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108BE" w14:textId="6C28C820" w:rsidR="0024611F" w:rsidRDefault="0024611F" w:rsidP="00D52E4F">
      <w:pPr>
        <w:spacing w:line="252" w:lineRule="auto"/>
        <w:contextualSpacing/>
        <w:jc w:val="center"/>
      </w:pPr>
    </w:p>
    <w:p w14:paraId="054C80FC" w14:textId="572CC0C0" w:rsidR="002B6FFF" w:rsidRDefault="0092273B" w:rsidP="00D52E4F">
      <w:pPr>
        <w:spacing w:line="252" w:lineRule="auto"/>
        <w:contextualSpacing/>
        <w:jc w:val="center"/>
      </w:pPr>
      <w:r>
        <w:rPr>
          <w:noProof/>
          <w:lang w:eastAsia="en-GB"/>
        </w:rPr>
        <w:drawing>
          <wp:anchor distT="0" distB="0" distL="114300" distR="114300" simplePos="0" relativeHeight="251672613" behindDoc="0" locked="0" layoutInCell="1" allowOverlap="1" wp14:anchorId="0293C13E" wp14:editId="0A283BF3">
            <wp:simplePos x="0" y="0"/>
            <wp:positionH relativeFrom="margin">
              <wp:align>center</wp:align>
            </wp:positionH>
            <wp:positionV relativeFrom="paragraph">
              <wp:posOffset>9525</wp:posOffset>
            </wp:positionV>
            <wp:extent cx="1562100" cy="1562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14:sizeRelH relativeFrom="page">
              <wp14:pctWidth>0</wp14:pctWidth>
            </wp14:sizeRelH>
            <wp14:sizeRelV relativeFrom="page">
              <wp14:pctHeight>0</wp14:pctHeight>
            </wp14:sizeRelV>
          </wp:anchor>
        </w:drawing>
      </w:r>
    </w:p>
    <w:p w14:paraId="1FC27A27" w14:textId="3715B77B" w:rsidR="002B6FFF" w:rsidRDefault="002B6FFF" w:rsidP="00EF5F49">
      <w:pPr>
        <w:spacing w:line="252" w:lineRule="auto"/>
        <w:contextualSpacing/>
      </w:pPr>
    </w:p>
    <w:p w14:paraId="183BBEA8" w14:textId="4D730DCA" w:rsidR="00B3714A" w:rsidRDefault="00B3714A" w:rsidP="484B12AB">
      <w:pPr>
        <w:spacing w:after="0" w:line="252" w:lineRule="auto"/>
        <w:jc w:val="center"/>
        <w:rPr>
          <w:b/>
          <w:bCs/>
          <w:sz w:val="28"/>
          <w:szCs w:val="28"/>
        </w:rPr>
      </w:pPr>
    </w:p>
    <w:p w14:paraId="7A4B46AA" w14:textId="77777777" w:rsidR="00B3714A" w:rsidRDefault="00B3714A" w:rsidP="484B12AB">
      <w:pPr>
        <w:spacing w:after="0" w:line="252" w:lineRule="auto"/>
        <w:jc w:val="center"/>
        <w:rPr>
          <w:b/>
          <w:bCs/>
          <w:sz w:val="28"/>
          <w:szCs w:val="28"/>
        </w:rPr>
      </w:pPr>
    </w:p>
    <w:p w14:paraId="7E8DC9D5" w14:textId="77777777" w:rsidR="00B3714A" w:rsidRDefault="00B3714A" w:rsidP="484B12AB">
      <w:pPr>
        <w:spacing w:after="0" w:line="252" w:lineRule="auto"/>
        <w:jc w:val="center"/>
        <w:rPr>
          <w:b/>
          <w:bCs/>
          <w:sz w:val="28"/>
          <w:szCs w:val="28"/>
        </w:rPr>
      </w:pPr>
    </w:p>
    <w:p w14:paraId="2910DECE" w14:textId="77777777" w:rsidR="00B3714A" w:rsidRDefault="00B3714A" w:rsidP="484B12AB">
      <w:pPr>
        <w:spacing w:after="0" w:line="252" w:lineRule="auto"/>
        <w:jc w:val="center"/>
        <w:rPr>
          <w:b/>
          <w:bCs/>
          <w:sz w:val="28"/>
          <w:szCs w:val="28"/>
        </w:rPr>
      </w:pPr>
    </w:p>
    <w:p w14:paraId="46723E96" w14:textId="77777777" w:rsidR="00B3714A" w:rsidRDefault="00B3714A" w:rsidP="484B12AB">
      <w:pPr>
        <w:spacing w:after="0" w:line="252" w:lineRule="auto"/>
        <w:jc w:val="center"/>
        <w:rPr>
          <w:b/>
          <w:bCs/>
          <w:sz w:val="28"/>
          <w:szCs w:val="28"/>
        </w:rPr>
      </w:pPr>
    </w:p>
    <w:p w14:paraId="202491F0" w14:textId="77777777" w:rsidR="00B3714A" w:rsidRDefault="00B3714A" w:rsidP="484B12AB">
      <w:pPr>
        <w:spacing w:after="0" w:line="252" w:lineRule="auto"/>
        <w:jc w:val="center"/>
        <w:rPr>
          <w:b/>
          <w:bCs/>
          <w:sz w:val="28"/>
          <w:szCs w:val="28"/>
        </w:rPr>
      </w:pPr>
    </w:p>
    <w:p w14:paraId="250712FD" w14:textId="72B314C8" w:rsidR="00353C27" w:rsidRDefault="006C5460" w:rsidP="0004134B">
      <w:pPr>
        <w:spacing w:after="0" w:line="252" w:lineRule="auto"/>
        <w:jc w:val="center"/>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pPr>
      <w:proofErr w:type="spellStart"/>
      <w:r w:rsidRPr="006C5460">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Milby</w:t>
      </w:r>
      <w:proofErr w:type="spellEnd"/>
      <w:r w:rsidRPr="006C5460">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 xml:space="preserve"> Primary School</w:t>
      </w:r>
    </w:p>
    <w:p w14:paraId="5B311E70" w14:textId="77777777" w:rsidR="0004134B" w:rsidRDefault="0004134B" w:rsidP="0004134B">
      <w:pPr>
        <w:spacing w:after="0" w:line="252" w:lineRule="auto"/>
        <w:jc w:val="center"/>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pPr>
    </w:p>
    <w:p w14:paraId="5C02CE59" w14:textId="77777777" w:rsidR="0004134B" w:rsidRDefault="006C5460" w:rsidP="0004134B">
      <w:pPr>
        <w:spacing w:after="0" w:line="252" w:lineRule="auto"/>
        <w:jc w:val="center"/>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pPr>
      <w:r>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 xml:space="preserve">Foundation Stage </w:t>
      </w:r>
      <w:r w:rsidR="00C521BD">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long term plan and</w:t>
      </w:r>
    </w:p>
    <w:p w14:paraId="66251D05" w14:textId="6D7C27E4" w:rsidR="006C5460" w:rsidRPr="0004134B" w:rsidRDefault="006C5460" w:rsidP="0004134B">
      <w:pPr>
        <w:spacing w:after="0" w:line="252" w:lineRule="auto"/>
        <w:jc w:val="center"/>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pPr>
      <w:r>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Progression Framework</w:t>
      </w:r>
      <w:r w:rsidR="00C521BD">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 xml:space="preserve"> 2</w:t>
      </w:r>
      <w:r w:rsidR="00AC5109">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5</w:t>
      </w:r>
      <w:r w:rsidR="00C521BD">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 xml:space="preserve"> - 2</w:t>
      </w:r>
      <w:r w:rsidR="00AC5109">
        <w:rPr>
          <w:rFonts w:ascii="Sassoon Penpals Joined" w:hAnsi="Sassoon Penpals Joined"/>
          <w:b/>
          <w:outline/>
          <w:color w:val="7030A0"/>
          <w:sz w:val="60"/>
          <w:szCs w:val="60"/>
          <w14:shadow w14:blurRad="38100" w14:dist="22860" w14:dir="5400000" w14:sx="100000" w14:sy="100000" w14:kx="0" w14:ky="0" w14:algn="tl">
            <w14:srgbClr w14:val="000000">
              <w14:alpha w14:val="70000"/>
            </w14:srgbClr>
          </w14:shadow>
          <w14:textOutline w14:w="12700" w14:cap="flat" w14:cmpd="sng" w14:algn="ctr">
            <w14:solidFill>
              <w14:srgbClr w14:val="7030A0"/>
            </w14:solidFill>
            <w14:prstDash w14:val="solid"/>
            <w14:round/>
          </w14:textOutline>
          <w14:textFill>
            <w14:noFill/>
          </w14:textFill>
        </w:rPr>
        <w:t>6</w:t>
      </w:r>
    </w:p>
    <w:p w14:paraId="3351D253" w14:textId="77777777" w:rsidR="009E67E9" w:rsidRPr="00B3714A" w:rsidRDefault="009E67E9" w:rsidP="00AE2268">
      <w:pPr>
        <w:spacing w:line="252" w:lineRule="auto"/>
        <w:contextualSpacing/>
        <w:rPr>
          <w:b/>
          <w:bCs/>
          <w:color w:val="7030A0"/>
          <w:sz w:val="24"/>
          <w:szCs w:val="24"/>
        </w:rPr>
      </w:pPr>
    </w:p>
    <w:p w14:paraId="55364201" w14:textId="16AA1711" w:rsidR="00BC7EC9" w:rsidRDefault="00BC7EC9">
      <w:pPr>
        <w:rPr>
          <w:b/>
          <w:bCs/>
          <w:sz w:val="24"/>
          <w:szCs w:val="24"/>
        </w:rPr>
      </w:pPr>
      <w:r>
        <w:rPr>
          <w:b/>
          <w:bCs/>
          <w:sz w:val="24"/>
          <w:szCs w:val="24"/>
        </w:rPr>
        <w:br w:type="page"/>
      </w:r>
    </w:p>
    <w:p w14:paraId="57E57D87" w14:textId="0260ED73" w:rsidR="00D34FEB" w:rsidRPr="00D34FEB" w:rsidRDefault="00C521BD" w:rsidP="00D34FEB">
      <w:pPr>
        <w:jc w:val="center"/>
        <w:rPr>
          <w:rFonts w:ascii="Comic Sans MS" w:hAnsi="Comic Sans MS"/>
          <w:b/>
          <w:bCs/>
          <w:sz w:val="28"/>
          <w:szCs w:val="28"/>
          <w:u w:val="single"/>
        </w:rPr>
      </w:pPr>
      <w:r w:rsidRPr="00D34FEB">
        <w:rPr>
          <w:rFonts w:ascii="Comic Sans MS" w:hAnsi="Comic Sans MS"/>
          <w:b/>
          <w:bCs/>
          <w:sz w:val="28"/>
          <w:szCs w:val="28"/>
          <w:u w:val="single"/>
        </w:rPr>
        <w:lastRenderedPageBreak/>
        <w:t>Long term plan</w:t>
      </w:r>
      <w:proofErr w:type="gramStart"/>
      <w:r w:rsidRPr="00D34FEB">
        <w:rPr>
          <w:rFonts w:ascii="Comic Sans MS" w:hAnsi="Comic Sans MS"/>
          <w:b/>
          <w:bCs/>
          <w:sz w:val="28"/>
          <w:szCs w:val="28"/>
          <w:u w:val="single"/>
        </w:rPr>
        <w:t xml:space="preserve">- </w:t>
      </w:r>
      <w:r w:rsidR="003A507A" w:rsidRPr="00D34FEB">
        <w:rPr>
          <w:rFonts w:ascii="Comic Sans MS" w:hAnsi="Comic Sans MS"/>
          <w:b/>
          <w:bCs/>
          <w:sz w:val="28"/>
          <w:szCs w:val="28"/>
          <w:u w:val="single"/>
        </w:rPr>
        <w:t xml:space="preserve"> academic</w:t>
      </w:r>
      <w:proofErr w:type="gramEnd"/>
      <w:r w:rsidR="003A507A" w:rsidRPr="00D34FEB">
        <w:rPr>
          <w:rFonts w:ascii="Comic Sans MS" w:hAnsi="Comic Sans MS"/>
          <w:b/>
          <w:bCs/>
          <w:sz w:val="28"/>
          <w:szCs w:val="28"/>
          <w:u w:val="single"/>
        </w:rPr>
        <w:t xml:space="preserve"> year 202</w:t>
      </w:r>
      <w:r w:rsidR="00D34FEB" w:rsidRPr="00D34FEB">
        <w:rPr>
          <w:rFonts w:ascii="Comic Sans MS" w:hAnsi="Comic Sans MS"/>
          <w:b/>
          <w:bCs/>
          <w:sz w:val="28"/>
          <w:szCs w:val="28"/>
          <w:u w:val="single"/>
        </w:rPr>
        <w:t>5</w:t>
      </w:r>
      <w:r w:rsidR="003A507A" w:rsidRPr="00D34FEB">
        <w:rPr>
          <w:rFonts w:ascii="Comic Sans MS" w:hAnsi="Comic Sans MS"/>
          <w:b/>
          <w:bCs/>
          <w:sz w:val="28"/>
          <w:szCs w:val="28"/>
          <w:u w:val="single"/>
        </w:rPr>
        <w:t>/2</w:t>
      </w:r>
      <w:r w:rsidR="00D34FEB" w:rsidRPr="00D34FEB">
        <w:rPr>
          <w:rFonts w:ascii="Comic Sans MS" w:hAnsi="Comic Sans MS"/>
          <w:b/>
          <w:bCs/>
          <w:sz w:val="28"/>
          <w:szCs w:val="28"/>
          <w:u w:val="single"/>
        </w:rPr>
        <w:t>6</w:t>
      </w:r>
    </w:p>
    <w:tbl>
      <w:tblPr>
        <w:tblStyle w:val="TableGrid"/>
        <w:tblpPr w:leftFromText="180" w:rightFromText="180" w:vertAnchor="text" w:horzAnchor="margin" w:tblpXSpec="center" w:tblpY="1529"/>
        <w:tblW w:w="0" w:type="auto"/>
        <w:tblLook w:val="04A0" w:firstRow="1" w:lastRow="0" w:firstColumn="1" w:lastColumn="0" w:noHBand="0" w:noVBand="1"/>
      </w:tblPr>
      <w:tblGrid>
        <w:gridCol w:w="1513"/>
        <w:gridCol w:w="2192"/>
        <w:gridCol w:w="2139"/>
        <w:gridCol w:w="2324"/>
        <w:gridCol w:w="2324"/>
        <w:gridCol w:w="2309"/>
        <w:gridCol w:w="2587"/>
      </w:tblGrid>
      <w:tr w:rsidR="00101931" w14:paraId="4F5D5A20" w14:textId="77777777" w:rsidTr="00187930">
        <w:tc>
          <w:tcPr>
            <w:tcW w:w="2198" w:type="dxa"/>
          </w:tcPr>
          <w:p w14:paraId="4564F326" w14:textId="77777777" w:rsidR="00D25308" w:rsidRPr="0084177B" w:rsidRDefault="00D25308" w:rsidP="00187930">
            <w:pPr>
              <w:spacing w:line="252" w:lineRule="auto"/>
              <w:contextualSpacing/>
              <w:jc w:val="center"/>
              <w:rPr>
                <w:rFonts w:ascii="Comic Sans MS" w:hAnsi="Comic Sans MS"/>
              </w:rPr>
            </w:pPr>
          </w:p>
        </w:tc>
        <w:tc>
          <w:tcPr>
            <w:tcW w:w="2198" w:type="dxa"/>
          </w:tcPr>
          <w:p w14:paraId="4CD0C2E9"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Autumn 1</w:t>
            </w:r>
          </w:p>
        </w:tc>
        <w:tc>
          <w:tcPr>
            <w:tcW w:w="2198" w:type="dxa"/>
          </w:tcPr>
          <w:p w14:paraId="7FD230C5"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Autumn 2</w:t>
            </w:r>
          </w:p>
        </w:tc>
        <w:tc>
          <w:tcPr>
            <w:tcW w:w="2198" w:type="dxa"/>
          </w:tcPr>
          <w:p w14:paraId="3DA5E463"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Spring 1</w:t>
            </w:r>
          </w:p>
        </w:tc>
        <w:tc>
          <w:tcPr>
            <w:tcW w:w="2198" w:type="dxa"/>
          </w:tcPr>
          <w:p w14:paraId="20377652"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Spring 2</w:t>
            </w:r>
          </w:p>
        </w:tc>
        <w:tc>
          <w:tcPr>
            <w:tcW w:w="2199" w:type="dxa"/>
          </w:tcPr>
          <w:p w14:paraId="0AC2DECA"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Summer 1</w:t>
            </w:r>
          </w:p>
        </w:tc>
        <w:tc>
          <w:tcPr>
            <w:tcW w:w="2199" w:type="dxa"/>
          </w:tcPr>
          <w:p w14:paraId="70E9AB4B"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Summer 2</w:t>
            </w:r>
          </w:p>
        </w:tc>
      </w:tr>
      <w:tr w:rsidR="00101931" w14:paraId="78A700D3" w14:textId="77777777" w:rsidTr="00187930">
        <w:tc>
          <w:tcPr>
            <w:tcW w:w="2198" w:type="dxa"/>
          </w:tcPr>
          <w:p w14:paraId="4B575D75"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Theme</w:t>
            </w:r>
          </w:p>
          <w:p w14:paraId="247B2EB3" w14:textId="77777777" w:rsidR="00D25308" w:rsidRPr="0084177B" w:rsidRDefault="003A507A" w:rsidP="00187930">
            <w:pPr>
              <w:spacing w:line="252" w:lineRule="auto"/>
              <w:contextualSpacing/>
              <w:rPr>
                <w:rFonts w:ascii="Comic Sans MS" w:hAnsi="Comic Sans MS"/>
                <w:b/>
              </w:rPr>
            </w:pPr>
            <w:r w:rsidRPr="0084177B">
              <w:rPr>
                <w:rFonts w:ascii="Comic Sans MS" w:hAnsi="Comic Sans MS"/>
                <w:b/>
              </w:rPr>
              <w:t>-</w:t>
            </w:r>
            <w:r w:rsidR="00D25308" w:rsidRPr="0084177B">
              <w:rPr>
                <w:rFonts w:ascii="Comic Sans MS" w:hAnsi="Comic Sans MS"/>
                <w:b/>
              </w:rPr>
              <w:t xml:space="preserve">inc. </w:t>
            </w:r>
            <w:r w:rsidR="00CB3465" w:rsidRPr="0084177B">
              <w:rPr>
                <w:rFonts w:ascii="Comic Sans MS" w:hAnsi="Comic Sans MS"/>
                <w:b/>
              </w:rPr>
              <w:t>History,</w:t>
            </w:r>
            <w:r w:rsidR="00D25308" w:rsidRPr="0084177B">
              <w:rPr>
                <w:rFonts w:ascii="Comic Sans MS" w:hAnsi="Comic Sans MS"/>
                <w:b/>
              </w:rPr>
              <w:t xml:space="preserve"> Geography</w:t>
            </w:r>
            <w:r w:rsidR="00CB3465" w:rsidRPr="0084177B">
              <w:rPr>
                <w:rFonts w:ascii="Comic Sans MS" w:hAnsi="Comic Sans MS"/>
                <w:b/>
              </w:rPr>
              <w:t xml:space="preserve"> and Science</w:t>
            </w:r>
            <w:r w:rsidRPr="0084177B">
              <w:rPr>
                <w:rFonts w:ascii="Comic Sans MS" w:hAnsi="Comic Sans MS"/>
                <w:b/>
              </w:rPr>
              <w:t xml:space="preserve"> (UW)</w:t>
            </w:r>
          </w:p>
          <w:p w14:paraId="3E3AF077" w14:textId="77777777" w:rsidR="00D34FEB" w:rsidRPr="0084177B" w:rsidRDefault="00D34FEB" w:rsidP="00187930">
            <w:pPr>
              <w:spacing w:line="252" w:lineRule="auto"/>
              <w:contextualSpacing/>
              <w:rPr>
                <w:rFonts w:ascii="Comic Sans MS" w:hAnsi="Comic Sans MS"/>
                <w:b/>
              </w:rPr>
            </w:pPr>
          </w:p>
          <w:p w14:paraId="7432355C" w14:textId="77777777" w:rsidR="00D34FEB" w:rsidRPr="0084177B" w:rsidRDefault="00D34FEB" w:rsidP="00187930">
            <w:pPr>
              <w:spacing w:line="252" w:lineRule="auto"/>
              <w:contextualSpacing/>
              <w:rPr>
                <w:rFonts w:ascii="Comic Sans MS" w:hAnsi="Comic Sans MS"/>
                <w:b/>
              </w:rPr>
            </w:pPr>
          </w:p>
          <w:p w14:paraId="4633E302" w14:textId="77777777" w:rsidR="00D34FEB" w:rsidRPr="0084177B" w:rsidRDefault="00D34FEB" w:rsidP="00187930">
            <w:pPr>
              <w:spacing w:line="252" w:lineRule="auto"/>
              <w:contextualSpacing/>
              <w:rPr>
                <w:rFonts w:ascii="Comic Sans MS" w:hAnsi="Comic Sans MS"/>
                <w:b/>
              </w:rPr>
            </w:pPr>
          </w:p>
          <w:p w14:paraId="2DB92BA6" w14:textId="77777777" w:rsidR="00D34FEB" w:rsidRPr="0084177B" w:rsidRDefault="00D34FEB" w:rsidP="00187930">
            <w:pPr>
              <w:spacing w:line="252" w:lineRule="auto"/>
              <w:contextualSpacing/>
              <w:rPr>
                <w:rFonts w:ascii="Comic Sans MS" w:hAnsi="Comic Sans MS"/>
                <w:b/>
              </w:rPr>
            </w:pPr>
          </w:p>
          <w:p w14:paraId="412016A4" w14:textId="77777777" w:rsidR="00D34FEB" w:rsidRPr="0084177B" w:rsidRDefault="00D34FEB" w:rsidP="00187930">
            <w:pPr>
              <w:spacing w:line="252" w:lineRule="auto"/>
              <w:contextualSpacing/>
              <w:rPr>
                <w:rFonts w:ascii="Comic Sans MS" w:hAnsi="Comic Sans MS"/>
                <w:b/>
              </w:rPr>
            </w:pPr>
          </w:p>
          <w:p w14:paraId="40DFEA3A" w14:textId="77777777" w:rsidR="00D34FEB" w:rsidRPr="0084177B" w:rsidRDefault="00D34FEB" w:rsidP="00187930">
            <w:pPr>
              <w:spacing w:line="252" w:lineRule="auto"/>
              <w:contextualSpacing/>
              <w:rPr>
                <w:rFonts w:ascii="Comic Sans MS" w:hAnsi="Comic Sans MS"/>
                <w:b/>
              </w:rPr>
            </w:pPr>
          </w:p>
          <w:p w14:paraId="792C8288" w14:textId="77777777" w:rsidR="00D34FEB" w:rsidRPr="0084177B" w:rsidRDefault="00D34FEB" w:rsidP="00187930">
            <w:pPr>
              <w:spacing w:line="252" w:lineRule="auto"/>
              <w:contextualSpacing/>
              <w:rPr>
                <w:rFonts w:ascii="Comic Sans MS" w:hAnsi="Comic Sans MS"/>
                <w:b/>
              </w:rPr>
            </w:pPr>
          </w:p>
          <w:p w14:paraId="65914448" w14:textId="77777777" w:rsidR="00D34FEB" w:rsidRPr="0084177B" w:rsidRDefault="00D34FEB" w:rsidP="00187930">
            <w:pPr>
              <w:spacing w:line="252" w:lineRule="auto"/>
              <w:contextualSpacing/>
              <w:rPr>
                <w:rFonts w:ascii="Comic Sans MS" w:hAnsi="Comic Sans MS"/>
                <w:b/>
              </w:rPr>
            </w:pPr>
          </w:p>
          <w:p w14:paraId="30AAB2E3" w14:textId="77777777" w:rsidR="00D34FEB" w:rsidRPr="0084177B" w:rsidRDefault="00D34FEB" w:rsidP="00187930">
            <w:pPr>
              <w:spacing w:line="252" w:lineRule="auto"/>
              <w:contextualSpacing/>
              <w:rPr>
                <w:rFonts w:ascii="Comic Sans MS" w:hAnsi="Comic Sans MS"/>
                <w:b/>
              </w:rPr>
            </w:pPr>
          </w:p>
          <w:p w14:paraId="75BFF554" w14:textId="77777777" w:rsidR="00D34FEB" w:rsidRPr="0084177B" w:rsidRDefault="00D34FEB" w:rsidP="00187930">
            <w:pPr>
              <w:spacing w:line="252" w:lineRule="auto"/>
              <w:contextualSpacing/>
              <w:rPr>
                <w:rFonts w:ascii="Comic Sans MS" w:hAnsi="Comic Sans MS"/>
                <w:b/>
              </w:rPr>
            </w:pPr>
          </w:p>
          <w:p w14:paraId="362AE159" w14:textId="77777777" w:rsidR="00D34FEB" w:rsidRPr="0084177B" w:rsidRDefault="00D34FEB" w:rsidP="00187930">
            <w:pPr>
              <w:spacing w:line="252" w:lineRule="auto"/>
              <w:contextualSpacing/>
              <w:rPr>
                <w:rFonts w:ascii="Comic Sans MS" w:hAnsi="Comic Sans MS"/>
                <w:b/>
              </w:rPr>
            </w:pPr>
          </w:p>
          <w:p w14:paraId="640BB356" w14:textId="77777777" w:rsidR="00D34FEB" w:rsidRPr="0084177B" w:rsidRDefault="00D34FEB" w:rsidP="00187930">
            <w:pPr>
              <w:spacing w:line="252" w:lineRule="auto"/>
              <w:contextualSpacing/>
              <w:rPr>
                <w:rFonts w:ascii="Comic Sans MS" w:hAnsi="Comic Sans MS"/>
                <w:b/>
              </w:rPr>
            </w:pPr>
          </w:p>
          <w:p w14:paraId="07AAD34E" w14:textId="77777777" w:rsidR="00D34FEB" w:rsidRPr="0084177B" w:rsidRDefault="00D34FEB" w:rsidP="00187930">
            <w:pPr>
              <w:spacing w:line="252" w:lineRule="auto"/>
              <w:contextualSpacing/>
              <w:rPr>
                <w:rFonts w:ascii="Comic Sans MS" w:hAnsi="Comic Sans MS"/>
                <w:b/>
              </w:rPr>
            </w:pPr>
          </w:p>
          <w:p w14:paraId="245B1FCF" w14:textId="77777777" w:rsidR="00D34FEB" w:rsidRPr="0084177B" w:rsidRDefault="00D34FEB" w:rsidP="00187930">
            <w:pPr>
              <w:spacing w:line="252" w:lineRule="auto"/>
              <w:contextualSpacing/>
              <w:rPr>
                <w:rFonts w:ascii="Comic Sans MS" w:hAnsi="Comic Sans MS"/>
                <w:b/>
              </w:rPr>
            </w:pPr>
          </w:p>
          <w:p w14:paraId="6EDD12EF" w14:textId="77777777" w:rsidR="00D34FEB" w:rsidRPr="0084177B" w:rsidRDefault="00D34FEB" w:rsidP="00187930">
            <w:pPr>
              <w:spacing w:line="252" w:lineRule="auto"/>
              <w:contextualSpacing/>
              <w:rPr>
                <w:rFonts w:ascii="Comic Sans MS" w:hAnsi="Comic Sans MS"/>
                <w:b/>
              </w:rPr>
            </w:pPr>
          </w:p>
          <w:p w14:paraId="66CD39FB" w14:textId="77777777" w:rsidR="00D34FEB" w:rsidRPr="0084177B" w:rsidRDefault="00D34FEB" w:rsidP="00187930">
            <w:pPr>
              <w:spacing w:line="252" w:lineRule="auto"/>
              <w:contextualSpacing/>
              <w:rPr>
                <w:rFonts w:ascii="Comic Sans MS" w:hAnsi="Comic Sans MS"/>
                <w:b/>
              </w:rPr>
            </w:pPr>
          </w:p>
          <w:p w14:paraId="3DA23890" w14:textId="77777777" w:rsidR="00D34FEB" w:rsidRPr="0084177B" w:rsidRDefault="00D34FEB" w:rsidP="00187930">
            <w:pPr>
              <w:spacing w:line="252" w:lineRule="auto"/>
              <w:contextualSpacing/>
              <w:rPr>
                <w:rFonts w:ascii="Comic Sans MS" w:hAnsi="Comic Sans MS"/>
                <w:b/>
              </w:rPr>
            </w:pPr>
          </w:p>
          <w:p w14:paraId="0478E281" w14:textId="77777777" w:rsidR="00D34FEB" w:rsidRPr="0084177B" w:rsidRDefault="00D34FEB" w:rsidP="00187930">
            <w:pPr>
              <w:spacing w:line="252" w:lineRule="auto"/>
              <w:contextualSpacing/>
              <w:rPr>
                <w:rFonts w:ascii="Comic Sans MS" w:hAnsi="Comic Sans MS"/>
                <w:b/>
              </w:rPr>
            </w:pPr>
          </w:p>
          <w:p w14:paraId="183443D2" w14:textId="77777777" w:rsidR="00D34FEB" w:rsidRPr="0084177B" w:rsidRDefault="00D34FEB" w:rsidP="00187930">
            <w:pPr>
              <w:spacing w:line="252" w:lineRule="auto"/>
              <w:contextualSpacing/>
              <w:rPr>
                <w:rFonts w:ascii="Comic Sans MS" w:hAnsi="Comic Sans MS"/>
                <w:b/>
              </w:rPr>
            </w:pPr>
          </w:p>
          <w:p w14:paraId="1EE32AAD" w14:textId="77777777" w:rsidR="00D34FEB" w:rsidRPr="0084177B" w:rsidRDefault="00D34FEB" w:rsidP="00187930">
            <w:pPr>
              <w:spacing w:line="252" w:lineRule="auto"/>
              <w:contextualSpacing/>
              <w:rPr>
                <w:rFonts w:ascii="Comic Sans MS" w:hAnsi="Comic Sans MS"/>
                <w:b/>
              </w:rPr>
            </w:pPr>
          </w:p>
          <w:p w14:paraId="01A0EBEC" w14:textId="77777777" w:rsidR="00D34FEB" w:rsidRPr="0084177B" w:rsidRDefault="00D34FEB" w:rsidP="00187930">
            <w:pPr>
              <w:spacing w:line="252" w:lineRule="auto"/>
              <w:contextualSpacing/>
              <w:rPr>
                <w:rFonts w:ascii="Comic Sans MS" w:hAnsi="Comic Sans MS"/>
                <w:b/>
              </w:rPr>
            </w:pPr>
          </w:p>
          <w:p w14:paraId="069E082B" w14:textId="77777777" w:rsidR="00D34FEB" w:rsidRPr="0084177B" w:rsidRDefault="00D34FEB" w:rsidP="00187930">
            <w:pPr>
              <w:spacing w:line="252" w:lineRule="auto"/>
              <w:contextualSpacing/>
              <w:rPr>
                <w:rFonts w:ascii="Comic Sans MS" w:hAnsi="Comic Sans MS"/>
                <w:b/>
              </w:rPr>
            </w:pPr>
          </w:p>
          <w:p w14:paraId="1C6FD17D" w14:textId="77777777" w:rsidR="00D34FEB" w:rsidRPr="0084177B" w:rsidRDefault="00D34FEB" w:rsidP="00187930">
            <w:pPr>
              <w:spacing w:line="252" w:lineRule="auto"/>
              <w:contextualSpacing/>
              <w:rPr>
                <w:rFonts w:ascii="Comic Sans MS" w:hAnsi="Comic Sans MS"/>
                <w:b/>
              </w:rPr>
            </w:pPr>
          </w:p>
          <w:p w14:paraId="7130D7AF" w14:textId="77777777" w:rsidR="00D34FEB" w:rsidRPr="0084177B" w:rsidRDefault="00D34FEB" w:rsidP="00187930">
            <w:pPr>
              <w:spacing w:line="252" w:lineRule="auto"/>
              <w:contextualSpacing/>
              <w:rPr>
                <w:rFonts w:ascii="Comic Sans MS" w:hAnsi="Comic Sans MS"/>
                <w:b/>
              </w:rPr>
            </w:pPr>
          </w:p>
          <w:p w14:paraId="71A9378E" w14:textId="08C463AF" w:rsidR="00D34FEB" w:rsidRPr="0084177B" w:rsidRDefault="00D34FEB" w:rsidP="00187930">
            <w:pPr>
              <w:spacing w:line="252" w:lineRule="auto"/>
              <w:contextualSpacing/>
              <w:rPr>
                <w:rFonts w:ascii="Comic Sans MS" w:hAnsi="Comic Sans MS"/>
                <w:b/>
              </w:rPr>
            </w:pPr>
          </w:p>
        </w:tc>
        <w:tc>
          <w:tcPr>
            <w:tcW w:w="2198" w:type="dxa"/>
          </w:tcPr>
          <w:p w14:paraId="03C52B91" w14:textId="6F88249D" w:rsidR="00D25308" w:rsidRPr="0084177B" w:rsidRDefault="00CB3465" w:rsidP="00187930">
            <w:pPr>
              <w:spacing w:line="252" w:lineRule="auto"/>
              <w:contextualSpacing/>
              <w:rPr>
                <w:rFonts w:ascii="Comic Sans MS" w:hAnsi="Comic Sans MS"/>
                <w:b/>
                <w:color w:val="FF0000"/>
              </w:rPr>
            </w:pPr>
            <w:r w:rsidRPr="0084177B">
              <w:rPr>
                <w:rFonts w:ascii="Comic Sans MS" w:hAnsi="Comic Sans MS"/>
                <w:b/>
                <w:color w:val="FF0000"/>
              </w:rPr>
              <w:lastRenderedPageBreak/>
              <w:t xml:space="preserve">     Me and my family</w:t>
            </w:r>
          </w:p>
          <w:p w14:paraId="7264E21F"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Seasons of the year</w:t>
            </w:r>
          </w:p>
          <w:p w14:paraId="2343C11D" w14:textId="0FFCFA8E"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Autumn</w:t>
            </w:r>
          </w:p>
          <w:p w14:paraId="7724D53A" w14:textId="396B28AC" w:rsidR="003A507A" w:rsidRPr="0084177B" w:rsidRDefault="00D3687A" w:rsidP="00187930">
            <w:pPr>
              <w:spacing w:line="252" w:lineRule="auto"/>
              <w:contextualSpacing/>
              <w:jc w:val="center"/>
              <w:rPr>
                <w:rFonts w:ascii="Comic Sans MS" w:hAnsi="Comic Sans MS"/>
                <w:u w:val="single"/>
              </w:rPr>
            </w:pPr>
            <w:r w:rsidRPr="0084177B">
              <w:rPr>
                <w:rFonts w:ascii="Comic Sans MS" w:hAnsi="Comic Sans MS"/>
                <w:u w:val="single"/>
              </w:rPr>
              <w:t>Science</w:t>
            </w:r>
          </w:p>
          <w:p w14:paraId="207E02AA" w14:textId="2CD20582" w:rsidR="003A507A" w:rsidRPr="0084177B" w:rsidRDefault="00D3687A" w:rsidP="00187930">
            <w:pPr>
              <w:spacing w:line="252" w:lineRule="auto"/>
              <w:contextualSpacing/>
              <w:jc w:val="center"/>
              <w:rPr>
                <w:rFonts w:ascii="Comic Sans MS" w:hAnsi="Comic Sans MS"/>
              </w:rPr>
            </w:pPr>
            <w:r w:rsidRPr="0084177B">
              <w:rPr>
                <w:rFonts w:ascii="Comic Sans MS" w:hAnsi="Comic Sans MS"/>
              </w:rPr>
              <w:t>-</w:t>
            </w:r>
            <w:r w:rsidR="003A507A" w:rsidRPr="0084177B">
              <w:rPr>
                <w:rFonts w:ascii="Comic Sans MS" w:hAnsi="Comic Sans MS"/>
              </w:rPr>
              <w:t xml:space="preserve">Through songs we will identify body parts. </w:t>
            </w:r>
          </w:p>
          <w:p w14:paraId="21C3B6C4" w14:textId="77777777" w:rsidR="00D25308" w:rsidRPr="0084177B" w:rsidRDefault="003A507A" w:rsidP="00187930">
            <w:pPr>
              <w:spacing w:line="252" w:lineRule="auto"/>
              <w:contextualSpacing/>
              <w:jc w:val="center"/>
              <w:rPr>
                <w:rFonts w:ascii="Comic Sans MS" w:hAnsi="Comic Sans MS"/>
                <w:u w:val="single"/>
              </w:rPr>
            </w:pPr>
            <w:r w:rsidRPr="0084177B">
              <w:rPr>
                <w:rFonts w:ascii="Comic Sans MS" w:hAnsi="Comic Sans MS"/>
                <w:u w:val="single"/>
              </w:rPr>
              <w:t>History</w:t>
            </w:r>
          </w:p>
          <w:p w14:paraId="4735C57A" w14:textId="77777777" w:rsidR="003A507A" w:rsidRPr="0084177B" w:rsidRDefault="003A507A" w:rsidP="00187930">
            <w:pPr>
              <w:spacing w:line="252" w:lineRule="auto"/>
              <w:contextualSpacing/>
              <w:rPr>
                <w:rFonts w:ascii="Comic Sans MS" w:hAnsi="Comic Sans MS"/>
              </w:rPr>
            </w:pPr>
            <w:r w:rsidRPr="0084177B">
              <w:rPr>
                <w:rFonts w:ascii="Comic Sans MS" w:hAnsi="Comic Sans MS"/>
              </w:rPr>
              <w:t xml:space="preserve">-Sequences family members, explaining who they are (baby, toddler, child, teenager, adult and elderly) </w:t>
            </w:r>
          </w:p>
          <w:p w14:paraId="26D05DB1" w14:textId="77777777" w:rsidR="003A507A" w:rsidRPr="0084177B" w:rsidRDefault="003A507A" w:rsidP="00187930">
            <w:pPr>
              <w:spacing w:line="252" w:lineRule="auto"/>
              <w:contextualSpacing/>
              <w:rPr>
                <w:rFonts w:ascii="Comic Sans MS" w:hAnsi="Comic Sans MS"/>
              </w:rPr>
            </w:pPr>
            <w:r w:rsidRPr="0084177B">
              <w:rPr>
                <w:rFonts w:ascii="Comic Sans MS" w:hAnsi="Comic Sans MS"/>
              </w:rPr>
              <w:t xml:space="preserve">- Begins to compare and contrast settings, events or characters from </w:t>
            </w:r>
            <w:r w:rsidRPr="0084177B">
              <w:rPr>
                <w:rFonts w:ascii="Comic Sans MS" w:hAnsi="Comic Sans MS"/>
              </w:rPr>
              <w:lastRenderedPageBreak/>
              <w:t>the past, that they have met in books</w:t>
            </w:r>
          </w:p>
          <w:p w14:paraId="12CCB3C6" w14:textId="723BBB5D" w:rsidR="003A507A" w:rsidRPr="0084177B" w:rsidRDefault="003A507A" w:rsidP="00187930">
            <w:pPr>
              <w:spacing w:line="252" w:lineRule="auto"/>
              <w:contextualSpacing/>
              <w:rPr>
                <w:rFonts w:ascii="Comic Sans MS" w:hAnsi="Comic Sans MS"/>
              </w:rPr>
            </w:pPr>
          </w:p>
          <w:p w14:paraId="788FCCA0" w14:textId="65BDC5A7" w:rsidR="0015316E" w:rsidRPr="0084177B" w:rsidRDefault="0015316E" w:rsidP="00187930">
            <w:pPr>
              <w:spacing w:line="252" w:lineRule="auto"/>
              <w:contextualSpacing/>
              <w:rPr>
                <w:rFonts w:ascii="Comic Sans MS" w:hAnsi="Comic Sans MS"/>
              </w:rPr>
            </w:pPr>
            <w:r w:rsidRPr="0084177B">
              <w:rPr>
                <w:rFonts w:ascii="Comic Sans MS" w:hAnsi="Comic Sans MS"/>
              </w:rPr>
              <w:t xml:space="preserve">People who help us- </w:t>
            </w:r>
          </w:p>
          <w:p w14:paraId="564CBF29" w14:textId="77777777" w:rsidR="003A507A" w:rsidRPr="0084177B" w:rsidRDefault="003A507A" w:rsidP="00187930">
            <w:pPr>
              <w:spacing w:line="252" w:lineRule="auto"/>
              <w:contextualSpacing/>
              <w:rPr>
                <w:rFonts w:ascii="Comic Sans MS" w:hAnsi="Comic Sans MS"/>
              </w:rPr>
            </w:pPr>
          </w:p>
          <w:p w14:paraId="6580D179"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Exploring programmes on whiteboard and </w:t>
            </w:r>
            <w:proofErr w:type="spellStart"/>
            <w:r w:rsidRPr="0084177B">
              <w:rPr>
                <w:rFonts w:ascii="Comic Sans MS" w:hAnsi="Comic Sans MS"/>
              </w:rPr>
              <w:t>ipads</w:t>
            </w:r>
            <w:proofErr w:type="spellEnd"/>
          </w:p>
          <w:p w14:paraId="3E24F939" w14:textId="1BEDF495" w:rsidR="003A507A" w:rsidRPr="0084177B" w:rsidRDefault="003A507A" w:rsidP="00187930">
            <w:pPr>
              <w:spacing w:line="252" w:lineRule="auto"/>
              <w:contextualSpacing/>
              <w:rPr>
                <w:rFonts w:ascii="Comic Sans MS" w:hAnsi="Comic Sans MS"/>
              </w:rPr>
            </w:pPr>
          </w:p>
        </w:tc>
        <w:tc>
          <w:tcPr>
            <w:tcW w:w="2198" w:type="dxa"/>
          </w:tcPr>
          <w:p w14:paraId="1EB5637F" w14:textId="77777777" w:rsidR="00CB3465" w:rsidRPr="0084177B" w:rsidRDefault="00CB3465" w:rsidP="00187930">
            <w:pPr>
              <w:spacing w:line="252" w:lineRule="auto"/>
              <w:contextualSpacing/>
              <w:jc w:val="center"/>
              <w:rPr>
                <w:rFonts w:ascii="Comic Sans MS" w:hAnsi="Comic Sans MS"/>
                <w:b/>
                <w:color w:val="FF0000"/>
              </w:rPr>
            </w:pPr>
            <w:r w:rsidRPr="0084177B">
              <w:rPr>
                <w:rFonts w:ascii="Comic Sans MS" w:hAnsi="Comic Sans MS"/>
                <w:b/>
                <w:color w:val="FF0000"/>
              </w:rPr>
              <w:lastRenderedPageBreak/>
              <w:t>Exploring maps</w:t>
            </w:r>
          </w:p>
          <w:p w14:paraId="5F9685BE" w14:textId="77777777" w:rsidR="004D6FD8" w:rsidRPr="0084177B" w:rsidRDefault="004D6FD8" w:rsidP="00187930">
            <w:pPr>
              <w:spacing w:line="252" w:lineRule="auto"/>
              <w:contextualSpacing/>
              <w:jc w:val="center"/>
              <w:rPr>
                <w:rFonts w:ascii="Comic Sans MS" w:hAnsi="Comic Sans MS"/>
                <w:b/>
                <w:color w:val="FF0000"/>
              </w:rPr>
            </w:pPr>
            <w:r w:rsidRPr="0084177B">
              <w:rPr>
                <w:rFonts w:ascii="Comic Sans MS" w:hAnsi="Comic Sans MS"/>
                <w:b/>
                <w:color w:val="FF0000"/>
              </w:rPr>
              <w:t>Festivals and celebrations</w:t>
            </w:r>
          </w:p>
          <w:p w14:paraId="257B2289"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Seasons of the year</w:t>
            </w:r>
          </w:p>
          <w:p w14:paraId="7FE89C23" w14:textId="5905E94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Autumn/Winter</w:t>
            </w:r>
          </w:p>
          <w:p w14:paraId="52D32122" w14:textId="77777777" w:rsidR="003A507A" w:rsidRPr="0084177B" w:rsidRDefault="003A507A" w:rsidP="00187930">
            <w:pPr>
              <w:spacing w:line="252" w:lineRule="auto"/>
              <w:contextualSpacing/>
              <w:jc w:val="center"/>
              <w:rPr>
                <w:rFonts w:ascii="Comic Sans MS" w:hAnsi="Comic Sans MS"/>
              </w:rPr>
            </w:pPr>
          </w:p>
          <w:p w14:paraId="1A53C392" w14:textId="7C7FCA6D" w:rsidR="003A507A" w:rsidRPr="0084177B" w:rsidRDefault="003A507A" w:rsidP="00187930">
            <w:pPr>
              <w:spacing w:line="252" w:lineRule="auto"/>
              <w:contextualSpacing/>
              <w:jc w:val="center"/>
              <w:rPr>
                <w:rFonts w:ascii="Comic Sans MS" w:hAnsi="Comic Sans MS"/>
                <w:u w:val="single"/>
              </w:rPr>
            </w:pPr>
            <w:r w:rsidRPr="0084177B">
              <w:rPr>
                <w:rFonts w:ascii="Comic Sans MS" w:hAnsi="Comic Sans MS"/>
                <w:u w:val="single"/>
              </w:rPr>
              <w:t>Geography</w:t>
            </w:r>
          </w:p>
          <w:p w14:paraId="4D85C2E4" w14:textId="6F970289"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-Pirate map bingo</w:t>
            </w:r>
          </w:p>
          <w:p w14:paraId="08821D8E" w14:textId="65BDF011"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-Our school from above </w:t>
            </w:r>
          </w:p>
          <w:p w14:paraId="54B5D26D" w14:textId="155ECD48"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-Let’s build a map</w:t>
            </w:r>
          </w:p>
          <w:p w14:paraId="0432200F" w14:textId="09E88478"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-Creating journey sticks </w:t>
            </w:r>
          </w:p>
          <w:p w14:paraId="692CF43B" w14:textId="66B29430"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-Investigating maps</w:t>
            </w:r>
          </w:p>
          <w:p w14:paraId="399CBE34" w14:textId="092A1B4A"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-Map making </w:t>
            </w:r>
          </w:p>
          <w:p w14:paraId="20E5F433" w14:textId="77777777" w:rsidR="00D34FEB" w:rsidRPr="0084177B" w:rsidRDefault="00D34FEB" w:rsidP="00187930">
            <w:pPr>
              <w:spacing w:line="252" w:lineRule="auto"/>
              <w:contextualSpacing/>
              <w:jc w:val="center"/>
              <w:rPr>
                <w:rFonts w:ascii="Comic Sans MS" w:hAnsi="Comic Sans MS"/>
                <w:u w:val="single"/>
              </w:rPr>
            </w:pPr>
          </w:p>
          <w:p w14:paraId="2F65A2A7" w14:textId="79CF4DBB" w:rsidR="003A507A" w:rsidRPr="0084177B" w:rsidRDefault="003A507A" w:rsidP="00187930">
            <w:pPr>
              <w:spacing w:line="252" w:lineRule="auto"/>
              <w:contextualSpacing/>
              <w:jc w:val="center"/>
              <w:rPr>
                <w:rFonts w:ascii="Comic Sans MS" w:hAnsi="Comic Sans MS"/>
                <w:u w:val="single"/>
              </w:rPr>
            </w:pPr>
            <w:r w:rsidRPr="0084177B">
              <w:rPr>
                <w:rFonts w:ascii="Comic Sans MS" w:hAnsi="Comic Sans MS"/>
                <w:u w:val="single"/>
              </w:rPr>
              <w:t xml:space="preserve">History </w:t>
            </w:r>
          </w:p>
          <w:p w14:paraId="271D1AB3" w14:textId="769FD893"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Knows ‘then’ and ‘now’ as a concept</w:t>
            </w:r>
          </w:p>
          <w:p w14:paraId="23AB4828" w14:textId="77777777" w:rsidR="003A507A" w:rsidRPr="0084177B" w:rsidRDefault="003A507A" w:rsidP="00187930">
            <w:pPr>
              <w:spacing w:line="252" w:lineRule="auto"/>
              <w:contextualSpacing/>
              <w:jc w:val="center"/>
              <w:rPr>
                <w:rFonts w:ascii="Comic Sans MS" w:hAnsi="Comic Sans MS"/>
              </w:rPr>
            </w:pPr>
          </w:p>
          <w:p w14:paraId="7CED9273"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lastRenderedPageBreak/>
              <w:t xml:space="preserve">Exploring programmes on whiteboard and </w:t>
            </w:r>
            <w:proofErr w:type="spellStart"/>
            <w:r w:rsidRPr="0084177B">
              <w:rPr>
                <w:rFonts w:ascii="Comic Sans MS" w:hAnsi="Comic Sans MS"/>
              </w:rPr>
              <w:t>ipads</w:t>
            </w:r>
            <w:proofErr w:type="spellEnd"/>
          </w:p>
          <w:p w14:paraId="3D069F6D" w14:textId="0B318B7A" w:rsidR="00D25308" w:rsidRPr="0084177B" w:rsidRDefault="00D25308" w:rsidP="00187930">
            <w:pPr>
              <w:spacing w:line="252" w:lineRule="auto"/>
              <w:contextualSpacing/>
              <w:rPr>
                <w:rFonts w:ascii="Comic Sans MS" w:hAnsi="Comic Sans MS"/>
                <w:b/>
              </w:rPr>
            </w:pPr>
          </w:p>
        </w:tc>
        <w:tc>
          <w:tcPr>
            <w:tcW w:w="2198" w:type="dxa"/>
          </w:tcPr>
          <w:p w14:paraId="421EF489" w14:textId="05A32D0C" w:rsidR="00D25308" w:rsidRPr="0084177B" w:rsidRDefault="00CB3465" w:rsidP="00187930">
            <w:pPr>
              <w:spacing w:line="252" w:lineRule="auto"/>
              <w:contextualSpacing/>
              <w:jc w:val="center"/>
              <w:rPr>
                <w:rFonts w:ascii="Comic Sans MS" w:hAnsi="Comic Sans MS"/>
                <w:b/>
                <w:color w:val="FF0000"/>
              </w:rPr>
            </w:pPr>
            <w:r w:rsidRPr="0084177B">
              <w:rPr>
                <w:rFonts w:ascii="Comic Sans MS" w:hAnsi="Comic Sans MS"/>
                <w:b/>
                <w:color w:val="FF0000"/>
              </w:rPr>
              <w:lastRenderedPageBreak/>
              <w:t>Around the world-Shanghai China</w:t>
            </w:r>
          </w:p>
          <w:p w14:paraId="15B91C18"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Seasons of the year</w:t>
            </w:r>
          </w:p>
          <w:p w14:paraId="79777E09"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Winter</w:t>
            </w:r>
          </w:p>
          <w:p w14:paraId="6003E2CD" w14:textId="69EC70BE" w:rsidR="003A507A" w:rsidRPr="0084177B" w:rsidRDefault="003A507A" w:rsidP="00187930">
            <w:pPr>
              <w:spacing w:line="252" w:lineRule="auto"/>
              <w:contextualSpacing/>
              <w:jc w:val="center"/>
              <w:rPr>
                <w:rFonts w:ascii="Comic Sans MS" w:hAnsi="Comic Sans MS"/>
                <w:b/>
                <w:color w:val="FF0000"/>
              </w:rPr>
            </w:pPr>
          </w:p>
          <w:p w14:paraId="2EAE2841" w14:textId="48F0EBD8" w:rsidR="003A507A" w:rsidRPr="0084177B" w:rsidRDefault="00D3687A" w:rsidP="00187930">
            <w:pPr>
              <w:spacing w:line="252" w:lineRule="auto"/>
              <w:contextualSpacing/>
              <w:jc w:val="center"/>
              <w:rPr>
                <w:rFonts w:ascii="Comic Sans MS" w:hAnsi="Comic Sans MS"/>
                <w:u w:val="single"/>
              </w:rPr>
            </w:pPr>
            <w:r w:rsidRPr="0084177B">
              <w:rPr>
                <w:rFonts w:ascii="Comic Sans MS" w:hAnsi="Comic Sans MS"/>
                <w:u w:val="single"/>
              </w:rPr>
              <w:t>Shanghai China</w:t>
            </w:r>
          </w:p>
          <w:p w14:paraId="242ECCEF" w14:textId="329D699D" w:rsidR="003A507A" w:rsidRPr="0084177B" w:rsidRDefault="00D3687A" w:rsidP="00187930">
            <w:pPr>
              <w:spacing w:line="252" w:lineRule="auto"/>
              <w:contextualSpacing/>
              <w:rPr>
                <w:rFonts w:ascii="Comic Sans MS" w:hAnsi="Comic Sans MS"/>
              </w:rPr>
            </w:pPr>
            <w:r w:rsidRPr="0084177B">
              <w:rPr>
                <w:rFonts w:ascii="Comic Sans MS" w:hAnsi="Comic Sans MS"/>
              </w:rPr>
              <w:t>-</w:t>
            </w:r>
            <w:r w:rsidR="003A507A" w:rsidRPr="0084177B">
              <w:rPr>
                <w:rFonts w:ascii="Comic Sans MS" w:hAnsi="Comic Sans MS"/>
              </w:rPr>
              <w:t>Where is China?</w:t>
            </w:r>
          </w:p>
          <w:p w14:paraId="631B0D48" w14:textId="3D23C4E2" w:rsidR="003A507A" w:rsidRPr="0084177B" w:rsidRDefault="00D3687A" w:rsidP="00187930">
            <w:pPr>
              <w:spacing w:line="252" w:lineRule="auto"/>
              <w:contextualSpacing/>
              <w:rPr>
                <w:rFonts w:ascii="Comic Sans MS" w:hAnsi="Comic Sans MS"/>
              </w:rPr>
            </w:pPr>
            <w:r w:rsidRPr="0084177B">
              <w:rPr>
                <w:rFonts w:ascii="Comic Sans MS" w:hAnsi="Comic Sans MS"/>
              </w:rPr>
              <w:t>-</w:t>
            </w:r>
            <w:r w:rsidR="003A507A" w:rsidRPr="0084177B">
              <w:rPr>
                <w:rFonts w:ascii="Comic Sans MS" w:hAnsi="Comic Sans MS"/>
              </w:rPr>
              <w:t>Where do we live?</w:t>
            </w:r>
          </w:p>
          <w:p w14:paraId="4FD37D50" w14:textId="0BF1557C" w:rsidR="00CB3465" w:rsidRPr="0084177B" w:rsidRDefault="00D3687A" w:rsidP="00187930">
            <w:pPr>
              <w:spacing w:line="252" w:lineRule="auto"/>
              <w:contextualSpacing/>
              <w:rPr>
                <w:rFonts w:ascii="Comic Sans MS" w:hAnsi="Comic Sans MS"/>
              </w:rPr>
            </w:pPr>
            <w:r w:rsidRPr="0084177B">
              <w:rPr>
                <w:rFonts w:ascii="Comic Sans MS" w:hAnsi="Comic Sans MS"/>
              </w:rPr>
              <w:t>-</w:t>
            </w:r>
            <w:r w:rsidR="00CB3465" w:rsidRPr="0084177B">
              <w:rPr>
                <w:rFonts w:ascii="Comic Sans MS" w:hAnsi="Comic Sans MS"/>
              </w:rPr>
              <w:t>Comparin</w:t>
            </w:r>
            <w:r w:rsidRPr="0084177B">
              <w:rPr>
                <w:rFonts w:ascii="Comic Sans MS" w:hAnsi="Comic Sans MS"/>
              </w:rPr>
              <w:t>g our houses and homes in the UK</w:t>
            </w:r>
            <w:r w:rsidR="00CB3465" w:rsidRPr="0084177B">
              <w:rPr>
                <w:rFonts w:ascii="Comic Sans MS" w:hAnsi="Comic Sans MS"/>
              </w:rPr>
              <w:t xml:space="preserve"> to those in another country (China)</w:t>
            </w:r>
          </w:p>
          <w:p w14:paraId="057A3205" w14:textId="2B79B207" w:rsidR="003A507A" w:rsidRPr="0084177B" w:rsidRDefault="003A507A" w:rsidP="00187930">
            <w:pPr>
              <w:spacing w:line="252" w:lineRule="auto"/>
              <w:contextualSpacing/>
              <w:rPr>
                <w:rFonts w:ascii="Comic Sans MS" w:hAnsi="Comic Sans MS"/>
              </w:rPr>
            </w:pPr>
          </w:p>
          <w:p w14:paraId="76AF8E6E" w14:textId="75290750" w:rsidR="003A507A" w:rsidRPr="0084177B" w:rsidRDefault="003A507A" w:rsidP="00187930">
            <w:pPr>
              <w:spacing w:line="252" w:lineRule="auto"/>
              <w:contextualSpacing/>
              <w:jc w:val="center"/>
              <w:rPr>
                <w:rFonts w:ascii="Comic Sans MS" w:hAnsi="Comic Sans MS"/>
                <w:u w:val="single"/>
              </w:rPr>
            </w:pPr>
            <w:r w:rsidRPr="0084177B">
              <w:rPr>
                <w:rFonts w:ascii="Comic Sans MS" w:hAnsi="Comic Sans MS"/>
                <w:u w:val="single"/>
              </w:rPr>
              <w:t>Geography</w:t>
            </w:r>
          </w:p>
          <w:p w14:paraId="5E36A64E" w14:textId="7A604841" w:rsidR="003A507A" w:rsidRPr="0084177B" w:rsidRDefault="003A507A" w:rsidP="00187930">
            <w:pPr>
              <w:spacing w:line="252" w:lineRule="auto"/>
              <w:contextualSpacing/>
              <w:rPr>
                <w:rFonts w:ascii="Comic Sans MS" w:hAnsi="Comic Sans MS"/>
              </w:rPr>
            </w:pPr>
            <w:r w:rsidRPr="0084177B">
              <w:rPr>
                <w:rFonts w:ascii="Comic Sans MS" w:hAnsi="Comic Sans MS"/>
              </w:rPr>
              <w:t>-Home or away?</w:t>
            </w:r>
          </w:p>
          <w:p w14:paraId="33FA510F" w14:textId="593E0356" w:rsidR="003A507A" w:rsidRPr="0084177B" w:rsidRDefault="003A507A" w:rsidP="00187930">
            <w:pPr>
              <w:spacing w:line="252" w:lineRule="auto"/>
              <w:contextualSpacing/>
              <w:rPr>
                <w:rFonts w:ascii="Comic Sans MS" w:hAnsi="Comic Sans MS"/>
              </w:rPr>
            </w:pPr>
            <w:r w:rsidRPr="0084177B">
              <w:rPr>
                <w:rFonts w:ascii="Comic Sans MS" w:hAnsi="Comic Sans MS"/>
              </w:rPr>
              <w:t xml:space="preserve">-Bear’s UK travel </w:t>
            </w:r>
          </w:p>
          <w:p w14:paraId="336173C2" w14:textId="06AF78A5" w:rsidR="003A507A" w:rsidRPr="0084177B" w:rsidRDefault="003A507A" w:rsidP="00187930">
            <w:pPr>
              <w:spacing w:line="252" w:lineRule="auto"/>
              <w:contextualSpacing/>
              <w:rPr>
                <w:rFonts w:ascii="Comic Sans MS" w:hAnsi="Comic Sans MS"/>
              </w:rPr>
            </w:pPr>
            <w:r w:rsidRPr="0084177B">
              <w:rPr>
                <w:rFonts w:ascii="Comic Sans MS" w:hAnsi="Comic Sans MS"/>
              </w:rPr>
              <w:t>-City or countryside?</w:t>
            </w:r>
          </w:p>
          <w:p w14:paraId="5E1A5AA6" w14:textId="5A9518D9" w:rsidR="003A507A" w:rsidRPr="0084177B" w:rsidRDefault="003A507A" w:rsidP="00187930">
            <w:pPr>
              <w:spacing w:line="252" w:lineRule="auto"/>
              <w:contextualSpacing/>
              <w:rPr>
                <w:rFonts w:ascii="Comic Sans MS" w:hAnsi="Comic Sans MS"/>
              </w:rPr>
            </w:pPr>
            <w:r w:rsidRPr="0084177B">
              <w:rPr>
                <w:rFonts w:ascii="Comic Sans MS" w:hAnsi="Comic Sans MS"/>
              </w:rPr>
              <w:t xml:space="preserve">-Exploring world landscapes </w:t>
            </w:r>
          </w:p>
          <w:p w14:paraId="4C2F573A" w14:textId="57B1CF09" w:rsidR="003A507A" w:rsidRPr="0084177B" w:rsidRDefault="003A507A" w:rsidP="00187930">
            <w:pPr>
              <w:spacing w:line="252" w:lineRule="auto"/>
              <w:contextualSpacing/>
              <w:rPr>
                <w:rFonts w:ascii="Comic Sans MS" w:hAnsi="Comic Sans MS"/>
              </w:rPr>
            </w:pPr>
            <w:r w:rsidRPr="0084177B">
              <w:rPr>
                <w:rFonts w:ascii="Comic Sans MS" w:hAnsi="Comic Sans MS"/>
              </w:rPr>
              <w:t xml:space="preserve">-Desert explorers </w:t>
            </w:r>
          </w:p>
          <w:p w14:paraId="22DFFF61" w14:textId="650A5360" w:rsidR="003A507A" w:rsidRPr="0084177B" w:rsidRDefault="003A507A" w:rsidP="00187930">
            <w:pPr>
              <w:spacing w:line="252" w:lineRule="auto"/>
              <w:contextualSpacing/>
              <w:rPr>
                <w:rFonts w:ascii="Comic Sans MS" w:hAnsi="Comic Sans MS"/>
              </w:rPr>
            </w:pPr>
            <w:r w:rsidRPr="0084177B">
              <w:rPr>
                <w:rFonts w:ascii="Comic Sans MS" w:hAnsi="Comic Sans MS"/>
              </w:rPr>
              <w:t>-Polar explorers</w:t>
            </w:r>
          </w:p>
          <w:p w14:paraId="582D77B8" w14:textId="5C0832B1" w:rsidR="00D3687A" w:rsidRPr="0084177B" w:rsidRDefault="00D3687A" w:rsidP="00187930">
            <w:pPr>
              <w:spacing w:line="252" w:lineRule="auto"/>
              <w:contextualSpacing/>
              <w:rPr>
                <w:rFonts w:ascii="Comic Sans MS" w:hAnsi="Comic Sans MS"/>
              </w:rPr>
            </w:pPr>
          </w:p>
          <w:p w14:paraId="418D850B" w14:textId="3FEA971F" w:rsidR="00D3687A" w:rsidRPr="0084177B" w:rsidRDefault="00D3687A" w:rsidP="00187930">
            <w:pPr>
              <w:spacing w:line="252" w:lineRule="auto"/>
              <w:contextualSpacing/>
              <w:jc w:val="center"/>
              <w:rPr>
                <w:rFonts w:ascii="Comic Sans MS" w:hAnsi="Comic Sans MS"/>
                <w:u w:val="single"/>
              </w:rPr>
            </w:pPr>
            <w:r w:rsidRPr="0084177B">
              <w:rPr>
                <w:rFonts w:ascii="Comic Sans MS" w:hAnsi="Comic Sans MS"/>
                <w:u w:val="single"/>
              </w:rPr>
              <w:t>History</w:t>
            </w:r>
          </w:p>
          <w:p w14:paraId="25B45D79" w14:textId="01D7EBD8" w:rsidR="00D3687A" w:rsidRPr="0084177B" w:rsidRDefault="00D3687A" w:rsidP="00187930">
            <w:pPr>
              <w:spacing w:line="252" w:lineRule="auto"/>
              <w:contextualSpacing/>
              <w:rPr>
                <w:rFonts w:ascii="Comic Sans MS" w:hAnsi="Comic Sans MS"/>
              </w:rPr>
            </w:pPr>
            <w:r w:rsidRPr="0084177B">
              <w:rPr>
                <w:rFonts w:ascii="Comic Sans MS" w:hAnsi="Comic Sans MS"/>
              </w:rPr>
              <w:t>Can describe some family memories</w:t>
            </w:r>
          </w:p>
          <w:p w14:paraId="0333A461" w14:textId="00BB0764" w:rsidR="003A507A" w:rsidRPr="0084177B" w:rsidRDefault="00D3687A" w:rsidP="00E26936">
            <w:pPr>
              <w:spacing w:line="252" w:lineRule="auto"/>
              <w:contextualSpacing/>
              <w:rPr>
                <w:rFonts w:ascii="Comic Sans MS" w:hAnsi="Comic Sans MS"/>
              </w:rPr>
            </w:pPr>
            <w:r w:rsidRPr="0084177B">
              <w:rPr>
                <w:rFonts w:ascii="Comic Sans MS" w:hAnsi="Comic Sans MS"/>
              </w:rPr>
              <w:t>Talks about past and present events in their own life and in the lives of family members</w:t>
            </w:r>
          </w:p>
          <w:p w14:paraId="7D96D52F"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Internet Safety Week</w:t>
            </w:r>
          </w:p>
          <w:p w14:paraId="1E7D5CD8"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Exploring programmes on whiteboard</w:t>
            </w:r>
          </w:p>
          <w:p w14:paraId="2D9020B1" w14:textId="77777777" w:rsidR="00D25308" w:rsidRPr="0084177B" w:rsidRDefault="00D25308" w:rsidP="00187930">
            <w:pPr>
              <w:spacing w:line="252" w:lineRule="auto"/>
              <w:contextualSpacing/>
              <w:rPr>
                <w:rFonts w:ascii="Comic Sans MS" w:hAnsi="Comic Sans MS"/>
              </w:rPr>
            </w:pPr>
          </w:p>
          <w:p w14:paraId="5DE4FCB3" w14:textId="77777777" w:rsidR="0083408A" w:rsidRPr="0084177B" w:rsidRDefault="0083408A" w:rsidP="00187930">
            <w:pPr>
              <w:spacing w:line="252" w:lineRule="auto"/>
              <w:contextualSpacing/>
              <w:rPr>
                <w:rFonts w:ascii="Comic Sans MS" w:hAnsi="Comic Sans MS"/>
              </w:rPr>
            </w:pPr>
          </w:p>
          <w:p w14:paraId="3A612BC0" w14:textId="0D42FCB2" w:rsidR="0083408A" w:rsidRPr="0084177B" w:rsidRDefault="0083408A" w:rsidP="00187930">
            <w:pPr>
              <w:spacing w:line="252" w:lineRule="auto"/>
              <w:contextualSpacing/>
              <w:rPr>
                <w:rFonts w:ascii="Comic Sans MS" w:hAnsi="Comic Sans MS"/>
              </w:rPr>
            </w:pPr>
          </w:p>
        </w:tc>
        <w:tc>
          <w:tcPr>
            <w:tcW w:w="2198" w:type="dxa"/>
          </w:tcPr>
          <w:p w14:paraId="3CD83D77" w14:textId="7A5A093F" w:rsidR="00D25308" w:rsidRPr="0084177B" w:rsidRDefault="00D25308" w:rsidP="00187930">
            <w:pPr>
              <w:spacing w:line="252" w:lineRule="auto"/>
              <w:contextualSpacing/>
              <w:jc w:val="center"/>
              <w:rPr>
                <w:rFonts w:ascii="Comic Sans MS" w:hAnsi="Comic Sans MS"/>
                <w:b/>
                <w:color w:val="FF0000"/>
              </w:rPr>
            </w:pPr>
            <w:r w:rsidRPr="0084177B">
              <w:rPr>
                <w:rFonts w:ascii="Comic Sans MS" w:hAnsi="Comic Sans MS"/>
                <w:b/>
                <w:color w:val="FF0000"/>
              </w:rPr>
              <w:lastRenderedPageBreak/>
              <w:t>Dinosaurs</w:t>
            </w:r>
          </w:p>
          <w:p w14:paraId="3B45C0A1"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Seasons of the year</w:t>
            </w:r>
          </w:p>
          <w:p w14:paraId="7DFBBC46"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Winter/Spring</w:t>
            </w:r>
          </w:p>
          <w:p w14:paraId="6B21B4AA" w14:textId="7C44C3E4" w:rsidR="003A507A" w:rsidRPr="0084177B" w:rsidRDefault="003A507A" w:rsidP="00187930">
            <w:pPr>
              <w:spacing w:line="252" w:lineRule="auto"/>
              <w:contextualSpacing/>
              <w:jc w:val="center"/>
              <w:rPr>
                <w:rFonts w:ascii="Comic Sans MS" w:hAnsi="Comic Sans MS"/>
                <w:b/>
                <w:color w:val="FF0000"/>
              </w:rPr>
            </w:pPr>
          </w:p>
          <w:p w14:paraId="751C03FA" w14:textId="2D3F3B9F" w:rsidR="00D3687A" w:rsidRPr="0084177B" w:rsidRDefault="00D3687A" w:rsidP="00187930">
            <w:pPr>
              <w:spacing w:line="252" w:lineRule="auto"/>
              <w:contextualSpacing/>
              <w:jc w:val="center"/>
              <w:rPr>
                <w:rFonts w:ascii="Comic Sans MS" w:hAnsi="Comic Sans MS"/>
                <w:b/>
                <w:color w:val="FF0000"/>
              </w:rPr>
            </w:pPr>
          </w:p>
          <w:p w14:paraId="6DDF20F2" w14:textId="32040DC7" w:rsidR="00D3687A" w:rsidRPr="0084177B" w:rsidRDefault="00D3687A" w:rsidP="00187930">
            <w:pPr>
              <w:spacing w:line="252" w:lineRule="auto"/>
              <w:contextualSpacing/>
              <w:jc w:val="center"/>
              <w:rPr>
                <w:rFonts w:ascii="Comic Sans MS" w:hAnsi="Comic Sans MS"/>
                <w:u w:val="single"/>
              </w:rPr>
            </w:pPr>
            <w:r w:rsidRPr="0084177B">
              <w:rPr>
                <w:rFonts w:ascii="Comic Sans MS" w:hAnsi="Comic Sans MS"/>
                <w:u w:val="single"/>
              </w:rPr>
              <w:t>History</w:t>
            </w:r>
          </w:p>
          <w:p w14:paraId="5CCDD778" w14:textId="19471172" w:rsidR="00D3687A" w:rsidRPr="0084177B" w:rsidRDefault="00D3687A" w:rsidP="00187930">
            <w:pPr>
              <w:spacing w:line="252" w:lineRule="auto"/>
              <w:contextualSpacing/>
              <w:rPr>
                <w:rFonts w:ascii="Comic Sans MS" w:hAnsi="Comic Sans MS"/>
              </w:rPr>
            </w:pPr>
            <w:r w:rsidRPr="0084177B">
              <w:rPr>
                <w:rFonts w:ascii="Comic Sans MS" w:hAnsi="Comic Sans MS"/>
              </w:rPr>
              <w:t>Draws on own experience to compare with what they can find out about the past, including from books</w:t>
            </w:r>
          </w:p>
          <w:p w14:paraId="5674F969" w14:textId="6B187246" w:rsidR="00D3687A" w:rsidRPr="0084177B" w:rsidRDefault="00D3687A" w:rsidP="00187930">
            <w:pPr>
              <w:spacing w:line="252" w:lineRule="auto"/>
              <w:contextualSpacing/>
              <w:rPr>
                <w:rFonts w:ascii="Comic Sans MS" w:hAnsi="Comic Sans MS"/>
              </w:rPr>
            </w:pPr>
          </w:p>
          <w:p w14:paraId="23E4CF95" w14:textId="3796E6AB" w:rsidR="00D3687A" w:rsidRPr="0084177B" w:rsidRDefault="00D3687A" w:rsidP="00187930">
            <w:pPr>
              <w:spacing w:line="252" w:lineRule="auto"/>
              <w:contextualSpacing/>
              <w:rPr>
                <w:rFonts w:ascii="Comic Sans MS" w:hAnsi="Comic Sans MS"/>
              </w:rPr>
            </w:pPr>
            <w:r w:rsidRPr="0084177B">
              <w:rPr>
                <w:rFonts w:ascii="Comic Sans MS" w:hAnsi="Comic Sans MS"/>
              </w:rPr>
              <w:t xml:space="preserve">Uses ordering language (some of which is from books they have read) </w:t>
            </w:r>
            <w:proofErr w:type="gramStart"/>
            <w:r w:rsidRPr="0084177B">
              <w:rPr>
                <w:rFonts w:ascii="Comic Sans MS" w:hAnsi="Comic Sans MS"/>
              </w:rPr>
              <w:t>e.g.</w:t>
            </w:r>
            <w:proofErr w:type="gramEnd"/>
            <w:r w:rsidRPr="0084177B">
              <w:rPr>
                <w:rFonts w:ascii="Comic Sans MS" w:hAnsi="Comic Sans MS"/>
              </w:rPr>
              <w:t xml:space="preserve"> first, next, after that</w:t>
            </w:r>
          </w:p>
          <w:p w14:paraId="715BF812" w14:textId="77777777" w:rsidR="00D25308" w:rsidRPr="0084177B" w:rsidRDefault="00D25308" w:rsidP="00187930">
            <w:pPr>
              <w:spacing w:line="252" w:lineRule="auto"/>
              <w:contextualSpacing/>
              <w:rPr>
                <w:rFonts w:ascii="Comic Sans MS" w:hAnsi="Comic Sans MS"/>
              </w:rPr>
            </w:pPr>
            <w:r w:rsidRPr="0084177B">
              <w:rPr>
                <w:rFonts w:ascii="Comic Sans MS" w:hAnsi="Comic Sans MS"/>
              </w:rPr>
              <w:t>Animal and human diets</w:t>
            </w:r>
          </w:p>
          <w:p w14:paraId="7048B981" w14:textId="30499724" w:rsidR="003A507A" w:rsidRPr="0084177B" w:rsidRDefault="00D25308" w:rsidP="00187930">
            <w:pPr>
              <w:spacing w:line="252" w:lineRule="auto"/>
              <w:contextualSpacing/>
              <w:rPr>
                <w:rFonts w:ascii="Comic Sans MS" w:hAnsi="Comic Sans MS"/>
              </w:rPr>
            </w:pPr>
            <w:r w:rsidRPr="0084177B">
              <w:rPr>
                <w:rFonts w:ascii="Comic Sans MS" w:hAnsi="Comic Sans MS"/>
              </w:rPr>
              <w:t xml:space="preserve">Changes over time </w:t>
            </w:r>
          </w:p>
          <w:p w14:paraId="27BCF82E" w14:textId="77777777" w:rsidR="003A507A" w:rsidRPr="0084177B" w:rsidRDefault="003A507A" w:rsidP="00D34FEB">
            <w:pPr>
              <w:spacing w:line="252" w:lineRule="auto"/>
              <w:contextualSpacing/>
              <w:rPr>
                <w:rFonts w:ascii="Comic Sans MS" w:hAnsi="Comic Sans MS"/>
              </w:rPr>
            </w:pPr>
          </w:p>
          <w:p w14:paraId="37F7FBD6"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Exploring programmes on whiteboard and </w:t>
            </w:r>
            <w:proofErr w:type="spellStart"/>
            <w:r w:rsidRPr="0084177B">
              <w:rPr>
                <w:rFonts w:ascii="Comic Sans MS" w:hAnsi="Comic Sans MS"/>
              </w:rPr>
              <w:t>ipads</w:t>
            </w:r>
            <w:proofErr w:type="spellEnd"/>
          </w:p>
          <w:p w14:paraId="2FFD88D8" w14:textId="77777777" w:rsidR="00D25308" w:rsidRPr="0084177B" w:rsidRDefault="00D25308" w:rsidP="00187930">
            <w:pPr>
              <w:ind w:firstLine="720"/>
              <w:rPr>
                <w:rFonts w:ascii="Comic Sans MS" w:hAnsi="Comic Sans MS"/>
              </w:rPr>
            </w:pPr>
          </w:p>
        </w:tc>
        <w:tc>
          <w:tcPr>
            <w:tcW w:w="2199" w:type="dxa"/>
          </w:tcPr>
          <w:p w14:paraId="31018A84" w14:textId="11A11C54" w:rsidR="00D25308" w:rsidRPr="0084177B" w:rsidRDefault="00CB3465" w:rsidP="00187930">
            <w:pPr>
              <w:spacing w:line="252" w:lineRule="auto"/>
              <w:contextualSpacing/>
              <w:jc w:val="center"/>
              <w:rPr>
                <w:rFonts w:ascii="Comic Sans MS" w:hAnsi="Comic Sans MS"/>
                <w:b/>
                <w:color w:val="FF0000"/>
              </w:rPr>
            </w:pPr>
            <w:r w:rsidRPr="0084177B">
              <w:rPr>
                <w:rFonts w:ascii="Comic Sans MS" w:hAnsi="Comic Sans MS"/>
                <w:b/>
                <w:color w:val="FF0000"/>
              </w:rPr>
              <w:lastRenderedPageBreak/>
              <w:t xml:space="preserve">Growing </w:t>
            </w:r>
          </w:p>
          <w:p w14:paraId="2DCB1EC6"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Seasons of the year</w:t>
            </w:r>
          </w:p>
          <w:p w14:paraId="6468560A"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Spring/Summer</w:t>
            </w:r>
          </w:p>
          <w:p w14:paraId="11B99BBF"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Growing plants </w:t>
            </w:r>
          </w:p>
          <w:p w14:paraId="6CC888E9" w14:textId="2256849A" w:rsidR="003A507A" w:rsidRPr="0084177B" w:rsidRDefault="00D3687A" w:rsidP="00187930">
            <w:pPr>
              <w:spacing w:line="252" w:lineRule="auto"/>
              <w:contextualSpacing/>
              <w:jc w:val="center"/>
              <w:rPr>
                <w:rFonts w:ascii="Comic Sans MS" w:hAnsi="Comic Sans MS"/>
                <w:u w:val="single"/>
              </w:rPr>
            </w:pPr>
            <w:r w:rsidRPr="0084177B">
              <w:rPr>
                <w:rFonts w:ascii="Comic Sans MS" w:hAnsi="Comic Sans MS"/>
                <w:u w:val="single"/>
              </w:rPr>
              <w:t>Science</w:t>
            </w:r>
          </w:p>
          <w:p w14:paraId="232BBF26" w14:textId="61B0D71F" w:rsidR="00D25308" w:rsidRPr="0084177B" w:rsidRDefault="00D25308" w:rsidP="00187930">
            <w:pPr>
              <w:spacing w:line="252" w:lineRule="auto"/>
              <w:contextualSpacing/>
              <w:rPr>
                <w:rFonts w:ascii="Comic Sans MS" w:hAnsi="Comic Sans MS"/>
              </w:rPr>
            </w:pPr>
            <w:r w:rsidRPr="0084177B">
              <w:rPr>
                <w:rFonts w:ascii="Comic Sans MS" w:hAnsi="Comic Sans MS"/>
              </w:rPr>
              <w:t>Human growth</w:t>
            </w:r>
          </w:p>
          <w:p w14:paraId="6050DC6F" w14:textId="25E1E668" w:rsidR="00D25308" w:rsidRPr="0084177B" w:rsidRDefault="00D25308" w:rsidP="00187930">
            <w:pPr>
              <w:spacing w:line="252" w:lineRule="auto"/>
              <w:contextualSpacing/>
              <w:rPr>
                <w:rFonts w:ascii="Comic Sans MS" w:hAnsi="Comic Sans MS"/>
              </w:rPr>
            </w:pPr>
            <w:r w:rsidRPr="0084177B">
              <w:rPr>
                <w:rFonts w:ascii="Comic Sans MS" w:hAnsi="Comic Sans MS"/>
              </w:rPr>
              <w:t>Plant growth</w:t>
            </w:r>
            <w:r w:rsidR="003A507A" w:rsidRPr="0084177B">
              <w:rPr>
                <w:rFonts w:ascii="Comic Sans MS" w:hAnsi="Comic Sans MS"/>
              </w:rPr>
              <w:t xml:space="preserve"> (What do plants need to grow?)</w:t>
            </w:r>
          </w:p>
          <w:p w14:paraId="01AEF756" w14:textId="77777777" w:rsidR="00D25308" w:rsidRPr="0084177B" w:rsidRDefault="00D25308" w:rsidP="00187930">
            <w:pPr>
              <w:spacing w:line="252" w:lineRule="auto"/>
              <w:contextualSpacing/>
              <w:rPr>
                <w:rFonts w:ascii="Comic Sans MS" w:hAnsi="Comic Sans MS"/>
              </w:rPr>
            </w:pPr>
            <w:r w:rsidRPr="0084177B">
              <w:rPr>
                <w:rFonts w:ascii="Comic Sans MS" w:hAnsi="Comic Sans MS"/>
              </w:rPr>
              <w:t xml:space="preserve">Changes over time </w:t>
            </w:r>
          </w:p>
          <w:p w14:paraId="6F380DF1" w14:textId="7829F7A5" w:rsidR="003A507A" w:rsidRPr="0084177B" w:rsidRDefault="003A507A" w:rsidP="00187930">
            <w:pPr>
              <w:rPr>
                <w:rFonts w:ascii="Comic Sans MS" w:hAnsi="Comic Sans MS"/>
              </w:rPr>
            </w:pPr>
          </w:p>
          <w:p w14:paraId="7D0E68DA" w14:textId="325D8FF9" w:rsidR="003A507A" w:rsidRPr="0084177B" w:rsidRDefault="00D3687A" w:rsidP="00187930">
            <w:pPr>
              <w:jc w:val="center"/>
              <w:rPr>
                <w:rFonts w:ascii="Comic Sans MS" w:hAnsi="Comic Sans MS"/>
                <w:u w:val="single"/>
              </w:rPr>
            </w:pPr>
            <w:r w:rsidRPr="0084177B">
              <w:rPr>
                <w:rFonts w:ascii="Comic Sans MS" w:hAnsi="Comic Sans MS"/>
                <w:u w:val="single"/>
              </w:rPr>
              <w:t>History</w:t>
            </w:r>
          </w:p>
          <w:p w14:paraId="21813AF7" w14:textId="18D65FFE" w:rsidR="003A507A" w:rsidRPr="0084177B" w:rsidRDefault="00D3687A" w:rsidP="00187930">
            <w:pPr>
              <w:rPr>
                <w:rFonts w:ascii="Comic Sans MS" w:hAnsi="Comic Sans MS"/>
              </w:rPr>
            </w:pPr>
            <w:r w:rsidRPr="0084177B">
              <w:rPr>
                <w:rFonts w:ascii="Comic Sans MS" w:hAnsi="Comic Sans MS"/>
              </w:rPr>
              <w:t>Knows some similarities and differences between the past and now, drawing on their experiences and books they have shared</w:t>
            </w:r>
          </w:p>
          <w:p w14:paraId="547BD840" w14:textId="77777777" w:rsidR="003A507A" w:rsidRPr="0084177B" w:rsidRDefault="003A507A" w:rsidP="00187930">
            <w:pPr>
              <w:rPr>
                <w:rFonts w:ascii="Comic Sans MS" w:hAnsi="Comic Sans MS"/>
              </w:rPr>
            </w:pPr>
          </w:p>
          <w:p w14:paraId="1B7642A6" w14:textId="77777777" w:rsidR="00D3687A" w:rsidRPr="0084177B" w:rsidRDefault="00D3687A" w:rsidP="00187930">
            <w:pPr>
              <w:spacing w:line="252" w:lineRule="auto"/>
              <w:contextualSpacing/>
              <w:jc w:val="center"/>
              <w:rPr>
                <w:rFonts w:ascii="Comic Sans MS" w:hAnsi="Comic Sans MS"/>
              </w:rPr>
            </w:pPr>
            <w:r w:rsidRPr="0084177B">
              <w:rPr>
                <w:rFonts w:ascii="Comic Sans MS" w:hAnsi="Comic Sans MS"/>
              </w:rPr>
              <w:t xml:space="preserve">Exploring programmes on </w:t>
            </w:r>
            <w:r w:rsidRPr="0084177B">
              <w:rPr>
                <w:rFonts w:ascii="Comic Sans MS" w:hAnsi="Comic Sans MS"/>
              </w:rPr>
              <w:lastRenderedPageBreak/>
              <w:t xml:space="preserve">whiteboard and </w:t>
            </w:r>
            <w:proofErr w:type="spellStart"/>
            <w:r w:rsidRPr="0084177B">
              <w:rPr>
                <w:rFonts w:ascii="Comic Sans MS" w:hAnsi="Comic Sans MS"/>
              </w:rPr>
              <w:t>ipads</w:t>
            </w:r>
            <w:proofErr w:type="spellEnd"/>
          </w:p>
          <w:p w14:paraId="1925810B" w14:textId="1DD7FA9D" w:rsidR="003A507A" w:rsidRPr="0084177B" w:rsidRDefault="003A507A" w:rsidP="00187930">
            <w:pPr>
              <w:spacing w:line="252" w:lineRule="auto"/>
              <w:contextualSpacing/>
              <w:rPr>
                <w:rFonts w:ascii="Comic Sans MS" w:hAnsi="Comic Sans MS"/>
              </w:rPr>
            </w:pPr>
          </w:p>
        </w:tc>
        <w:tc>
          <w:tcPr>
            <w:tcW w:w="2199" w:type="dxa"/>
          </w:tcPr>
          <w:p w14:paraId="2AB940C2" w14:textId="77777777" w:rsidR="00D25308" w:rsidRPr="0084177B" w:rsidRDefault="00CB3465" w:rsidP="00187930">
            <w:pPr>
              <w:spacing w:line="252" w:lineRule="auto"/>
              <w:contextualSpacing/>
              <w:rPr>
                <w:rFonts w:ascii="Comic Sans MS" w:hAnsi="Comic Sans MS"/>
                <w:b/>
                <w:color w:val="FF0000"/>
              </w:rPr>
            </w:pPr>
            <w:r w:rsidRPr="0084177B">
              <w:rPr>
                <w:rFonts w:ascii="Comic Sans MS" w:hAnsi="Comic Sans MS"/>
                <w:b/>
                <w:color w:val="FF0000"/>
              </w:rPr>
              <w:lastRenderedPageBreak/>
              <w:t>Outdoor adventures</w:t>
            </w:r>
          </w:p>
          <w:p w14:paraId="1F7916F7" w14:textId="77777777"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Seasons of the year</w:t>
            </w:r>
          </w:p>
          <w:p w14:paraId="0372B31D" w14:textId="24B6BA83"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Summer</w:t>
            </w:r>
          </w:p>
          <w:p w14:paraId="111DE6EC" w14:textId="77777777" w:rsidR="003A507A" w:rsidRPr="0084177B" w:rsidRDefault="003A507A" w:rsidP="00187930">
            <w:pPr>
              <w:spacing w:line="252" w:lineRule="auto"/>
              <w:contextualSpacing/>
              <w:jc w:val="center"/>
              <w:rPr>
                <w:rFonts w:ascii="Comic Sans MS" w:hAnsi="Comic Sans MS"/>
              </w:rPr>
            </w:pPr>
          </w:p>
          <w:p w14:paraId="59FD8D5A" w14:textId="62494706" w:rsidR="003A507A" w:rsidRPr="0084177B" w:rsidRDefault="003A507A" w:rsidP="00187930">
            <w:pPr>
              <w:spacing w:line="252" w:lineRule="auto"/>
              <w:contextualSpacing/>
              <w:jc w:val="center"/>
              <w:rPr>
                <w:rFonts w:ascii="Comic Sans MS" w:hAnsi="Comic Sans MS"/>
                <w:u w:val="single"/>
              </w:rPr>
            </w:pPr>
            <w:r w:rsidRPr="0084177B">
              <w:rPr>
                <w:rFonts w:ascii="Comic Sans MS" w:hAnsi="Comic Sans MS"/>
                <w:u w:val="single"/>
              </w:rPr>
              <w:t xml:space="preserve">Science </w:t>
            </w:r>
          </w:p>
          <w:p w14:paraId="624E078C" w14:textId="77AFE99B"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-Testing different materials to float or sink. </w:t>
            </w:r>
          </w:p>
          <w:p w14:paraId="71519222" w14:textId="41C7D9F7" w:rsidR="003A507A" w:rsidRPr="0084177B" w:rsidRDefault="003A507A" w:rsidP="00187930">
            <w:pPr>
              <w:spacing w:line="252" w:lineRule="auto"/>
              <w:contextualSpacing/>
              <w:jc w:val="center"/>
              <w:rPr>
                <w:rFonts w:ascii="Comic Sans MS" w:hAnsi="Comic Sans MS"/>
                <w:u w:val="single"/>
              </w:rPr>
            </w:pPr>
            <w:r w:rsidRPr="0084177B">
              <w:rPr>
                <w:rFonts w:ascii="Comic Sans MS" w:hAnsi="Comic Sans MS"/>
                <w:u w:val="single"/>
              </w:rPr>
              <w:t xml:space="preserve">Geography </w:t>
            </w:r>
          </w:p>
          <w:p w14:paraId="2B01AA8E" w14:textId="731C489B"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-Nature catchers </w:t>
            </w:r>
          </w:p>
          <w:p w14:paraId="531F7B5F" w14:textId="77C17690"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-Observational painting </w:t>
            </w:r>
          </w:p>
          <w:p w14:paraId="3E82ABE0" w14:textId="4E04DD35"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 xml:space="preserve">-Exploring the weather </w:t>
            </w:r>
          </w:p>
          <w:p w14:paraId="76046589" w14:textId="668FCB65"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-Senses in nature</w:t>
            </w:r>
          </w:p>
          <w:p w14:paraId="291B250D" w14:textId="13D8ECD1"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-Exploring seasons</w:t>
            </w:r>
          </w:p>
          <w:p w14:paraId="251D871D" w14:textId="5AEFCFB4" w:rsidR="003A507A" w:rsidRPr="0084177B" w:rsidRDefault="003A507A" w:rsidP="00187930">
            <w:pPr>
              <w:spacing w:line="252" w:lineRule="auto"/>
              <w:contextualSpacing/>
              <w:jc w:val="center"/>
              <w:rPr>
                <w:rFonts w:ascii="Comic Sans MS" w:hAnsi="Comic Sans MS"/>
              </w:rPr>
            </w:pPr>
            <w:r w:rsidRPr="0084177B">
              <w:rPr>
                <w:rFonts w:ascii="Comic Sans MS" w:hAnsi="Comic Sans MS"/>
              </w:rPr>
              <w:t>-Dress the teddy</w:t>
            </w:r>
          </w:p>
          <w:p w14:paraId="315D49E6" w14:textId="77777777" w:rsidR="00D3687A" w:rsidRPr="0084177B" w:rsidRDefault="00D3687A" w:rsidP="00D34FEB">
            <w:pPr>
              <w:spacing w:line="252" w:lineRule="auto"/>
              <w:contextualSpacing/>
              <w:jc w:val="center"/>
              <w:rPr>
                <w:rFonts w:ascii="Comic Sans MS" w:hAnsi="Comic Sans MS"/>
              </w:rPr>
            </w:pPr>
            <w:r w:rsidRPr="0084177B">
              <w:rPr>
                <w:rFonts w:ascii="Comic Sans MS" w:hAnsi="Comic Sans MS"/>
              </w:rPr>
              <w:t xml:space="preserve">Exploring programmes on whiteboard and </w:t>
            </w:r>
            <w:proofErr w:type="spellStart"/>
            <w:r w:rsidRPr="0084177B">
              <w:rPr>
                <w:rFonts w:ascii="Comic Sans MS" w:hAnsi="Comic Sans MS"/>
              </w:rPr>
              <w:t>ipads</w:t>
            </w:r>
            <w:proofErr w:type="spellEnd"/>
          </w:p>
          <w:p w14:paraId="579E8D7E" w14:textId="66984C52" w:rsidR="003A507A" w:rsidRPr="0084177B" w:rsidRDefault="003A507A" w:rsidP="00187930">
            <w:pPr>
              <w:spacing w:line="252" w:lineRule="auto"/>
              <w:contextualSpacing/>
              <w:rPr>
                <w:rFonts w:ascii="Comic Sans MS" w:hAnsi="Comic Sans MS"/>
                <w:color w:val="FF0000"/>
              </w:rPr>
            </w:pPr>
          </w:p>
        </w:tc>
      </w:tr>
      <w:tr w:rsidR="00101931" w14:paraId="2FF78E61" w14:textId="77777777" w:rsidTr="00187930">
        <w:trPr>
          <w:trHeight w:val="2085"/>
        </w:trPr>
        <w:tc>
          <w:tcPr>
            <w:tcW w:w="2198" w:type="dxa"/>
          </w:tcPr>
          <w:p w14:paraId="39D787A1" w14:textId="3731B84B"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 xml:space="preserve">Literacy </w:t>
            </w:r>
            <w:r w:rsidR="00EE5E99" w:rsidRPr="0084177B">
              <w:rPr>
                <w:rFonts w:ascii="Comic Sans MS" w:hAnsi="Comic Sans MS"/>
                <w:b/>
              </w:rPr>
              <w:t>/Drawing club</w:t>
            </w:r>
          </w:p>
          <w:p w14:paraId="6F83D649" w14:textId="77777777" w:rsidR="00D25308" w:rsidRPr="0084177B" w:rsidRDefault="00D25308" w:rsidP="00187930">
            <w:pPr>
              <w:spacing w:line="252" w:lineRule="auto"/>
              <w:contextualSpacing/>
              <w:jc w:val="center"/>
              <w:rPr>
                <w:rFonts w:ascii="Comic Sans MS" w:hAnsi="Comic Sans MS"/>
                <w:b/>
              </w:rPr>
            </w:pPr>
          </w:p>
          <w:p w14:paraId="0A330C9D" w14:textId="77777777" w:rsidR="00187930" w:rsidRPr="0084177B" w:rsidRDefault="00187930" w:rsidP="00187930">
            <w:pPr>
              <w:spacing w:line="252" w:lineRule="auto"/>
              <w:contextualSpacing/>
              <w:jc w:val="center"/>
              <w:rPr>
                <w:rFonts w:ascii="Comic Sans MS" w:hAnsi="Comic Sans MS"/>
                <w:b/>
              </w:rPr>
            </w:pPr>
          </w:p>
          <w:p w14:paraId="01036CAB" w14:textId="77777777" w:rsidR="00187930" w:rsidRPr="0084177B" w:rsidRDefault="00187930" w:rsidP="00187930">
            <w:pPr>
              <w:spacing w:line="252" w:lineRule="auto"/>
              <w:contextualSpacing/>
              <w:jc w:val="center"/>
              <w:rPr>
                <w:rFonts w:ascii="Comic Sans MS" w:hAnsi="Comic Sans MS"/>
                <w:b/>
              </w:rPr>
            </w:pPr>
          </w:p>
          <w:p w14:paraId="0C6F2D8C" w14:textId="77777777" w:rsidR="00187930" w:rsidRPr="0084177B" w:rsidRDefault="00187930" w:rsidP="00187930">
            <w:pPr>
              <w:spacing w:line="252" w:lineRule="auto"/>
              <w:contextualSpacing/>
              <w:jc w:val="center"/>
              <w:rPr>
                <w:rFonts w:ascii="Comic Sans MS" w:hAnsi="Comic Sans MS"/>
                <w:b/>
              </w:rPr>
            </w:pPr>
          </w:p>
          <w:p w14:paraId="1C7AF166" w14:textId="1B1BDCA8" w:rsidR="00187930" w:rsidRPr="0084177B" w:rsidRDefault="00187930" w:rsidP="00187930">
            <w:pPr>
              <w:spacing w:line="252" w:lineRule="auto"/>
              <w:contextualSpacing/>
              <w:jc w:val="center"/>
              <w:rPr>
                <w:rFonts w:ascii="Comic Sans MS" w:hAnsi="Comic Sans MS"/>
                <w:b/>
              </w:rPr>
            </w:pPr>
          </w:p>
        </w:tc>
        <w:tc>
          <w:tcPr>
            <w:tcW w:w="2198" w:type="dxa"/>
          </w:tcPr>
          <w:p w14:paraId="55E69DB5" w14:textId="18B56515" w:rsidR="008D5484" w:rsidRPr="0084177B" w:rsidRDefault="008B01F5" w:rsidP="00187930">
            <w:pPr>
              <w:spacing w:line="252" w:lineRule="auto"/>
              <w:contextualSpacing/>
              <w:jc w:val="center"/>
              <w:rPr>
                <w:rFonts w:ascii="Comic Sans MS" w:hAnsi="Comic Sans MS"/>
                <w:color w:val="FF0000"/>
              </w:rPr>
            </w:pPr>
            <w:r w:rsidRPr="0084177B">
              <w:rPr>
                <w:rFonts w:ascii="Comic Sans MS" w:hAnsi="Comic Sans MS"/>
                <w:color w:val="FF0000"/>
              </w:rPr>
              <w:t>The Colour Monster</w:t>
            </w:r>
          </w:p>
          <w:p w14:paraId="70E02E09" w14:textId="2A5A0AB7" w:rsidR="0014785A" w:rsidRPr="0084177B" w:rsidRDefault="0014785A" w:rsidP="00187930">
            <w:pPr>
              <w:spacing w:line="252" w:lineRule="auto"/>
              <w:contextualSpacing/>
              <w:jc w:val="center"/>
              <w:rPr>
                <w:rFonts w:ascii="Comic Sans MS" w:hAnsi="Comic Sans MS"/>
              </w:rPr>
            </w:pPr>
            <w:r w:rsidRPr="0084177B">
              <w:rPr>
                <w:rFonts w:ascii="Comic Sans MS" w:hAnsi="Comic Sans MS"/>
              </w:rPr>
              <w:drawing>
                <wp:inline distT="0" distB="0" distL="0" distR="0" wp14:anchorId="5B59E373" wp14:editId="3E078CB6">
                  <wp:extent cx="1047150" cy="1028111"/>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56501" cy="1037292"/>
                          </a:xfrm>
                          <a:prstGeom prst="rect">
                            <a:avLst/>
                          </a:prstGeom>
                        </pic:spPr>
                      </pic:pic>
                    </a:graphicData>
                  </a:graphic>
                </wp:inline>
              </w:drawing>
            </w:r>
          </w:p>
          <w:p w14:paraId="338B9B97" w14:textId="206ECE21" w:rsidR="00D25308" w:rsidRPr="0084177B" w:rsidRDefault="00D25308" w:rsidP="00187930">
            <w:pPr>
              <w:spacing w:line="252" w:lineRule="auto"/>
              <w:contextualSpacing/>
              <w:jc w:val="center"/>
              <w:rPr>
                <w:rFonts w:ascii="Comic Sans MS" w:hAnsi="Comic Sans MS"/>
                <w:color w:val="FF0000"/>
              </w:rPr>
            </w:pPr>
            <w:r w:rsidRPr="0084177B">
              <w:rPr>
                <w:rFonts w:ascii="Comic Sans MS" w:hAnsi="Comic Sans MS"/>
                <w:color w:val="FF0000"/>
              </w:rPr>
              <w:t>Goldilocks &amp; the 3 bears</w:t>
            </w:r>
          </w:p>
          <w:p w14:paraId="2A880796" w14:textId="67A02098" w:rsidR="00E26936" w:rsidRPr="0084177B" w:rsidRDefault="00E26936" w:rsidP="00187930">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050F54D8" wp14:editId="58DC829A">
                  <wp:extent cx="808264" cy="9429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17458" cy="953701"/>
                          </a:xfrm>
                          <a:prstGeom prst="rect">
                            <a:avLst/>
                          </a:prstGeom>
                        </pic:spPr>
                      </pic:pic>
                    </a:graphicData>
                  </a:graphic>
                </wp:inline>
              </w:drawing>
            </w:r>
          </w:p>
          <w:p w14:paraId="0DDCB8EA" w14:textId="77777777" w:rsidR="00D25308" w:rsidRPr="0084177B" w:rsidRDefault="00D25308" w:rsidP="00187930">
            <w:pPr>
              <w:spacing w:line="252" w:lineRule="auto"/>
              <w:contextualSpacing/>
              <w:jc w:val="center"/>
              <w:rPr>
                <w:rFonts w:ascii="Comic Sans MS" w:hAnsi="Comic Sans MS"/>
                <w:color w:val="FF0000"/>
              </w:rPr>
            </w:pPr>
            <w:r w:rsidRPr="0084177B">
              <w:rPr>
                <w:rFonts w:ascii="Comic Sans MS" w:hAnsi="Comic Sans MS"/>
                <w:color w:val="FF0000"/>
              </w:rPr>
              <w:lastRenderedPageBreak/>
              <w:t>The 3 little pigs</w:t>
            </w:r>
          </w:p>
          <w:p w14:paraId="0ADCA58C" w14:textId="551EF05D" w:rsidR="007D4CA3" w:rsidRPr="0084177B" w:rsidRDefault="007D4CA3" w:rsidP="0083408A">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4DA4161C" wp14:editId="71E5B9B5">
                  <wp:extent cx="1271412" cy="933442"/>
                  <wp:effectExtent l="0" t="0" r="508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89467" cy="946698"/>
                          </a:xfrm>
                          <a:prstGeom prst="rect">
                            <a:avLst/>
                          </a:prstGeom>
                        </pic:spPr>
                      </pic:pic>
                    </a:graphicData>
                  </a:graphic>
                </wp:inline>
              </w:drawing>
            </w:r>
          </w:p>
          <w:p w14:paraId="67AEA04E" w14:textId="56941B00" w:rsidR="00D25308" w:rsidRPr="0084177B" w:rsidRDefault="00DF0365" w:rsidP="00187930">
            <w:pPr>
              <w:spacing w:line="252" w:lineRule="auto"/>
              <w:contextualSpacing/>
              <w:jc w:val="center"/>
              <w:rPr>
                <w:rFonts w:ascii="Comic Sans MS" w:hAnsi="Comic Sans MS"/>
                <w:color w:val="FF0000"/>
              </w:rPr>
            </w:pPr>
            <w:r w:rsidRPr="0084177B">
              <w:rPr>
                <w:rFonts w:ascii="Comic Sans MS" w:hAnsi="Comic Sans MS"/>
                <w:color w:val="FF0000"/>
              </w:rPr>
              <w:t>The gingerbread man</w:t>
            </w:r>
          </w:p>
          <w:p w14:paraId="781631FE" w14:textId="5A760935" w:rsidR="007D4CA3" w:rsidRPr="0084177B" w:rsidRDefault="003C3D53" w:rsidP="00187930">
            <w:pPr>
              <w:spacing w:line="252" w:lineRule="auto"/>
              <w:contextualSpacing/>
              <w:jc w:val="center"/>
              <w:rPr>
                <w:rFonts w:ascii="Comic Sans MS" w:hAnsi="Comic Sans MS"/>
              </w:rPr>
            </w:pPr>
            <w:r w:rsidRPr="0084177B">
              <w:rPr>
                <w:rFonts w:ascii="Comic Sans MS" w:hAnsi="Comic Sans MS"/>
              </w:rPr>
              <w:drawing>
                <wp:inline distT="0" distB="0" distL="0" distR="0" wp14:anchorId="7D4C2718" wp14:editId="72165439">
                  <wp:extent cx="1044317" cy="1161415"/>
                  <wp:effectExtent l="0" t="0" r="381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57059" cy="1175585"/>
                          </a:xfrm>
                          <a:prstGeom prst="rect">
                            <a:avLst/>
                          </a:prstGeom>
                        </pic:spPr>
                      </pic:pic>
                    </a:graphicData>
                  </a:graphic>
                </wp:inline>
              </w:drawing>
            </w:r>
          </w:p>
          <w:p w14:paraId="494DCC8B" w14:textId="77777777" w:rsidR="00A44E65" w:rsidRPr="0084177B" w:rsidRDefault="00A44E65" w:rsidP="00187930">
            <w:pPr>
              <w:spacing w:line="252" w:lineRule="auto"/>
              <w:contextualSpacing/>
              <w:jc w:val="center"/>
              <w:rPr>
                <w:rFonts w:ascii="Comic Sans MS" w:hAnsi="Comic Sans MS"/>
                <w:color w:val="FF0000"/>
              </w:rPr>
            </w:pPr>
          </w:p>
          <w:p w14:paraId="398CD34B" w14:textId="3FB62247" w:rsidR="00D25308" w:rsidRPr="0084177B" w:rsidRDefault="008D5484" w:rsidP="00187930">
            <w:pPr>
              <w:spacing w:line="252" w:lineRule="auto"/>
              <w:contextualSpacing/>
              <w:jc w:val="center"/>
              <w:rPr>
                <w:rFonts w:ascii="Comic Sans MS" w:hAnsi="Comic Sans MS"/>
                <w:color w:val="FF0000"/>
              </w:rPr>
            </w:pPr>
            <w:r w:rsidRPr="0084177B">
              <w:rPr>
                <w:rFonts w:ascii="Comic Sans MS" w:hAnsi="Comic Sans MS"/>
                <w:color w:val="FF0000"/>
              </w:rPr>
              <w:t>We’re going on a bear hunt</w:t>
            </w:r>
          </w:p>
          <w:p w14:paraId="174EA94D" w14:textId="3FCD7899" w:rsidR="00187930" w:rsidRPr="0084177B" w:rsidRDefault="00A44E65" w:rsidP="00187930">
            <w:pPr>
              <w:spacing w:line="252" w:lineRule="auto"/>
              <w:contextualSpacing/>
              <w:jc w:val="center"/>
              <w:rPr>
                <w:rFonts w:ascii="Comic Sans MS" w:hAnsi="Comic Sans MS"/>
              </w:rPr>
            </w:pPr>
            <w:r w:rsidRPr="0084177B">
              <w:rPr>
                <w:rFonts w:ascii="Comic Sans MS" w:hAnsi="Comic Sans MS"/>
              </w:rPr>
              <w:drawing>
                <wp:inline distT="0" distB="0" distL="0" distR="0" wp14:anchorId="48985FDF" wp14:editId="4EE4AF2B">
                  <wp:extent cx="1022730" cy="952499"/>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39537" cy="968151"/>
                          </a:xfrm>
                          <a:prstGeom prst="rect">
                            <a:avLst/>
                          </a:prstGeom>
                        </pic:spPr>
                      </pic:pic>
                    </a:graphicData>
                  </a:graphic>
                </wp:inline>
              </w:drawing>
            </w:r>
          </w:p>
          <w:p w14:paraId="03EEF707" w14:textId="77777777" w:rsidR="00187930" w:rsidRPr="0084177B" w:rsidRDefault="00187930" w:rsidP="00187930">
            <w:pPr>
              <w:spacing w:line="252" w:lineRule="auto"/>
              <w:contextualSpacing/>
              <w:jc w:val="center"/>
              <w:rPr>
                <w:rFonts w:ascii="Comic Sans MS" w:hAnsi="Comic Sans MS"/>
              </w:rPr>
            </w:pPr>
          </w:p>
          <w:p w14:paraId="4C000EA8" w14:textId="0F6AB099" w:rsidR="00187930" w:rsidRPr="0084177B" w:rsidRDefault="00187930" w:rsidP="00187930">
            <w:pPr>
              <w:spacing w:line="252" w:lineRule="auto"/>
              <w:contextualSpacing/>
              <w:rPr>
                <w:rFonts w:ascii="Comic Sans MS" w:hAnsi="Comic Sans MS"/>
              </w:rPr>
            </w:pPr>
          </w:p>
        </w:tc>
        <w:tc>
          <w:tcPr>
            <w:tcW w:w="2198" w:type="dxa"/>
          </w:tcPr>
          <w:p w14:paraId="1FFE7E5A" w14:textId="1A4E4183" w:rsidR="00F47B70" w:rsidRPr="0084177B" w:rsidRDefault="00A57F28" w:rsidP="00187930">
            <w:pPr>
              <w:spacing w:line="252" w:lineRule="auto"/>
              <w:contextualSpacing/>
              <w:jc w:val="center"/>
              <w:rPr>
                <w:rFonts w:ascii="Comic Sans MS" w:hAnsi="Comic Sans MS"/>
                <w:color w:val="FF0000"/>
              </w:rPr>
            </w:pPr>
            <w:r w:rsidRPr="0084177B">
              <w:rPr>
                <w:rFonts w:ascii="Comic Sans MS" w:hAnsi="Comic Sans MS"/>
                <w:color w:val="FF0000"/>
              </w:rPr>
              <w:lastRenderedPageBreak/>
              <w:t>Room on the broom</w:t>
            </w:r>
          </w:p>
          <w:p w14:paraId="3249E046" w14:textId="7C7CB5E3" w:rsidR="00A57F28" w:rsidRPr="0084177B" w:rsidRDefault="00A57F28" w:rsidP="00187930">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575AD181" wp14:editId="331B17A7">
                  <wp:extent cx="1243242" cy="1162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54960" cy="1173003"/>
                          </a:xfrm>
                          <a:prstGeom prst="rect">
                            <a:avLst/>
                          </a:prstGeom>
                        </pic:spPr>
                      </pic:pic>
                    </a:graphicData>
                  </a:graphic>
                </wp:inline>
              </w:drawing>
            </w:r>
          </w:p>
          <w:p w14:paraId="5B2620CD" w14:textId="77777777" w:rsidR="00F47B70" w:rsidRPr="0084177B" w:rsidRDefault="00F47B70" w:rsidP="00187930">
            <w:pPr>
              <w:spacing w:line="252" w:lineRule="auto"/>
              <w:contextualSpacing/>
              <w:jc w:val="center"/>
              <w:rPr>
                <w:rFonts w:ascii="Comic Sans MS" w:hAnsi="Comic Sans MS"/>
                <w:color w:val="FF0000"/>
              </w:rPr>
            </w:pPr>
          </w:p>
          <w:p w14:paraId="3A44D814" w14:textId="0141FA25" w:rsidR="009911C6" w:rsidRPr="0084177B" w:rsidRDefault="00D25308" w:rsidP="00187930">
            <w:pPr>
              <w:spacing w:line="252" w:lineRule="auto"/>
              <w:contextualSpacing/>
              <w:jc w:val="center"/>
              <w:rPr>
                <w:rFonts w:ascii="Comic Sans MS" w:hAnsi="Comic Sans MS"/>
              </w:rPr>
            </w:pPr>
            <w:r w:rsidRPr="0084177B">
              <w:rPr>
                <w:rFonts w:ascii="Comic Sans MS" w:hAnsi="Comic Sans MS"/>
                <w:color w:val="FF0000"/>
              </w:rPr>
              <w:t>Kipper’s birthday</w:t>
            </w:r>
          </w:p>
          <w:p w14:paraId="0E8C83B1" w14:textId="72CC2F0A" w:rsidR="00D25308" w:rsidRPr="0084177B" w:rsidRDefault="008E1EFC" w:rsidP="008E1EFC">
            <w:pPr>
              <w:spacing w:line="252" w:lineRule="auto"/>
              <w:contextualSpacing/>
              <w:rPr>
                <w:rFonts w:ascii="Comic Sans MS" w:hAnsi="Comic Sans MS"/>
              </w:rPr>
            </w:pPr>
            <w:r w:rsidRPr="0084177B">
              <w:rPr>
                <w:rFonts w:ascii="Comic Sans MS" w:hAnsi="Comic Sans MS"/>
              </w:rPr>
              <w:lastRenderedPageBreak/>
              <w:t xml:space="preserve">   </w:t>
            </w:r>
            <w:r w:rsidR="00D25308" w:rsidRPr="0084177B">
              <w:rPr>
                <w:rFonts w:ascii="Comic Sans MS" w:hAnsi="Comic Sans MS"/>
              </w:rPr>
              <w:t xml:space="preserve"> </w:t>
            </w:r>
            <w:r w:rsidRPr="0084177B">
              <w:rPr>
                <w:rFonts w:ascii="Comic Sans MS" w:hAnsi="Comic Sans MS"/>
              </w:rPr>
              <w:drawing>
                <wp:inline distT="0" distB="0" distL="0" distR="0" wp14:anchorId="00100D42" wp14:editId="13CE612E">
                  <wp:extent cx="1024866" cy="1142300"/>
                  <wp:effectExtent l="0" t="0" r="444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32033" cy="1150289"/>
                          </a:xfrm>
                          <a:prstGeom prst="rect">
                            <a:avLst/>
                          </a:prstGeom>
                        </pic:spPr>
                      </pic:pic>
                    </a:graphicData>
                  </a:graphic>
                </wp:inline>
              </w:drawing>
            </w:r>
          </w:p>
          <w:p w14:paraId="593AAFE1" w14:textId="1B6EEED5" w:rsidR="008D5484" w:rsidRPr="0084177B" w:rsidRDefault="008D5484" w:rsidP="00187930">
            <w:pPr>
              <w:spacing w:line="252" w:lineRule="auto"/>
              <w:contextualSpacing/>
              <w:jc w:val="center"/>
              <w:rPr>
                <w:rFonts w:ascii="Comic Sans MS" w:hAnsi="Comic Sans MS"/>
              </w:rPr>
            </w:pPr>
          </w:p>
          <w:p w14:paraId="731998D1" w14:textId="77777777" w:rsidR="00B03D09" w:rsidRPr="0084177B" w:rsidRDefault="00B03D09" w:rsidP="00B03D09">
            <w:pPr>
              <w:spacing w:line="252" w:lineRule="auto"/>
              <w:contextualSpacing/>
              <w:jc w:val="center"/>
              <w:rPr>
                <w:rFonts w:ascii="Comic Sans MS" w:hAnsi="Comic Sans MS"/>
                <w:color w:val="FF0000"/>
              </w:rPr>
            </w:pPr>
            <w:r w:rsidRPr="0084177B">
              <w:rPr>
                <w:rFonts w:ascii="Comic Sans MS" w:hAnsi="Comic Sans MS"/>
                <w:color w:val="FF0000"/>
              </w:rPr>
              <w:t>Martha Maps it Out</w:t>
            </w:r>
          </w:p>
          <w:p w14:paraId="54EBBF60" w14:textId="33873D6C" w:rsidR="00B03D09" w:rsidRPr="0084177B" w:rsidRDefault="000A5925" w:rsidP="00187930">
            <w:pPr>
              <w:spacing w:line="252" w:lineRule="auto"/>
              <w:contextualSpacing/>
              <w:jc w:val="center"/>
              <w:rPr>
                <w:rFonts w:ascii="Comic Sans MS" w:hAnsi="Comic Sans MS"/>
              </w:rPr>
            </w:pPr>
            <w:r w:rsidRPr="0084177B">
              <w:rPr>
                <w:rFonts w:ascii="Comic Sans MS" w:hAnsi="Comic Sans MS"/>
              </w:rPr>
              <w:drawing>
                <wp:inline distT="0" distB="0" distL="0" distR="0" wp14:anchorId="664C2BC7" wp14:editId="6FFBD0A5">
                  <wp:extent cx="871538" cy="102870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74301" cy="1031961"/>
                          </a:xfrm>
                          <a:prstGeom prst="rect">
                            <a:avLst/>
                          </a:prstGeom>
                        </pic:spPr>
                      </pic:pic>
                    </a:graphicData>
                  </a:graphic>
                </wp:inline>
              </w:drawing>
            </w:r>
          </w:p>
          <w:p w14:paraId="4AC27B3F" w14:textId="62A17089" w:rsidR="008D5484" w:rsidRPr="0084177B" w:rsidRDefault="008D5484" w:rsidP="000A5925">
            <w:pPr>
              <w:spacing w:line="252" w:lineRule="auto"/>
              <w:contextualSpacing/>
              <w:jc w:val="center"/>
              <w:rPr>
                <w:rFonts w:ascii="Comic Sans MS" w:hAnsi="Comic Sans MS"/>
                <w:color w:val="FF0000"/>
              </w:rPr>
            </w:pPr>
            <w:r w:rsidRPr="0084177B">
              <w:rPr>
                <w:rFonts w:ascii="Comic Sans MS" w:hAnsi="Comic Sans MS"/>
                <w:color w:val="FF0000"/>
              </w:rPr>
              <w:t>Stickman</w:t>
            </w:r>
          </w:p>
          <w:p w14:paraId="6EEAE5A6" w14:textId="79D9E5BF" w:rsidR="0039322A" w:rsidRPr="0084177B" w:rsidRDefault="00D176FC" w:rsidP="000A5925">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374FD516" wp14:editId="4D469D3D">
                  <wp:extent cx="1003145" cy="120967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08661" cy="1216326"/>
                          </a:xfrm>
                          <a:prstGeom prst="rect">
                            <a:avLst/>
                          </a:prstGeom>
                        </pic:spPr>
                      </pic:pic>
                    </a:graphicData>
                  </a:graphic>
                </wp:inline>
              </w:drawing>
            </w:r>
          </w:p>
          <w:p w14:paraId="3AF6B8E8" w14:textId="77777777" w:rsidR="00844E0B" w:rsidRPr="0084177B" w:rsidRDefault="007218E3" w:rsidP="000A5925">
            <w:pPr>
              <w:spacing w:line="252" w:lineRule="auto"/>
              <w:contextualSpacing/>
              <w:jc w:val="center"/>
              <w:rPr>
                <w:rFonts w:ascii="Comic Sans MS" w:hAnsi="Comic Sans MS"/>
                <w:color w:val="FF0000"/>
              </w:rPr>
            </w:pPr>
            <w:r w:rsidRPr="0084177B">
              <w:rPr>
                <w:rFonts w:ascii="Comic Sans MS" w:hAnsi="Comic Sans MS"/>
                <w:color w:val="FF0000"/>
              </w:rPr>
              <w:t>The Nativity</w:t>
            </w:r>
          </w:p>
          <w:p w14:paraId="393F245D" w14:textId="025E816A" w:rsidR="00C024B7" w:rsidRPr="0084177B" w:rsidRDefault="00C024B7" w:rsidP="000A5925">
            <w:pPr>
              <w:spacing w:line="252" w:lineRule="auto"/>
              <w:contextualSpacing/>
              <w:jc w:val="center"/>
              <w:rPr>
                <w:rFonts w:ascii="Comic Sans MS" w:hAnsi="Comic Sans MS"/>
              </w:rPr>
            </w:pPr>
            <w:r w:rsidRPr="0084177B">
              <w:rPr>
                <w:rFonts w:ascii="Comic Sans MS" w:hAnsi="Comic Sans MS"/>
              </w:rPr>
              <w:drawing>
                <wp:inline distT="0" distB="0" distL="0" distR="0" wp14:anchorId="7E9780C4" wp14:editId="488213A7">
                  <wp:extent cx="1175992" cy="875945"/>
                  <wp:effectExtent l="0" t="0" r="571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85623" cy="883119"/>
                          </a:xfrm>
                          <a:prstGeom prst="rect">
                            <a:avLst/>
                          </a:prstGeom>
                        </pic:spPr>
                      </pic:pic>
                    </a:graphicData>
                  </a:graphic>
                </wp:inline>
              </w:drawing>
            </w:r>
          </w:p>
        </w:tc>
        <w:tc>
          <w:tcPr>
            <w:tcW w:w="2198" w:type="dxa"/>
          </w:tcPr>
          <w:p w14:paraId="4662DBC0" w14:textId="51F06A43" w:rsidR="00D25308" w:rsidRPr="0084177B" w:rsidRDefault="00D25308" w:rsidP="00E7580B">
            <w:pPr>
              <w:spacing w:line="252" w:lineRule="auto"/>
              <w:contextualSpacing/>
              <w:jc w:val="center"/>
              <w:rPr>
                <w:rFonts w:ascii="Comic Sans MS" w:hAnsi="Comic Sans MS"/>
                <w:color w:val="FF0000"/>
              </w:rPr>
            </w:pPr>
            <w:r w:rsidRPr="0084177B">
              <w:rPr>
                <w:rFonts w:ascii="Comic Sans MS" w:hAnsi="Comic Sans MS"/>
                <w:color w:val="FF0000"/>
              </w:rPr>
              <w:lastRenderedPageBreak/>
              <w:t>One snowy night</w:t>
            </w:r>
          </w:p>
          <w:p w14:paraId="421F45EF" w14:textId="00BC9B32" w:rsidR="00E7580B" w:rsidRPr="0084177B" w:rsidRDefault="00297C33" w:rsidP="00E7580B">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5E9A78FF" wp14:editId="0A63700D">
                  <wp:extent cx="1074409" cy="10693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84408" cy="1079292"/>
                          </a:xfrm>
                          <a:prstGeom prst="rect">
                            <a:avLst/>
                          </a:prstGeom>
                        </pic:spPr>
                      </pic:pic>
                    </a:graphicData>
                  </a:graphic>
                </wp:inline>
              </w:drawing>
            </w:r>
          </w:p>
          <w:p w14:paraId="2597E2A8" w14:textId="77777777" w:rsidR="00297C33" w:rsidRPr="0084177B" w:rsidRDefault="00297C33" w:rsidP="00187930">
            <w:pPr>
              <w:spacing w:line="252" w:lineRule="auto"/>
              <w:contextualSpacing/>
              <w:jc w:val="center"/>
              <w:rPr>
                <w:rFonts w:ascii="Comic Sans MS" w:hAnsi="Comic Sans MS"/>
              </w:rPr>
            </w:pPr>
          </w:p>
          <w:p w14:paraId="4C93583B" w14:textId="77777777" w:rsidR="00D25308" w:rsidRPr="0084177B" w:rsidRDefault="00D25308" w:rsidP="00DB5E30">
            <w:pPr>
              <w:spacing w:line="252" w:lineRule="auto"/>
              <w:contextualSpacing/>
              <w:rPr>
                <w:rFonts w:ascii="Comic Sans MS" w:hAnsi="Comic Sans MS"/>
                <w:color w:val="FF0000"/>
              </w:rPr>
            </w:pPr>
            <w:r w:rsidRPr="0084177B">
              <w:rPr>
                <w:rFonts w:ascii="Comic Sans MS" w:hAnsi="Comic Sans MS"/>
                <w:color w:val="FF0000"/>
              </w:rPr>
              <w:t>Betty and the Yeti</w:t>
            </w:r>
          </w:p>
          <w:p w14:paraId="1CFE2776" w14:textId="5A428CDD" w:rsidR="00DB5E30" w:rsidRPr="0084177B" w:rsidRDefault="00C73BB5" w:rsidP="00DB5E30">
            <w:pPr>
              <w:spacing w:line="252" w:lineRule="auto"/>
              <w:contextualSpacing/>
              <w:rPr>
                <w:rFonts w:ascii="Comic Sans MS" w:hAnsi="Comic Sans MS"/>
                <w:color w:val="FF0000"/>
              </w:rPr>
            </w:pPr>
            <w:r w:rsidRPr="0084177B">
              <w:rPr>
                <w:rFonts w:ascii="Comic Sans MS" w:hAnsi="Comic Sans MS"/>
                <w:color w:val="FF0000"/>
              </w:rPr>
              <w:drawing>
                <wp:inline distT="0" distB="0" distL="0" distR="0" wp14:anchorId="4622EAD4" wp14:editId="559133B8">
                  <wp:extent cx="1362075" cy="106818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69399" cy="1073927"/>
                          </a:xfrm>
                          <a:prstGeom prst="rect">
                            <a:avLst/>
                          </a:prstGeom>
                        </pic:spPr>
                      </pic:pic>
                    </a:graphicData>
                  </a:graphic>
                </wp:inline>
              </w:drawing>
            </w:r>
          </w:p>
          <w:p w14:paraId="3EDF3CB1" w14:textId="77777777" w:rsidR="00844E0B" w:rsidRPr="0084177B" w:rsidRDefault="00844E0B" w:rsidP="00187930">
            <w:pPr>
              <w:spacing w:line="252" w:lineRule="auto"/>
              <w:contextualSpacing/>
              <w:jc w:val="center"/>
              <w:rPr>
                <w:rFonts w:ascii="Comic Sans MS" w:hAnsi="Comic Sans MS"/>
                <w:color w:val="FF0000"/>
              </w:rPr>
            </w:pPr>
            <w:r w:rsidRPr="0084177B">
              <w:rPr>
                <w:rFonts w:ascii="Comic Sans MS" w:hAnsi="Comic Sans MS"/>
                <w:color w:val="FF0000"/>
              </w:rPr>
              <w:lastRenderedPageBreak/>
              <w:t>Welcome to our World</w:t>
            </w:r>
          </w:p>
          <w:p w14:paraId="1C2AC1D4" w14:textId="16B83D04" w:rsidR="00DB5E30" w:rsidRPr="0084177B" w:rsidRDefault="00DB5E30" w:rsidP="00187930">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35097508" wp14:editId="075E1587">
                  <wp:extent cx="1352550" cy="151774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56953" cy="1522688"/>
                          </a:xfrm>
                          <a:prstGeom prst="rect">
                            <a:avLst/>
                          </a:prstGeom>
                        </pic:spPr>
                      </pic:pic>
                    </a:graphicData>
                  </a:graphic>
                </wp:inline>
              </w:drawing>
            </w:r>
          </w:p>
          <w:p w14:paraId="5B40B3C2" w14:textId="77777777" w:rsidR="00844E0B" w:rsidRPr="0084177B" w:rsidRDefault="00863A93" w:rsidP="00863A93">
            <w:pPr>
              <w:spacing w:line="252" w:lineRule="auto"/>
              <w:contextualSpacing/>
              <w:jc w:val="center"/>
              <w:rPr>
                <w:rFonts w:ascii="Comic Sans MS" w:hAnsi="Comic Sans MS"/>
                <w:color w:val="FF0000"/>
              </w:rPr>
            </w:pPr>
            <w:r w:rsidRPr="0084177B">
              <w:rPr>
                <w:rFonts w:ascii="Comic Sans MS" w:hAnsi="Comic Sans MS"/>
                <w:color w:val="FF0000"/>
              </w:rPr>
              <w:t>China</w:t>
            </w:r>
          </w:p>
          <w:p w14:paraId="3C819619" w14:textId="6D86E10F" w:rsidR="00863A93" w:rsidRPr="0084177B" w:rsidRDefault="00863A93" w:rsidP="00863A93">
            <w:pPr>
              <w:spacing w:line="252" w:lineRule="auto"/>
              <w:contextualSpacing/>
              <w:jc w:val="center"/>
              <w:rPr>
                <w:rFonts w:ascii="Comic Sans MS" w:hAnsi="Comic Sans MS"/>
              </w:rPr>
            </w:pPr>
            <w:r w:rsidRPr="0084177B">
              <w:rPr>
                <w:rFonts w:ascii="Comic Sans MS" w:hAnsi="Comic Sans MS"/>
              </w:rPr>
              <w:drawing>
                <wp:inline distT="0" distB="0" distL="0" distR="0" wp14:anchorId="6A74EE30" wp14:editId="536DD3B1">
                  <wp:extent cx="952500" cy="11877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57891" cy="1194503"/>
                          </a:xfrm>
                          <a:prstGeom prst="rect">
                            <a:avLst/>
                          </a:prstGeom>
                        </pic:spPr>
                      </pic:pic>
                    </a:graphicData>
                  </a:graphic>
                </wp:inline>
              </w:drawing>
            </w:r>
          </w:p>
        </w:tc>
        <w:tc>
          <w:tcPr>
            <w:tcW w:w="2198" w:type="dxa"/>
          </w:tcPr>
          <w:p w14:paraId="52681978" w14:textId="77777777" w:rsidR="00D25308" w:rsidRPr="0084177B" w:rsidRDefault="00D25308" w:rsidP="00187930">
            <w:pPr>
              <w:spacing w:line="252" w:lineRule="auto"/>
              <w:contextualSpacing/>
              <w:jc w:val="center"/>
              <w:rPr>
                <w:rFonts w:ascii="Comic Sans MS" w:hAnsi="Comic Sans MS"/>
                <w:color w:val="FF0000"/>
              </w:rPr>
            </w:pPr>
            <w:r w:rsidRPr="0084177B">
              <w:rPr>
                <w:rFonts w:ascii="Comic Sans MS" w:hAnsi="Comic Sans MS"/>
                <w:color w:val="FF0000"/>
              </w:rPr>
              <w:lastRenderedPageBreak/>
              <w:t>Harry and the bucketful of dinosaurs</w:t>
            </w:r>
          </w:p>
          <w:p w14:paraId="1B6DE3A9" w14:textId="4165609C" w:rsidR="00E852BC" w:rsidRPr="0084177B" w:rsidRDefault="00AE7AE0" w:rsidP="00187930">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69381F9B" wp14:editId="5B308F81">
                  <wp:extent cx="1217193" cy="1457282"/>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24988" cy="1466615"/>
                          </a:xfrm>
                          <a:prstGeom prst="rect">
                            <a:avLst/>
                          </a:prstGeom>
                        </pic:spPr>
                      </pic:pic>
                    </a:graphicData>
                  </a:graphic>
                </wp:inline>
              </w:drawing>
            </w:r>
          </w:p>
          <w:p w14:paraId="7EA5E901" w14:textId="006CEE20" w:rsidR="00D25308" w:rsidRPr="0084177B" w:rsidRDefault="00D25308" w:rsidP="00187930">
            <w:pPr>
              <w:spacing w:line="252" w:lineRule="auto"/>
              <w:contextualSpacing/>
              <w:jc w:val="center"/>
              <w:rPr>
                <w:rFonts w:ascii="Comic Sans MS" w:hAnsi="Comic Sans MS"/>
              </w:rPr>
            </w:pPr>
            <w:r w:rsidRPr="0084177B">
              <w:rPr>
                <w:rFonts w:ascii="Comic Sans MS" w:hAnsi="Comic Sans MS"/>
                <w:color w:val="FF0000"/>
              </w:rPr>
              <w:t>Dinosaur roar (poem</w:t>
            </w:r>
            <w:r w:rsidR="00DB6685" w:rsidRPr="0084177B">
              <w:rPr>
                <w:rFonts w:ascii="Comic Sans MS" w:hAnsi="Comic Sans MS"/>
                <w:color w:val="FF0000"/>
              </w:rPr>
              <w:t>)</w:t>
            </w:r>
          </w:p>
          <w:p w14:paraId="0EFE4924" w14:textId="31BFBAD7" w:rsidR="00DB6685" w:rsidRPr="0084177B" w:rsidRDefault="00DB6685" w:rsidP="00187930">
            <w:pPr>
              <w:spacing w:line="252" w:lineRule="auto"/>
              <w:contextualSpacing/>
              <w:jc w:val="center"/>
              <w:rPr>
                <w:rFonts w:ascii="Comic Sans MS" w:hAnsi="Comic Sans MS"/>
              </w:rPr>
            </w:pPr>
            <w:r w:rsidRPr="0084177B">
              <w:rPr>
                <w:rFonts w:ascii="Comic Sans MS" w:hAnsi="Comic Sans MS"/>
              </w:rPr>
              <w:lastRenderedPageBreak/>
              <w:drawing>
                <wp:inline distT="0" distB="0" distL="0" distR="0" wp14:anchorId="236FA54C" wp14:editId="65951723">
                  <wp:extent cx="1199276" cy="170395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06024" cy="1713538"/>
                          </a:xfrm>
                          <a:prstGeom prst="rect">
                            <a:avLst/>
                          </a:prstGeom>
                        </pic:spPr>
                      </pic:pic>
                    </a:graphicData>
                  </a:graphic>
                </wp:inline>
              </w:drawing>
            </w:r>
          </w:p>
          <w:p w14:paraId="509D37D3" w14:textId="77777777" w:rsidR="00D25308" w:rsidRPr="0084177B" w:rsidRDefault="0029508C" w:rsidP="00187930">
            <w:pPr>
              <w:spacing w:line="252" w:lineRule="auto"/>
              <w:contextualSpacing/>
              <w:jc w:val="center"/>
              <w:rPr>
                <w:rFonts w:ascii="Comic Sans MS" w:hAnsi="Comic Sans MS"/>
                <w:color w:val="FF0000"/>
              </w:rPr>
            </w:pPr>
            <w:r w:rsidRPr="0084177B">
              <w:rPr>
                <w:rFonts w:ascii="Comic Sans MS" w:hAnsi="Comic Sans MS"/>
                <w:color w:val="FF0000"/>
              </w:rPr>
              <w:t>Chalk</w:t>
            </w:r>
          </w:p>
          <w:p w14:paraId="0AD9EBDA" w14:textId="2B5D44FB" w:rsidR="00975911" w:rsidRPr="0084177B" w:rsidRDefault="00950371" w:rsidP="00187930">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342C154B" wp14:editId="2A2F6269">
                  <wp:extent cx="1362075" cy="103405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369791" cy="1039910"/>
                          </a:xfrm>
                          <a:prstGeom prst="rect">
                            <a:avLst/>
                          </a:prstGeom>
                        </pic:spPr>
                      </pic:pic>
                    </a:graphicData>
                  </a:graphic>
                </wp:inline>
              </w:drawing>
            </w:r>
          </w:p>
          <w:p w14:paraId="35EC7BE2" w14:textId="77777777" w:rsidR="00501FE4" w:rsidRPr="0084177B" w:rsidRDefault="00501FE4" w:rsidP="00187930">
            <w:pPr>
              <w:spacing w:line="252" w:lineRule="auto"/>
              <w:contextualSpacing/>
              <w:jc w:val="center"/>
              <w:rPr>
                <w:rFonts w:ascii="Comic Sans MS" w:hAnsi="Comic Sans MS"/>
                <w:color w:val="FF0000"/>
              </w:rPr>
            </w:pPr>
          </w:p>
          <w:p w14:paraId="19FA9DD1" w14:textId="77777777" w:rsidR="00501FE4" w:rsidRPr="0084177B" w:rsidRDefault="00501FE4" w:rsidP="00187930">
            <w:pPr>
              <w:spacing w:line="252" w:lineRule="auto"/>
              <w:contextualSpacing/>
              <w:jc w:val="center"/>
              <w:rPr>
                <w:rFonts w:ascii="Comic Sans MS" w:hAnsi="Comic Sans MS"/>
                <w:color w:val="FF0000"/>
              </w:rPr>
            </w:pPr>
          </w:p>
          <w:p w14:paraId="11DC9337" w14:textId="77777777" w:rsidR="00501FE4" w:rsidRPr="0084177B" w:rsidRDefault="00501FE4" w:rsidP="00187930">
            <w:pPr>
              <w:spacing w:line="252" w:lineRule="auto"/>
              <w:contextualSpacing/>
              <w:jc w:val="center"/>
              <w:rPr>
                <w:rFonts w:ascii="Comic Sans MS" w:hAnsi="Comic Sans MS"/>
                <w:color w:val="FF0000"/>
              </w:rPr>
            </w:pPr>
          </w:p>
          <w:p w14:paraId="083C088E" w14:textId="56084F77" w:rsidR="0029508C" w:rsidRPr="0084177B" w:rsidRDefault="0029508C" w:rsidP="00501FE4">
            <w:pPr>
              <w:spacing w:line="252" w:lineRule="auto"/>
              <w:contextualSpacing/>
              <w:jc w:val="center"/>
              <w:rPr>
                <w:rFonts w:ascii="Comic Sans MS" w:hAnsi="Comic Sans MS"/>
                <w:color w:val="FF0000"/>
              </w:rPr>
            </w:pPr>
            <w:r w:rsidRPr="0084177B">
              <w:rPr>
                <w:rFonts w:ascii="Comic Sans MS" w:hAnsi="Comic Sans MS"/>
                <w:color w:val="FF0000"/>
              </w:rPr>
              <w:t>Fossil</w:t>
            </w:r>
          </w:p>
          <w:p w14:paraId="3DE8D874" w14:textId="5297D2C2" w:rsidR="0029508C" w:rsidRPr="0084177B" w:rsidRDefault="00501FE4" w:rsidP="00187930">
            <w:pPr>
              <w:spacing w:line="252" w:lineRule="auto"/>
              <w:contextualSpacing/>
              <w:jc w:val="center"/>
              <w:rPr>
                <w:rFonts w:ascii="Comic Sans MS" w:hAnsi="Comic Sans MS"/>
              </w:rPr>
            </w:pPr>
            <w:r w:rsidRPr="0084177B">
              <w:rPr>
                <w:rFonts w:ascii="Comic Sans MS" w:hAnsi="Comic Sans MS"/>
              </w:rPr>
              <w:drawing>
                <wp:inline distT="0" distB="0" distL="0" distR="0" wp14:anchorId="257D3438" wp14:editId="79BDA8AE">
                  <wp:extent cx="1282699" cy="962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93143" cy="969858"/>
                          </a:xfrm>
                          <a:prstGeom prst="rect">
                            <a:avLst/>
                          </a:prstGeom>
                        </pic:spPr>
                      </pic:pic>
                    </a:graphicData>
                  </a:graphic>
                </wp:inline>
              </w:drawing>
            </w:r>
          </w:p>
        </w:tc>
        <w:tc>
          <w:tcPr>
            <w:tcW w:w="2199" w:type="dxa"/>
          </w:tcPr>
          <w:p w14:paraId="28C4B52E" w14:textId="77777777" w:rsidR="00D25308" w:rsidRPr="0084177B" w:rsidRDefault="00D25308" w:rsidP="00187930">
            <w:pPr>
              <w:spacing w:line="252" w:lineRule="auto"/>
              <w:contextualSpacing/>
              <w:jc w:val="center"/>
              <w:rPr>
                <w:rFonts w:ascii="Comic Sans MS" w:hAnsi="Comic Sans MS"/>
                <w:color w:val="FF0000"/>
              </w:rPr>
            </w:pPr>
            <w:r w:rsidRPr="0084177B">
              <w:rPr>
                <w:rFonts w:ascii="Comic Sans MS" w:hAnsi="Comic Sans MS"/>
                <w:color w:val="FF0000"/>
              </w:rPr>
              <w:lastRenderedPageBreak/>
              <w:t>Jack the Beanstalk</w:t>
            </w:r>
          </w:p>
          <w:p w14:paraId="5D331458" w14:textId="15908356" w:rsidR="00A32D94" w:rsidRPr="0084177B" w:rsidRDefault="00A32D94" w:rsidP="00187930">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640B3D60" wp14:editId="61DC2DE8">
                  <wp:extent cx="1138294" cy="1314408"/>
                  <wp:effectExtent l="0" t="0" r="508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44030" cy="1321032"/>
                          </a:xfrm>
                          <a:prstGeom prst="rect">
                            <a:avLst/>
                          </a:prstGeom>
                        </pic:spPr>
                      </pic:pic>
                    </a:graphicData>
                  </a:graphic>
                </wp:inline>
              </w:drawing>
            </w:r>
          </w:p>
          <w:p w14:paraId="1D6773CA" w14:textId="77777777" w:rsidR="00D25308" w:rsidRPr="0084177B" w:rsidRDefault="00D25308" w:rsidP="00187930">
            <w:pPr>
              <w:spacing w:line="252" w:lineRule="auto"/>
              <w:contextualSpacing/>
              <w:jc w:val="center"/>
              <w:rPr>
                <w:rFonts w:ascii="Comic Sans MS" w:hAnsi="Comic Sans MS"/>
                <w:color w:val="FF0000"/>
              </w:rPr>
            </w:pPr>
            <w:r w:rsidRPr="0084177B">
              <w:rPr>
                <w:rFonts w:ascii="Comic Sans MS" w:hAnsi="Comic Sans MS"/>
                <w:color w:val="FF0000"/>
              </w:rPr>
              <w:t xml:space="preserve">Jasper’s Beanstalk </w:t>
            </w:r>
          </w:p>
          <w:p w14:paraId="5B4E568C" w14:textId="44897929" w:rsidR="00A32D94" w:rsidRPr="0084177B" w:rsidRDefault="004E21FE" w:rsidP="00187930">
            <w:pPr>
              <w:spacing w:line="252" w:lineRule="auto"/>
              <w:contextualSpacing/>
              <w:jc w:val="center"/>
              <w:rPr>
                <w:rFonts w:ascii="Comic Sans MS" w:hAnsi="Comic Sans MS"/>
                <w:color w:val="FF0000"/>
              </w:rPr>
            </w:pPr>
            <w:r w:rsidRPr="0084177B">
              <w:rPr>
                <w:rFonts w:ascii="Comic Sans MS" w:hAnsi="Comic Sans MS"/>
                <w:color w:val="FF0000"/>
              </w:rPr>
              <w:lastRenderedPageBreak/>
              <w:drawing>
                <wp:inline distT="0" distB="0" distL="0" distR="0" wp14:anchorId="68F9E86B" wp14:editId="1414A93D">
                  <wp:extent cx="1315477" cy="12471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24964" cy="1256134"/>
                          </a:xfrm>
                          <a:prstGeom prst="rect">
                            <a:avLst/>
                          </a:prstGeom>
                        </pic:spPr>
                      </pic:pic>
                    </a:graphicData>
                  </a:graphic>
                </wp:inline>
              </w:drawing>
            </w:r>
          </w:p>
          <w:p w14:paraId="555E1751" w14:textId="53610074" w:rsidR="00D25308" w:rsidRPr="0084177B" w:rsidRDefault="00F037AB" w:rsidP="00187930">
            <w:pPr>
              <w:spacing w:line="252" w:lineRule="auto"/>
              <w:contextualSpacing/>
              <w:jc w:val="center"/>
              <w:rPr>
                <w:rFonts w:ascii="Comic Sans MS" w:hAnsi="Comic Sans MS"/>
                <w:color w:val="FF0000"/>
              </w:rPr>
            </w:pPr>
            <w:r w:rsidRPr="0084177B">
              <w:rPr>
                <w:rFonts w:ascii="Comic Sans MS" w:hAnsi="Comic Sans MS"/>
                <w:color w:val="FF0000"/>
              </w:rPr>
              <w:t>The tiny seed</w:t>
            </w:r>
          </w:p>
          <w:p w14:paraId="6233760F" w14:textId="77777777" w:rsidR="00AE3E62" w:rsidRPr="0084177B" w:rsidRDefault="00AE3E62" w:rsidP="00187930">
            <w:pPr>
              <w:spacing w:line="252" w:lineRule="auto"/>
              <w:contextualSpacing/>
              <w:jc w:val="center"/>
              <w:rPr>
                <w:rFonts w:ascii="Comic Sans MS" w:hAnsi="Comic Sans MS"/>
              </w:rPr>
            </w:pPr>
            <w:r w:rsidRPr="0084177B">
              <w:rPr>
                <w:rFonts w:ascii="Comic Sans MS" w:hAnsi="Comic Sans MS"/>
              </w:rPr>
              <w:drawing>
                <wp:inline distT="0" distB="0" distL="0" distR="0" wp14:anchorId="746C8ED1" wp14:editId="09B58F2E">
                  <wp:extent cx="1082211" cy="150495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89133" cy="1514576"/>
                          </a:xfrm>
                          <a:prstGeom prst="rect">
                            <a:avLst/>
                          </a:prstGeom>
                        </pic:spPr>
                      </pic:pic>
                    </a:graphicData>
                  </a:graphic>
                </wp:inline>
              </w:drawing>
            </w:r>
          </w:p>
          <w:p w14:paraId="1059F2B2" w14:textId="77777777" w:rsidR="00DD24EB" w:rsidRPr="0084177B" w:rsidRDefault="00DD24EB" w:rsidP="00187930">
            <w:pPr>
              <w:spacing w:line="252" w:lineRule="auto"/>
              <w:contextualSpacing/>
              <w:jc w:val="center"/>
              <w:rPr>
                <w:rFonts w:ascii="Comic Sans MS" w:hAnsi="Comic Sans MS"/>
                <w:color w:val="FF0000"/>
              </w:rPr>
            </w:pPr>
          </w:p>
          <w:p w14:paraId="1F13DFCB" w14:textId="77777777" w:rsidR="00DD24EB" w:rsidRPr="0084177B" w:rsidRDefault="00DD24EB" w:rsidP="00187930">
            <w:pPr>
              <w:spacing w:line="252" w:lineRule="auto"/>
              <w:contextualSpacing/>
              <w:jc w:val="center"/>
              <w:rPr>
                <w:rFonts w:ascii="Comic Sans MS" w:hAnsi="Comic Sans MS"/>
                <w:color w:val="FF0000"/>
              </w:rPr>
            </w:pPr>
          </w:p>
          <w:p w14:paraId="550F4570" w14:textId="77777777" w:rsidR="00DD24EB" w:rsidRPr="0084177B" w:rsidRDefault="00DD24EB" w:rsidP="00187930">
            <w:pPr>
              <w:spacing w:line="252" w:lineRule="auto"/>
              <w:contextualSpacing/>
              <w:jc w:val="center"/>
              <w:rPr>
                <w:rFonts w:ascii="Comic Sans MS" w:hAnsi="Comic Sans MS"/>
                <w:color w:val="FF0000"/>
              </w:rPr>
            </w:pPr>
          </w:p>
          <w:p w14:paraId="64637946" w14:textId="77777777" w:rsidR="00DD24EB" w:rsidRPr="0084177B" w:rsidRDefault="00DD24EB" w:rsidP="00187930">
            <w:pPr>
              <w:spacing w:line="252" w:lineRule="auto"/>
              <w:contextualSpacing/>
              <w:jc w:val="center"/>
              <w:rPr>
                <w:rFonts w:ascii="Comic Sans MS" w:hAnsi="Comic Sans MS"/>
                <w:color w:val="FF0000"/>
              </w:rPr>
            </w:pPr>
          </w:p>
          <w:p w14:paraId="7D25B3FE" w14:textId="45E7B04E" w:rsidR="00DD24EB" w:rsidRPr="0084177B" w:rsidRDefault="00DD24EB" w:rsidP="00187930">
            <w:pPr>
              <w:spacing w:line="252" w:lineRule="auto"/>
              <w:contextualSpacing/>
              <w:jc w:val="center"/>
              <w:rPr>
                <w:rFonts w:ascii="Comic Sans MS" w:hAnsi="Comic Sans MS"/>
                <w:color w:val="FF0000"/>
              </w:rPr>
            </w:pPr>
            <w:r w:rsidRPr="0084177B">
              <w:rPr>
                <w:rFonts w:ascii="Comic Sans MS" w:hAnsi="Comic Sans MS"/>
                <w:color w:val="FF0000"/>
              </w:rPr>
              <w:t>The very hungry caterpillar</w:t>
            </w:r>
          </w:p>
          <w:p w14:paraId="24D1CA33" w14:textId="12D28A55" w:rsidR="00F037AB" w:rsidRPr="0084177B" w:rsidRDefault="00DD24EB" w:rsidP="00187930">
            <w:pPr>
              <w:spacing w:line="252" w:lineRule="auto"/>
              <w:contextualSpacing/>
              <w:jc w:val="center"/>
              <w:rPr>
                <w:rFonts w:ascii="Comic Sans MS" w:hAnsi="Comic Sans MS"/>
              </w:rPr>
            </w:pPr>
            <w:r w:rsidRPr="0084177B">
              <w:rPr>
                <w:rFonts w:ascii="Comic Sans MS" w:hAnsi="Comic Sans MS"/>
              </w:rPr>
              <w:drawing>
                <wp:inline distT="0" distB="0" distL="0" distR="0" wp14:anchorId="3211A47D" wp14:editId="39C63798">
                  <wp:extent cx="1351726" cy="904874"/>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361410" cy="911357"/>
                          </a:xfrm>
                          <a:prstGeom prst="rect">
                            <a:avLst/>
                          </a:prstGeom>
                        </pic:spPr>
                      </pic:pic>
                    </a:graphicData>
                  </a:graphic>
                </wp:inline>
              </w:drawing>
            </w:r>
          </w:p>
        </w:tc>
        <w:tc>
          <w:tcPr>
            <w:tcW w:w="2199" w:type="dxa"/>
          </w:tcPr>
          <w:p w14:paraId="073DAF30" w14:textId="77777777" w:rsidR="00FB7A5F" w:rsidRPr="0084177B" w:rsidRDefault="00FB7A5F" w:rsidP="00FB7A5F">
            <w:pPr>
              <w:spacing w:line="252" w:lineRule="auto"/>
              <w:contextualSpacing/>
              <w:jc w:val="center"/>
              <w:rPr>
                <w:rFonts w:ascii="Comic Sans MS" w:hAnsi="Comic Sans MS"/>
                <w:color w:val="FF0000"/>
              </w:rPr>
            </w:pPr>
            <w:r w:rsidRPr="0084177B">
              <w:rPr>
                <w:rFonts w:ascii="Comic Sans MS" w:hAnsi="Comic Sans MS"/>
                <w:color w:val="FF0000"/>
              </w:rPr>
              <w:lastRenderedPageBreak/>
              <w:t>Tiddler</w:t>
            </w:r>
          </w:p>
          <w:p w14:paraId="630708C4" w14:textId="72E1B230" w:rsidR="00576ED5" w:rsidRPr="0084177B" w:rsidRDefault="00AC4B56" w:rsidP="00FB7A5F">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577DD532" wp14:editId="2F73D8F3">
                  <wp:extent cx="1297480" cy="1142886"/>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14217" cy="1157629"/>
                          </a:xfrm>
                          <a:prstGeom prst="rect">
                            <a:avLst/>
                          </a:prstGeom>
                        </pic:spPr>
                      </pic:pic>
                    </a:graphicData>
                  </a:graphic>
                </wp:inline>
              </w:drawing>
            </w:r>
          </w:p>
          <w:p w14:paraId="629910A3" w14:textId="5D53D12A" w:rsidR="00FB7A5F" w:rsidRPr="0084177B" w:rsidRDefault="0010028B" w:rsidP="00187930">
            <w:pPr>
              <w:spacing w:line="252" w:lineRule="auto"/>
              <w:contextualSpacing/>
              <w:jc w:val="center"/>
              <w:rPr>
                <w:rFonts w:ascii="Comic Sans MS" w:hAnsi="Comic Sans MS"/>
                <w:color w:val="FF0000"/>
              </w:rPr>
            </w:pPr>
            <w:r w:rsidRPr="0084177B">
              <w:rPr>
                <w:rFonts w:ascii="Comic Sans MS" w:hAnsi="Comic Sans MS"/>
                <w:color w:val="FF0000"/>
              </w:rPr>
              <w:t>Stanley’s stick</w:t>
            </w:r>
          </w:p>
          <w:p w14:paraId="4CAA5B6B" w14:textId="46A409BE" w:rsidR="0010028B" w:rsidRPr="0084177B" w:rsidRDefault="0010028B" w:rsidP="00187930">
            <w:pPr>
              <w:spacing w:line="252" w:lineRule="auto"/>
              <w:contextualSpacing/>
              <w:jc w:val="center"/>
              <w:rPr>
                <w:rFonts w:ascii="Comic Sans MS" w:hAnsi="Comic Sans MS"/>
                <w:color w:val="FF0000"/>
              </w:rPr>
            </w:pPr>
            <w:r w:rsidRPr="0084177B">
              <w:rPr>
                <w:rFonts w:ascii="Comic Sans MS" w:hAnsi="Comic Sans MS"/>
                <w:color w:val="FF0000"/>
              </w:rPr>
              <w:drawing>
                <wp:inline distT="0" distB="0" distL="0" distR="0" wp14:anchorId="1E16A055" wp14:editId="5F7B78B8">
                  <wp:extent cx="1285875" cy="11519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88110" cy="1153932"/>
                          </a:xfrm>
                          <a:prstGeom prst="rect">
                            <a:avLst/>
                          </a:prstGeom>
                        </pic:spPr>
                      </pic:pic>
                    </a:graphicData>
                  </a:graphic>
                </wp:inline>
              </w:drawing>
            </w:r>
          </w:p>
          <w:p w14:paraId="27EAD728" w14:textId="77777777" w:rsidR="00CB1277" w:rsidRPr="0084177B" w:rsidRDefault="00CB1277" w:rsidP="00187930">
            <w:pPr>
              <w:spacing w:line="252" w:lineRule="auto"/>
              <w:contextualSpacing/>
              <w:jc w:val="center"/>
              <w:rPr>
                <w:rFonts w:ascii="Comic Sans MS" w:hAnsi="Comic Sans MS"/>
              </w:rPr>
            </w:pPr>
          </w:p>
          <w:p w14:paraId="5A69DFFD" w14:textId="5D9E0F8E" w:rsidR="00CB1277" w:rsidRPr="0084177B" w:rsidRDefault="00CB1277" w:rsidP="00187930">
            <w:pPr>
              <w:spacing w:line="252" w:lineRule="auto"/>
              <w:contextualSpacing/>
              <w:jc w:val="center"/>
              <w:rPr>
                <w:rFonts w:ascii="Comic Sans MS" w:hAnsi="Comic Sans MS"/>
              </w:rPr>
            </w:pPr>
            <w:r w:rsidRPr="0084177B">
              <w:rPr>
                <w:rFonts w:ascii="Comic Sans MS" w:hAnsi="Comic Sans MS"/>
                <w:color w:val="FF0000"/>
              </w:rPr>
              <w:t>The big adventure</w:t>
            </w:r>
          </w:p>
          <w:p w14:paraId="15CFCA14" w14:textId="77777777" w:rsidR="00CB1277" w:rsidRPr="0084177B" w:rsidRDefault="00CB1277" w:rsidP="00187930">
            <w:pPr>
              <w:spacing w:line="252" w:lineRule="auto"/>
              <w:contextualSpacing/>
              <w:jc w:val="center"/>
              <w:rPr>
                <w:rFonts w:ascii="Comic Sans MS" w:hAnsi="Comic Sans MS"/>
              </w:rPr>
            </w:pPr>
            <w:r w:rsidRPr="0084177B">
              <w:rPr>
                <w:rFonts w:ascii="Comic Sans MS" w:hAnsi="Comic Sans MS"/>
              </w:rPr>
              <w:drawing>
                <wp:inline distT="0" distB="0" distL="0" distR="0" wp14:anchorId="129D1E73" wp14:editId="7C53B282">
                  <wp:extent cx="1531870" cy="151398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538360" cy="1520402"/>
                          </a:xfrm>
                          <a:prstGeom prst="rect">
                            <a:avLst/>
                          </a:prstGeom>
                        </pic:spPr>
                      </pic:pic>
                    </a:graphicData>
                  </a:graphic>
                </wp:inline>
              </w:drawing>
            </w:r>
          </w:p>
          <w:p w14:paraId="0569B6D2" w14:textId="77777777" w:rsidR="00EC73FA" w:rsidRPr="0084177B" w:rsidRDefault="00EC73FA" w:rsidP="00EC73FA">
            <w:pPr>
              <w:jc w:val="center"/>
              <w:rPr>
                <w:rFonts w:ascii="Comic Sans MS" w:hAnsi="Comic Sans MS"/>
                <w:color w:val="FF0000"/>
              </w:rPr>
            </w:pPr>
          </w:p>
          <w:p w14:paraId="1B779296" w14:textId="77777777" w:rsidR="00EC73FA" w:rsidRPr="0084177B" w:rsidRDefault="00EC73FA" w:rsidP="00EC73FA">
            <w:pPr>
              <w:jc w:val="center"/>
              <w:rPr>
                <w:rFonts w:ascii="Comic Sans MS" w:hAnsi="Comic Sans MS"/>
                <w:color w:val="FF0000"/>
              </w:rPr>
            </w:pPr>
          </w:p>
          <w:p w14:paraId="7A213F69" w14:textId="77777777" w:rsidR="00EC73FA" w:rsidRPr="0084177B" w:rsidRDefault="00EC73FA" w:rsidP="00EC73FA">
            <w:pPr>
              <w:jc w:val="center"/>
              <w:rPr>
                <w:rFonts w:ascii="Comic Sans MS" w:hAnsi="Comic Sans MS"/>
                <w:color w:val="FF0000"/>
              </w:rPr>
            </w:pPr>
          </w:p>
          <w:p w14:paraId="29212A4E" w14:textId="77777777" w:rsidR="00EC73FA" w:rsidRPr="0084177B" w:rsidRDefault="00EC73FA" w:rsidP="00EC73FA">
            <w:pPr>
              <w:jc w:val="center"/>
              <w:rPr>
                <w:rFonts w:ascii="Comic Sans MS" w:hAnsi="Comic Sans MS"/>
                <w:color w:val="FF0000"/>
              </w:rPr>
            </w:pPr>
          </w:p>
          <w:p w14:paraId="31CB2B72" w14:textId="77777777" w:rsidR="00EC73FA" w:rsidRPr="0084177B" w:rsidRDefault="00EC73FA" w:rsidP="00EC73FA">
            <w:pPr>
              <w:jc w:val="center"/>
              <w:rPr>
                <w:rFonts w:ascii="Comic Sans MS" w:hAnsi="Comic Sans MS"/>
                <w:color w:val="FF0000"/>
              </w:rPr>
            </w:pPr>
          </w:p>
          <w:p w14:paraId="133E1F15" w14:textId="77777777" w:rsidR="00EC73FA" w:rsidRPr="0084177B" w:rsidRDefault="00EC73FA" w:rsidP="00EC73FA">
            <w:pPr>
              <w:jc w:val="center"/>
              <w:rPr>
                <w:rFonts w:ascii="Comic Sans MS" w:hAnsi="Comic Sans MS"/>
                <w:color w:val="FF0000"/>
              </w:rPr>
            </w:pPr>
          </w:p>
          <w:p w14:paraId="62BAD49A" w14:textId="77777777" w:rsidR="00EC73FA" w:rsidRPr="0084177B" w:rsidRDefault="00EC73FA" w:rsidP="00EC73FA">
            <w:pPr>
              <w:jc w:val="center"/>
              <w:rPr>
                <w:rFonts w:ascii="Comic Sans MS" w:hAnsi="Comic Sans MS"/>
                <w:color w:val="FF0000"/>
              </w:rPr>
            </w:pPr>
          </w:p>
          <w:p w14:paraId="26B46C7E" w14:textId="18BCC403" w:rsidR="00101931" w:rsidRPr="0084177B" w:rsidRDefault="00EC73FA" w:rsidP="00EC73FA">
            <w:pPr>
              <w:jc w:val="center"/>
              <w:rPr>
                <w:rFonts w:ascii="Comic Sans MS" w:hAnsi="Comic Sans MS"/>
                <w:color w:val="FF0000"/>
              </w:rPr>
            </w:pPr>
            <w:r w:rsidRPr="0084177B">
              <w:rPr>
                <w:rFonts w:ascii="Comic Sans MS" w:hAnsi="Comic Sans MS"/>
                <w:color w:val="FF0000"/>
              </w:rPr>
              <w:t>Commotion in the ocean</w:t>
            </w:r>
          </w:p>
          <w:p w14:paraId="25A116E1" w14:textId="797E0003" w:rsidR="00101931" w:rsidRPr="0084177B" w:rsidRDefault="00101931" w:rsidP="00101931">
            <w:pPr>
              <w:jc w:val="center"/>
              <w:rPr>
                <w:rFonts w:ascii="Comic Sans MS" w:hAnsi="Comic Sans MS"/>
              </w:rPr>
            </w:pPr>
            <w:r w:rsidRPr="0084177B">
              <w:rPr>
                <w:rFonts w:ascii="Comic Sans MS" w:hAnsi="Comic Sans MS"/>
              </w:rPr>
              <w:drawing>
                <wp:inline distT="0" distB="0" distL="0" distR="0" wp14:anchorId="71D37038" wp14:editId="3917A98D">
                  <wp:extent cx="1028700" cy="12858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029804" cy="1287255"/>
                          </a:xfrm>
                          <a:prstGeom prst="rect">
                            <a:avLst/>
                          </a:prstGeom>
                        </pic:spPr>
                      </pic:pic>
                    </a:graphicData>
                  </a:graphic>
                </wp:inline>
              </w:drawing>
            </w:r>
          </w:p>
        </w:tc>
      </w:tr>
      <w:tr w:rsidR="00101931" w14:paraId="794689B4" w14:textId="77777777" w:rsidTr="00187930">
        <w:trPr>
          <w:trHeight w:val="480"/>
        </w:trPr>
        <w:tc>
          <w:tcPr>
            <w:tcW w:w="2198" w:type="dxa"/>
          </w:tcPr>
          <w:p w14:paraId="0BC45ABC" w14:textId="77777777" w:rsidR="00187930" w:rsidRPr="0084177B" w:rsidRDefault="00187930" w:rsidP="00187930">
            <w:pPr>
              <w:spacing w:line="252" w:lineRule="auto"/>
              <w:contextualSpacing/>
              <w:jc w:val="center"/>
              <w:rPr>
                <w:rFonts w:ascii="Comic Sans MS" w:hAnsi="Comic Sans MS"/>
                <w:b/>
              </w:rPr>
            </w:pPr>
            <w:r w:rsidRPr="0084177B">
              <w:rPr>
                <w:rFonts w:ascii="Comic Sans MS" w:hAnsi="Comic Sans MS"/>
                <w:b/>
              </w:rPr>
              <w:lastRenderedPageBreak/>
              <w:t>Handwriting</w:t>
            </w:r>
          </w:p>
        </w:tc>
        <w:tc>
          <w:tcPr>
            <w:tcW w:w="2198" w:type="dxa"/>
          </w:tcPr>
          <w:p w14:paraId="06D984BD" w14:textId="7A1BF550" w:rsidR="00187930" w:rsidRPr="0084177B" w:rsidRDefault="009658A1" w:rsidP="009D2FE1">
            <w:pPr>
              <w:spacing w:line="252" w:lineRule="auto"/>
              <w:contextualSpacing/>
              <w:jc w:val="center"/>
              <w:rPr>
                <w:rFonts w:ascii="Comic Sans MS" w:hAnsi="Comic Sans MS"/>
              </w:rPr>
            </w:pPr>
            <w:r w:rsidRPr="0084177B">
              <w:rPr>
                <w:rFonts w:ascii="Comic Sans MS" w:hAnsi="Comic Sans MS"/>
              </w:rPr>
              <w:t>Dough disco/squiggle while you wiggle</w:t>
            </w:r>
          </w:p>
        </w:tc>
        <w:tc>
          <w:tcPr>
            <w:tcW w:w="2198" w:type="dxa"/>
          </w:tcPr>
          <w:p w14:paraId="61C6011A" w14:textId="00837993" w:rsidR="00187930" w:rsidRPr="0084177B" w:rsidRDefault="009658A1" w:rsidP="009D2FE1">
            <w:pPr>
              <w:spacing w:line="252" w:lineRule="auto"/>
              <w:contextualSpacing/>
              <w:jc w:val="center"/>
              <w:rPr>
                <w:rFonts w:ascii="Comic Sans MS" w:hAnsi="Comic Sans MS"/>
              </w:rPr>
            </w:pPr>
            <w:r w:rsidRPr="0084177B">
              <w:rPr>
                <w:rFonts w:ascii="Comic Sans MS" w:hAnsi="Comic Sans MS"/>
              </w:rPr>
              <w:t>Dough Disco/squiggle while you wiggle</w:t>
            </w:r>
          </w:p>
        </w:tc>
        <w:tc>
          <w:tcPr>
            <w:tcW w:w="2198" w:type="dxa"/>
          </w:tcPr>
          <w:p w14:paraId="0425365D" w14:textId="068A8EA4" w:rsidR="00187930" w:rsidRPr="0084177B" w:rsidRDefault="00967AFB" w:rsidP="009D2FE1">
            <w:pPr>
              <w:spacing w:line="252" w:lineRule="auto"/>
              <w:contextualSpacing/>
              <w:jc w:val="center"/>
              <w:rPr>
                <w:rFonts w:ascii="Comic Sans MS" w:hAnsi="Comic Sans MS"/>
              </w:rPr>
            </w:pPr>
            <w:proofErr w:type="spellStart"/>
            <w:r w:rsidRPr="0084177B">
              <w:rPr>
                <w:rFonts w:ascii="Comic Sans MS" w:hAnsi="Comic Sans MS"/>
              </w:rPr>
              <w:t>letterjoin</w:t>
            </w:r>
            <w:proofErr w:type="spellEnd"/>
          </w:p>
        </w:tc>
        <w:tc>
          <w:tcPr>
            <w:tcW w:w="2198" w:type="dxa"/>
          </w:tcPr>
          <w:p w14:paraId="22A34130" w14:textId="48F75C31" w:rsidR="00187930" w:rsidRPr="0084177B" w:rsidRDefault="00967AFB" w:rsidP="009D2FE1">
            <w:pPr>
              <w:spacing w:line="252" w:lineRule="auto"/>
              <w:contextualSpacing/>
              <w:jc w:val="center"/>
              <w:rPr>
                <w:rFonts w:ascii="Comic Sans MS" w:hAnsi="Comic Sans MS"/>
              </w:rPr>
            </w:pPr>
            <w:proofErr w:type="spellStart"/>
            <w:r w:rsidRPr="0084177B">
              <w:rPr>
                <w:rFonts w:ascii="Comic Sans MS" w:hAnsi="Comic Sans MS"/>
              </w:rPr>
              <w:t>letterjoin</w:t>
            </w:r>
            <w:proofErr w:type="spellEnd"/>
          </w:p>
        </w:tc>
        <w:tc>
          <w:tcPr>
            <w:tcW w:w="2199" w:type="dxa"/>
          </w:tcPr>
          <w:p w14:paraId="6C089923" w14:textId="0D2794D4" w:rsidR="00187930" w:rsidRPr="0084177B" w:rsidRDefault="00967AFB" w:rsidP="009D2FE1">
            <w:pPr>
              <w:spacing w:line="252" w:lineRule="auto"/>
              <w:contextualSpacing/>
              <w:jc w:val="center"/>
              <w:rPr>
                <w:rFonts w:ascii="Comic Sans MS" w:hAnsi="Comic Sans MS"/>
              </w:rPr>
            </w:pPr>
            <w:proofErr w:type="spellStart"/>
            <w:r w:rsidRPr="0084177B">
              <w:rPr>
                <w:rFonts w:ascii="Comic Sans MS" w:hAnsi="Comic Sans MS"/>
              </w:rPr>
              <w:t>letterjoin</w:t>
            </w:r>
            <w:proofErr w:type="spellEnd"/>
          </w:p>
        </w:tc>
        <w:tc>
          <w:tcPr>
            <w:tcW w:w="2199" w:type="dxa"/>
          </w:tcPr>
          <w:p w14:paraId="20E7D797" w14:textId="3FC14A45" w:rsidR="00187930" w:rsidRPr="0084177B" w:rsidRDefault="00967AFB" w:rsidP="00187930">
            <w:pPr>
              <w:spacing w:line="252" w:lineRule="auto"/>
              <w:contextualSpacing/>
              <w:jc w:val="center"/>
              <w:rPr>
                <w:rFonts w:ascii="Comic Sans MS" w:hAnsi="Comic Sans MS"/>
              </w:rPr>
            </w:pPr>
            <w:proofErr w:type="spellStart"/>
            <w:r w:rsidRPr="0084177B">
              <w:rPr>
                <w:rFonts w:ascii="Comic Sans MS" w:hAnsi="Comic Sans MS"/>
              </w:rPr>
              <w:t>letterjoin</w:t>
            </w:r>
            <w:proofErr w:type="spellEnd"/>
          </w:p>
        </w:tc>
      </w:tr>
      <w:tr w:rsidR="00101931" w14:paraId="4A8693BD" w14:textId="77777777" w:rsidTr="00187930">
        <w:trPr>
          <w:trHeight w:val="439"/>
        </w:trPr>
        <w:tc>
          <w:tcPr>
            <w:tcW w:w="2198" w:type="dxa"/>
          </w:tcPr>
          <w:p w14:paraId="471DF482"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lastRenderedPageBreak/>
              <w:t>Phonics</w:t>
            </w:r>
          </w:p>
        </w:tc>
        <w:tc>
          <w:tcPr>
            <w:tcW w:w="2198" w:type="dxa"/>
          </w:tcPr>
          <w:p w14:paraId="6339EDD3" w14:textId="30C194D6" w:rsidR="00D25308" w:rsidRPr="0084177B" w:rsidRDefault="00FC69A0" w:rsidP="00187930">
            <w:pPr>
              <w:spacing w:line="252" w:lineRule="auto"/>
              <w:contextualSpacing/>
              <w:jc w:val="center"/>
              <w:rPr>
                <w:rFonts w:ascii="Comic Sans MS" w:hAnsi="Comic Sans MS"/>
              </w:rPr>
            </w:pPr>
            <w:r w:rsidRPr="0084177B">
              <w:rPr>
                <w:rFonts w:ascii="Comic Sans MS" w:hAnsi="Comic Sans MS"/>
              </w:rPr>
              <w:t xml:space="preserve">Bug club - </w:t>
            </w:r>
            <w:r w:rsidR="00D25308" w:rsidRPr="0084177B">
              <w:rPr>
                <w:rFonts w:ascii="Comic Sans MS" w:hAnsi="Comic Sans MS"/>
              </w:rPr>
              <w:t>Phase 2</w:t>
            </w:r>
          </w:p>
        </w:tc>
        <w:tc>
          <w:tcPr>
            <w:tcW w:w="2198" w:type="dxa"/>
          </w:tcPr>
          <w:p w14:paraId="4065A63F" w14:textId="4D520751" w:rsidR="00D25308" w:rsidRPr="0084177B" w:rsidRDefault="00FC69A0" w:rsidP="00187930">
            <w:pPr>
              <w:spacing w:line="252" w:lineRule="auto"/>
              <w:contextualSpacing/>
              <w:jc w:val="center"/>
              <w:rPr>
                <w:rFonts w:ascii="Comic Sans MS" w:hAnsi="Comic Sans MS"/>
              </w:rPr>
            </w:pPr>
            <w:r w:rsidRPr="0084177B">
              <w:rPr>
                <w:rFonts w:ascii="Comic Sans MS" w:hAnsi="Comic Sans MS"/>
              </w:rPr>
              <w:t xml:space="preserve">Bug Club - </w:t>
            </w:r>
            <w:r w:rsidR="00D25308" w:rsidRPr="0084177B">
              <w:rPr>
                <w:rFonts w:ascii="Comic Sans MS" w:hAnsi="Comic Sans MS"/>
              </w:rPr>
              <w:t>Phase 2</w:t>
            </w:r>
          </w:p>
        </w:tc>
        <w:tc>
          <w:tcPr>
            <w:tcW w:w="2198" w:type="dxa"/>
          </w:tcPr>
          <w:p w14:paraId="16A79CA0" w14:textId="007FEE86" w:rsidR="00D25308" w:rsidRPr="0084177B" w:rsidRDefault="00FC69A0" w:rsidP="00187930">
            <w:pPr>
              <w:spacing w:line="252" w:lineRule="auto"/>
              <w:contextualSpacing/>
              <w:jc w:val="center"/>
              <w:rPr>
                <w:rFonts w:ascii="Comic Sans MS" w:hAnsi="Comic Sans MS"/>
              </w:rPr>
            </w:pPr>
            <w:r w:rsidRPr="0084177B">
              <w:rPr>
                <w:rFonts w:ascii="Comic Sans MS" w:hAnsi="Comic Sans MS"/>
              </w:rPr>
              <w:t xml:space="preserve">Bug Club - </w:t>
            </w:r>
            <w:r w:rsidR="00D25308" w:rsidRPr="0084177B">
              <w:rPr>
                <w:rFonts w:ascii="Comic Sans MS" w:hAnsi="Comic Sans MS"/>
              </w:rPr>
              <w:t>Phase 2/3</w:t>
            </w:r>
          </w:p>
        </w:tc>
        <w:tc>
          <w:tcPr>
            <w:tcW w:w="2198" w:type="dxa"/>
          </w:tcPr>
          <w:p w14:paraId="37306285" w14:textId="41C97D9A" w:rsidR="00D25308" w:rsidRPr="0084177B" w:rsidRDefault="00FC69A0" w:rsidP="00187930">
            <w:pPr>
              <w:spacing w:line="252" w:lineRule="auto"/>
              <w:contextualSpacing/>
              <w:jc w:val="center"/>
              <w:rPr>
                <w:rFonts w:ascii="Comic Sans MS" w:hAnsi="Comic Sans MS"/>
              </w:rPr>
            </w:pPr>
            <w:r w:rsidRPr="0084177B">
              <w:rPr>
                <w:rFonts w:ascii="Comic Sans MS" w:hAnsi="Comic Sans MS"/>
              </w:rPr>
              <w:t xml:space="preserve">Bug Club - </w:t>
            </w:r>
            <w:r w:rsidR="00D25308" w:rsidRPr="0084177B">
              <w:rPr>
                <w:rFonts w:ascii="Comic Sans MS" w:hAnsi="Comic Sans MS"/>
              </w:rPr>
              <w:t>Phase 3</w:t>
            </w:r>
          </w:p>
        </w:tc>
        <w:tc>
          <w:tcPr>
            <w:tcW w:w="2199" w:type="dxa"/>
          </w:tcPr>
          <w:p w14:paraId="56404B3A" w14:textId="36214416" w:rsidR="00D25308" w:rsidRPr="0084177B" w:rsidRDefault="00FC69A0" w:rsidP="00187930">
            <w:pPr>
              <w:spacing w:line="252" w:lineRule="auto"/>
              <w:contextualSpacing/>
              <w:jc w:val="center"/>
              <w:rPr>
                <w:rFonts w:ascii="Comic Sans MS" w:hAnsi="Comic Sans MS"/>
              </w:rPr>
            </w:pPr>
            <w:r w:rsidRPr="0084177B">
              <w:rPr>
                <w:rFonts w:ascii="Comic Sans MS" w:hAnsi="Comic Sans MS"/>
              </w:rPr>
              <w:t xml:space="preserve">Bug Club - </w:t>
            </w:r>
            <w:r w:rsidR="00D25308" w:rsidRPr="0084177B">
              <w:rPr>
                <w:rFonts w:ascii="Comic Sans MS" w:hAnsi="Comic Sans MS"/>
              </w:rPr>
              <w:t>Phase 3</w:t>
            </w:r>
          </w:p>
        </w:tc>
        <w:tc>
          <w:tcPr>
            <w:tcW w:w="2199" w:type="dxa"/>
          </w:tcPr>
          <w:p w14:paraId="7B92D1C6" w14:textId="319FF59D" w:rsidR="00D25308" w:rsidRPr="0084177B" w:rsidRDefault="00392929" w:rsidP="00187930">
            <w:pPr>
              <w:spacing w:line="252" w:lineRule="auto"/>
              <w:contextualSpacing/>
              <w:jc w:val="center"/>
              <w:rPr>
                <w:rFonts w:ascii="Comic Sans MS" w:hAnsi="Comic Sans MS"/>
              </w:rPr>
            </w:pPr>
            <w:r w:rsidRPr="0084177B">
              <w:rPr>
                <w:rFonts w:ascii="Comic Sans MS" w:hAnsi="Comic Sans MS"/>
              </w:rPr>
              <w:t xml:space="preserve">Bug Club </w:t>
            </w:r>
            <w:r w:rsidR="00D25308" w:rsidRPr="0084177B">
              <w:rPr>
                <w:rFonts w:ascii="Comic Sans MS" w:hAnsi="Comic Sans MS"/>
              </w:rPr>
              <w:t xml:space="preserve">Phase </w:t>
            </w:r>
            <w:r w:rsidRPr="0084177B">
              <w:rPr>
                <w:rFonts w:ascii="Comic Sans MS" w:hAnsi="Comic Sans MS"/>
              </w:rPr>
              <w:t>3/4</w:t>
            </w:r>
          </w:p>
        </w:tc>
      </w:tr>
      <w:tr w:rsidR="00101931" w14:paraId="073CA576" w14:textId="77777777" w:rsidTr="00187930">
        <w:trPr>
          <w:trHeight w:val="175"/>
        </w:trPr>
        <w:tc>
          <w:tcPr>
            <w:tcW w:w="2198" w:type="dxa"/>
          </w:tcPr>
          <w:p w14:paraId="1AD03CBB" w14:textId="59AB1F5D" w:rsidR="00FC69A0" w:rsidRPr="0084177B" w:rsidRDefault="00FC69A0" w:rsidP="00187930">
            <w:pPr>
              <w:spacing w:line="252" w:lineRule="auto"/>
              <w:contextualSpacing/>
              <w:jc w:val="center"/>
              <w:rPr>
                <w:rFonts w:ascii="Comic Sans MS" w:hAnsi="Comic Sans MS"/>
                <w:b/>
              </w:rPr>
            </w:pPr>
            <w:r w:rsidRPr="0084177B">
              <w:rPr>
                <w:rFonts w:ascii="Comic Sans MS" w:hAnsi="Comic Sans MS"/>
                <w:b/>
              </w:rPr>
              <w:t>Shared reading</w:t>
            </w:r>
          </w:p>
        </w:tc>
        <w:tc>
          <w:tcPr>
            <w:tcW w:w="2198" w:type="dxa"/>
          </w:tcPr>
          <w:p w14:paraId="41B69C30" w14:textId="075DBB1A" w:rsidR="00FC69A0" w:rsidRPr="0084177B" w:rsidRDefault="00FC69A0" w:rsidP="00187930">
            <w:pPr>
              <w:spacing w:line="252" w:lineRule="auto"/>
              <w:contextualSpacing/>
              <w:jc w:val="center"/>
              <w:rPr>
                <w:rFonts w:ascii="Comic Sans MS" w:hAnsi="Comic Sans MS"/>
              </w:rPr>
            </w:pPr>
            <w:r w:rsidRPr="0084177B">
              <w:rPr>
                <w:rFonts w:ascii="Comic Sans MS" w:hAnsi="Comic Sans MS"/>
              </w:rPr>
              <w:t>Bug Club</w:t>
            </w:r>
          </w:p>
        </w:tc>
        <w:tc>
          <w:tcPr>
            <w:tcW w:w="2198" w:type="dxa"/>
          </w:tcPr>
          <w:p w14:paraId="1592B781" w14:textId="5D3199CA" w:rsidR="00FC69A0" w:rsidRPr="0084177B" w:rsidRDefault="00FC69A0" w:rsidP="00187930">
            <w:pPr>
              <w:spacing w:line="252" w:lineRule="auto"/>
              <w:contextualSpacing/>
              <w:jc w:val="center"/>
              <w:rPr>
                <w:rFonts w:ascii="Comic Sans MS" w:hAnsi="Comic Sans MS"/>
              </w:rPr>
            </w:pPr>
            <w:r w:rsidRPr="0084177B">
              <w:rPr>
                <w:rFonts w:ascii="Comic Sans MS" w:hAnsi="Comic Sans MS"/>
              </w:rPr>
              <w:t>Bug Club</w:t>
            </w:r>
          </w:p>
        </w:tc>
        <w:tc>
          <w:tcPr>
            <w:tcW w:w="2198" w:type="dxa"/>
          </w:tcPr>
          <w:p w14:paraId="38969014" w14:textId="666B1D0D" w:rsidR="00FC69A0" w:rsidRPr="0084177B" w:rsidRDefault="00FC69A0" w:rsidP="00187930">
            <w:pPr>
              <w:spacing w:line="252" w:lineRule="auto"/>
              <w:contextualSpacing/>
              <w:jc w:val="center"/>
              <w:rPr>
                <w:rFonts w:ascii="Comic Sans MS" w:hAnsi="Comic Sans MS"/>
              </w:rPr>
            </w:pPr>
            <w:r w:rsidRPr="0084177B">
              <w:rPr>
                <w:rFonts w:ascii="Comic Sans MS" w:hAnsi="Comic Sans MS"/>
              </w:rPr>
              <w:t>Bug Club</w:t>
            </w:r>
          </w:p>
        </w:tc>
        <w:tc>
          <w:tcPr>
            <w:tcW w:w="2198" w:type="dxa"/>
          </w:tcPr>
          <w:p w14:paraId="03221C4C" w14:textId="7C1D4985" w:rsidR="00FC69A0" w:rsidRPr="0084177B" w:rsidRDefault="00FC69A0" w:rsidP="00187930">
            <w:pPr>
              <w:spacing w:line="252" w:lineRule="auto"/>
              <w:contextualSpacing/>
              <w:jc w:val="center"/>
              <w:rPr>
                <w:rFonts w:ascii="Comic Sans MS" w:hAnsi="Comic Sans MS"/>
              </w:rPr>
            </w:pPr>
            <w:r w:rsidRPr="0084177B">
              <w:rPr>
                <w:rFonts w:ascii="Comic Sans MS" w:hAnsi="Comic Sans MS"/>
              </w:rPr>
              <w:t>Bug Club</w:t>
            </w:r>
          </w:p>
        </w:tc>
        <w:tc>
          <w:tcPr>
            <w:tcW w:w="2199" w:type="dxa"/>
          </w:tcPr>
          <w:p w14:paraId="4EA43898" w14:textId="57D1930D" w:rsidR="00FC69A0" w:rsidRPr="0084177B" w:rsidRDefault="00FC69A0" w:rsidP="00187930">
            <w:pPr>
              <w:spacing w:line="252" w:lineRule="auto"/>
              <w:contextualSpacing/>
              <w:jc w:val="center"/>
              <w:rPr>
                <w:rFonts w:ascii="Comic Sans MS" w:hAnsi="Comic Sans MS"/>
              </w:rPr>
            </w:pPr>
            <w:r w:rsidRPr="0084177B">
              <w:rPr>
                <w:rFonts w:ascii="Comic Sans MS" w:hAnsi="Comic Sans MS"/>
              </w:rPr>
              <w:t>Bug Club</w:t>
            </w:r>
          </w:p>
        </w:tc>
        <w:tc>
          <w:tcPr>
            <w:tcW w:w="2199" w:type="dxa"/>
          </w:tcPr>
          <w:p w14:paraId="0D1C06C7" w14:textId="2746656C" w:rsidR="00FC69A0" w:rsidRPr="0084177B" w:rsidRDefault="00FC69A0" w:rsidP="00187930">
            <w:pPr>
              <w:spacing w:line="252" w:lineRule="auto"/>
              <w:contextualSpacing/>
              <w:jc w:val="center"/>
              <w:rPr>
                <w:rFonts w:ascii="Comic Sans MS" w:hAnsi="Comic Sans MS"/>
              </w:rPr>
            </w:pPr>
            <w:r w:rsidRPr="0084177B">
              <w:rPr>
                <w:rFonts w:ascii="Comic Sans MS" w:hAnsi="Comic Sans MS"/>
              </w:rPr>
              <w:t>Bug Club</w:t>
            </w:r>
          </w:p>
        </w:tc>
      </w:tr>
      <w:tr w:rsidR="00AC4B56" w14:paraId="1D7C21D3" w14:textId="77777777" w:rsidTr="00187930">
        <w:tc>
          <w:tcPr>
            <w:tcW w:w="2198" w:type="dxa"/>
          </w:tcPr>
          <w:p w14:paraId="27DE8869" w14:textId="77777777" w:rsidR="00095E36" w:rsidRPr="0084177B" w:rsidRDefault="00095E36" w:rsidP="00187930">
            <w:pPr>
              <w:spacing w:line="252" w:lineRule="auto"/>
              <w:contextualSpacing/>
              <w:jc w:val="center"/>
              <w:rPr>
                <w:rFonts w:ascii="Comic Sans MS" w:hAnsi="Comic Sans MS"/>
                <w:b/>
              </w:rPr>
            </w:pPr>
            <w:r w:rsidRPr="0084177B">
              <w:rPr>
                <w:rFonts w:ascii="Comic Sans MS" w:hAnsi="Comic Sans MS"/>
                <w:b/>
              </w:rPr>
              <w:t>Maths</w:t>
            </w:r>
          </w:p>
        </w:tc>
        <w:tc>
          <w:tcPr>
            <w:tcW w:w="13190" w:type="dxa"/>
            <w:gridSpan w:val="6"/>
          </w:tcPr>
          <w:p w14:paraId="0F93359B" w14:textId="26A50F0D" w:rsidR="00095E36" w:rsidRPr="0084177B" w:rsidRDefault="00095E36" w:rsidP="00187930">
            <w:pPr>
              <w:spacing w:line="252" w:lineRule="auto"/>
              <w:contextualSpacing/>
              <w:jc w:val="center"/>
              <w:rPr>
                <w:rFonts w:ascii="Comic Sans MS" w:hAnsi="Comic Sans MS"/>
              </w:rPr>
            </w:pPr>
            <w:r w:rsidRPr="0084177B">
              <w:rPr>
                <w:rFonts w:ascii="Comic Sans MS" w:hAnsi="Comic Sans MS"/>
              </w:rPr>
              <w:t>Mastery in numb</w:t>
            </w:r>
            <w:r w:rsidR="003A507A" w:rsidRPr="0084177B">
              <w:rPr>
                <w:rFonts w:ascii="Comic Sans MS" w:hAnsi="Comic Sans MS"/>
              </w:rPr>
              <w:t xml:space="preserve">er programme </w:t>
            </w:r>
          </w:p>
        </w:tc>
      </w:tr>
      <w:tr w:rsidR="00101931" w14:paraId="48B7C051" w14:textId="77777777" w:rsidTr="00187930">
        <w:trPr>
          <w:trHeight w:val="1052"/>
        </w:trPr>
        <w:tc>
          <w:tcPr>
            <w:tcW w:w="2198" w:type="dxa"/>
          </w:tcPr>
          <w:p w14:paraId="350EC557" w14:textId="77777777" w:rsidR="00D25308" w:rsidRPr="0084177B" w:rsidRDefault="003A507A" w:rsidP="00187930">
            <w:pPr>
              <w:spacing w:line="252" w:lineRule="auto"/>
              <w:contextualSpacing/>
              <w:jc w:val="center"/>
              <w:rPr>
                <w:rFonts w:ascii="Comic Sans MS" w:hAnsi="Comic Sans MS"/>
                <w:b/>
              </w:rPr>
            </w:pPr>
            <w:r w:rsidRPr="0084177B">
              <w:rPr>
                <w:rFonts w:ascii="Comic Sans MS" w:hAnsi="Comic Sans MS"/>
                <w:b/>
              </w:rPr>
              <w:t>PSED (Kapow</w:t>
            </w:r>
            <w:r w:rsidR="00D25308" w:rsidRPr="0084177B">
              <w:rPr>
                <w:rFonts w:ascii="Comic Sans MS" w:hAnsi="Comic Sans MS"/>
                <w:b/>
              </w:rPr>
              <w:t>)</w:t>
            </w:r>
          </w:p>
          <w:p w14:paraId="7038972C" w14:textId="77777777" w:rsidR="005C51FC" w:rsidRPr="0084177B" w:rsidRDefault="005C51FC" w:rsidP="00187930">
            <w:pPr>
              <w:spacing w:line="252" w:lineRule="auto"/>
              <w:contextualSpacing/>
              <w:jc w:val="center"/>
              <w:rPr>
                <w:rFonts w:ascii="Comic Sans MS" w:hAnsi="Comic Sans MS"/>
                <w:b/>
              </w:rPr>
            </w:pPr>
          </w:p>
          <w:p w14:paraId="3E2C89FD" w14:textId="77777777" w:rsidR="005C51FC" w:rsidRPr="0084177B" w:rsidRDefault="005C51FC" w:rsidP="00187930">
            <w:pPr>
              <w:spacing w:line="252" w:lineRule="auto"/>
              <w:contextualSpacing/>
              <w:jc w:val="center"/>
              <w:rPr>
                <w:rFonts w:ascii="Comic Sans MS" w:hAnsi="Comic Sans MS"/>
                <w:b/>
              </w:rPr>
            </w:pPr>
          </w:p>
          <w:p w14:paraId="3E2A5D11" w14:textId="047D9D94" w:rsidR="005C51FC" w:rsidRPr="0084177B" w:rsidRDefault="005C51FC" w:rsidP="00187930">
            <w:pPr>
              <w:spacing w:line="252" w:lineRule="auto"/>
              <w:contextualSpacing/>
              <w:jc w:val="center"/>
              <w:rPr>
                <w:rFonts w:ascii="Comic Sans MS" w:hAnsi="Comic Sans MS"/>
                <w:b/>
              </w:rPr>
            </w:pPr>
          </w:p>
        </w:tc>
        <w:tc>
          <w:tcPr>
            <w:tcW w:w="2198" w:type="dxa"/>
          </w:tcPr>
          <w:p w14:paraId="23F60459" w14:textId="0CE47E4D" w:rsidR="000D5A9E" w:rsidRPr="0084177B" w:rsidRDefault="000D5A9E" w:rsidP="00187930">
            <w:pPr>
              <w:spacing w:line="252" w:lineRule="auto"/>
              <w:contextualSpacing/>
              <w:jc w:val="center"/>
              <w:rPr>
                <w:rFonts w:ascii="Comic Sans MS" w:hAnsi="Comic Sans MS"/>
              </w:rPr>
            </w:pPr>
            <w:r w:rsidRPr="0084177B">
              <w:rPr>
                <w:rFonts w:ascii="Comic Sans MS" w:hAnsi="Comic Sans MS"/>
              </w:rPr>
              <w:t>Building relationships: My family and friends</w:t>
            </w:r>
          </w:p>
          <w:p w14:paraId="7A411E9A" w14:textId="5FC55E39" w:rsidR="003A507A" w:rsidRPr="0084177B" w:rsidRDefault="003A507A" w:rsidP="00187930">
            <w:pPr>
              <w:spacing w:line="252" w:lineRule="auto"/>
              <w:contextualSpacing/>
              <w:jc w:val="center"/>
              <w:rPr>
                <w:rFonts w:ascii="Comic Sans MS" w:hAnsi="Comic Sans MS"/>
              </w:rPr>
            </w:pPr>
          </w:p>
        </w:tc>
        <w:tc>
          <w:tcPr>
            <w:tcW w:w="2198" w:type="dxa"/>
          </w:tcPr>
          <w:p w14:paraId="4477D509" w14:textId="12E7AFDA" w:rsidR="00D25308" w:rsidRPr="0084177B" w:rsidRDefault="003A507A" w:rsidP="00187930">
            <w:pPr>
              <w:spacing w:line="252" w:lineRule="auto"/>
              <w:contextualSpacing/>
              <w:jc w:val="center"/>
              <w:rPr>
                <w:rFonts w:ascii="Comic Sans MS" w:hAnsi="Comic Sans MS"/>
              </w:rPr>
            </w:pPr>
            <w:r w:rsidRPr="0084177B">
              <w:rPr>
                <w:rFonts w:ascii="Comic Sans MS" w:hAnsi="Comic Sans MS"/>
              </w:rPr>
              <w:t>Building relationships: Special relationships</w:t>
            </w:r>
          </w:p>
          <w:p w14:paraId="44348A25" w14:textId="77777777" w:rsidR="00D25308" w:rsidRPr="0084177B" w:rsidRDefault="00D25308" w:rsidP="00187930">
            <w:pPr>
              <w:spacing w:line="252" w:lineRule="auto"/>
              <w:contextualSpacing/>
              <w:jc w:val="center"/>
              <w:rPr>
                <w:rFonts w:ascii="Comic Sans MS" w:hAnsi="Comic Sans MS"/>
              </w:rPr>
            </w:pPr>
            <w:r w:rsidRPr="0084177B">
              <w:rPr>
                <w:rFonts w:ascii="Comic Sans MS" w:hAnsi="Comic Sans MS"/>
              </w:rPr>
              <w:t>Protective behaviours</w:t>
            </w:r>
          </w:p>
        </w:tc>
        <w:tc>
          <w:tcPr>
            <w:tcW w:w="2198" w:type="dxa"/>
          </w:tcPr>
          <w:p w14:paraId="5C073702" w14:textId="77777777" w:rsidR="000D5A9E" w:rsidRPr="0084177B" w:rsidRDefault="000D5A9E" w:rsidP="00187930">
            <w:pPr>
              <w:jc w:val="center"/>
              <w:rPr>
                <w:rFonts w:ascii="Comic Sans MS" w:hAnsi="Comic Sans MS" w:cstheme="minorHAnsi"/>
              </w:rPr>
            </w:pPr>
            <w:r w:rsidRPr="0084177B">
              <w:rPr>
                <w:rFonts w:ascii="Comic Sans MS" w:hAnsi="Comic Sans MS" w:cstheme="minorHAnsi"/>
              </w:rPr>
              <w:t xml:space="preserve">Self-regulation: </w:t>
            </w:r>
          </w:p>
          <w:p w14:paraId="1BD61C66" w14:textId="77777777" w:rsidR="000D5A9E" w:rsidRPr="0084177B" w:rsidRDefault="000D5A9E" w:rsidP="00187930">
            <w:pPr>
              <w:jc w:val="center"/>
              <w:rPr>
                <w:rFonts w:ascii="Comic Sans MS" w:hAnsi="Comic Sans MS" w:cstheme="minorHAnsi"/>
              </w:rPr>
            </w:pPr>
            <w:r w:rsidRPr="0084177B">
              <w:rPr>
                <w:rFonts w:ascii="Comic Sans MS" w:hAnsi="Comic Sans MS" w:cstheme="minorHAnsi"/>
              </w:rPr>
              <w:t>My feelings</w:t>
            </w:r>
          </w:p>
          <w:p w14:paraId="2EA4790C" w14:textId="2461EE7F" w:rsidR="00D25308" w:rsidRPr="0084177B" w:rsidRDefault="00D25308" w:rsidP="00187930">
            <w:pPr>
              <w:spacing w:line="252" w:lineRule="auto"/>
              <w:contextualSpacing/>
              <w:jc w:val="center"/>
              <w:rPr>
                <w:rFonts w:ascii="Comic Sans MS" w:hAnsi="Comic Sans MS"/>
              </w:rPr>
            </w:pPr>
          </w:p>
        </w:tc>
        <w:tc>
          <w:tcPr>
            <w:tcW w:w="2198" w:type="dxa"/>
          </w:tcPr>
          <w:p w14:paraId="76C47F66" w14:textId="498B4EE2" w:rsidR="00D25308" w:rsidRPr="0084177B" w:rsidRDefault="003A507A" w:rsidP="00187930">
            <w:pPr>
              <w:spacing w:line="252" w:lineRule="auto"/>
              <w:contextualSpacing/>
              <w:jc w:val="center"/>
              <w:rPr>
                <w:rFonts w:ascii="Comic Sans MS" w:hAnsi="Comic Sans MS"/>
              </w:rPr>
            </w:pPr>
            <w:r w:rsidRPr="0084177B">
              <w:rPr>
                <w:rFonts w:ascii="Comic Sans MS" w:hAnsi="Comic Sans MS"/>
              </w:rPr>
              <w:t>Self-regulation: Listening and following instructions</w:t>
            </w:r>
          </w:p>
        </w:tc>
        <w:tc>
          <w:tcPr>
            <w:tcW w:w="2199" w:type="dxa"/>
          </w:tcPr>
          <w:p w14:paraId="0A399B16" w14:textId="77777777" w:rsidR="000D5A9E" w:rsidRPr="0084177B" w:rsidRDefault="000D5A9E" w:rsidP="00187930">
            <w:pPr>
              <w:spacing w:line="252" w:lineRule="auto"/>
              <w:contextualSpacing/>
              <w:jc w:val="center"/>
              <w:rPr>
                <w:rFonts w:ascii="Comic Sans MS" w:hAnsi="Comic Sans MS"/>
              </w:rPr>
            </w:pPr>
            <w:r w:rsidRPr="0084177B">
              <w:rPr>
                <w:rFonts w:ascii="Comic Sans MS" w:hAnsi="Comic Sans MS"/>
              </w:rPr>
              <w:t>Managing self: My wellbeing</w:t>
            </w:r>
          </w:p>
          <w:p w14:paraId="6B58552D" w14:textId="0F404016" w:rsidR="00D25308" w:rsidRPr="0084177B" w:rsidRDefault="00D25308" w:rsidP="00187930">
            <w:pPr>
              <w:spacing w:line="252" w:lineRule="auto"/>
              <w:contextualSpacing/>
              <w:jc w:val="center"/>
              <w:rPr>
                <w:rFonts w:ascii="Comic Sans MS" w:hAnsi="Comic Sans MS"/>
              </w:rPr>
            </w:pPr>
          </w:p>
        </w:tc>
        <w:tc>
          <w:tcPr>
            <w:tcW w:w="2199" w:type="dxa"/>
          </w:tcPr>
          <w:p w14:paraId="36C8998E" w14:textId="32536F1B" w:rsidR="000D5A9E" w:rsidRPr="0084177B" w:rsidRDefault="000D5A9E" w:rsidP="00187930">
            <w:pPr>
              <w:spacing w:line="252" w:lineRule="auto"/>
              <w:contextualSpacing/>
              <w:jc w:val="center"/>
              <w:rPr>
                <w:rFonts w:ascii="Comic Sans MS" w:hAnsi="Comic Sans MS"/>
              </w:rPr>
            </w:pPr>
            <w:r w:rsidRPr="0084177B">
              <w:rPr>
                <w:rFonts w:ascii="Comic Sans MS" w:hAnsi="Comic Sans MS"/>
              </w:rPr>
              <w:t>Managing self: Taking on challenges</w:t>
            </w:r>
          </w:p>
        </w:tc>
      </w:tr>
      <w:tr w:rsidR="00CB1277" w14:paraId="76F417D6" w14:textId="77777777" w:rsidTr="00187930">
        <w:trPr>
          <w:trHeight w:val="488"/>
        </w:trPr>
        <w:tc>
          <w:tcPr>
            <w:tcW w:w="2198" w:type="dxa"/>
          </w:tcPr>
          <w:p w14:paraId="243924B0" w14:textId="05B8255A" w:rsidR="005C51FC" w:rsidRPr="0084177B" w:rsidRDefault="005C51FC" w:rsidP="00187930">
            <w:pPr>
              <w:spacing w:line="252" w:lineRule="auto"/>
              <w:contextualSpacing/>
              <w:jc w:val="center"/>
              <w:rPr>
                <w:rFonts w:ascii="Comic Sans MS" w:hAnsi="Comic Sans MS"/>
                <w:b/>
              </w:rPr>
            </w:pPr>
            <w:r w:rsidRPr="0084177B">
              <w:rPr>
                <w:rFonts w:ascii="Comic Sans MS" w:hAnsi="Comic Sans MS"/>
                <w:b/>
              </w:rPr>
              <w:t>RE</w:t>
            </w:r>
          </w:p>
        </w:tc>
        <w:tc>
          <w:tcPr>
            <w:tcW w:w="4396" w:type="dxa"/>
            <w:gridSpan w:val="2"/>
          </w:tcPr>
          <w:p w14:paraId="60239DA4" w14:textId="77777777" w:rsidR="005C51FC" w:rsidRPr="0084177B" w:rsidRDefault="005C51FC" w:rsidP="00187930">
            <w:pPr>
              <w:jc w:val="center"/>
              <w:rPr>
                <w:rFonts w:ascii="Comic Sans MS" w:hAnsi="Comic Sans MS" w:cstheme="minorHAnsi"/>
              </w:rPr>
            </w:pPr>
            <w:r w:rsidRPr="0084177B">
              <w:rPr>
                <w:rFonts w:ascii="Comic Sans MS" w:hAnsi="Comic Sans MS" w:cstheme="minorHAnsi"/>
              </w:rPr>
              <w:t>How can people show they belong together?</w:t>
            </w:r>
          </w:p>
          <w:p w14:paraId="432FCC8F" w14:textId="516373A5" w:rsidR="005C51FC" w:rsidRPr="0084177B" w:rsidRDefault="005C51FC" w:rsidP="00187930">
            <w:pPr>
              <w:spacing w:line="252" w:lineRule="auto"/>
              <w:contextualSpacing/>
              <w:jc w:val="center"/>
              <w:rPr>
                <w:rFonts w:ascii="Comic Sans MS" w:hAnsi="Comic Sans MS"/>
              </w:rPr>
            </w:pPr>
            <w:r w:rsidRPr="0084177B">
              <w:rPr>
                <w:rFonts w:ascii="Comic Sans MS" w:hAnsi="Comic Sans MS" w:cstheme="minorHAnsi"/>
              </w:rPr>
              <w:t>HSS</w:t>
            </w:r>
          </w:p>
        </w:tc>
        <w:tc>
          <w:tcPr>
            <w:tcW w:w="4396" w:type="dxa"/>
            <w:gridSpan w:val="2"/>
          </w:tcPr>
          <w:p w14:paraId="0927CF38" w14:textId="77777777" w:rsidR="005C51FC" w:rsidRPr="0084177B" w:rsidRDefault="005C51FC" w:rsidP="00187930">
            <w:pPr>
              <w:jc w:val="center"/>
              <w:rPr>
                <w:rFonts w:ascii="Comic Sans MS" w:hAnsi="Comic Sans MS" w:cstheme="minorHAnsi"/>
              </w:rPr>
            </w:pPr>
            <w:r w:rsidRPr="0084177B">
              <w:rPr>
                <w:rFonts w:ascii="Comic Sans MS" w:hAnsi="Comic Sans MS" w:cstheme="minorHAnsi"/>
              </w:rPr>
              <w:t>Who are the people in sacred (special) stories and why might they still be important today?</w:t>
            </w:r>
          </w:p>
          <w:p w14:paraId="4888EDDE" w14:textId="574556CF" w:rsidR="005C51FC" w:rsidRPr="0084177B" w:rsidRDefault="005C51FC" w:rsidP="00187930">
            <w:pPr>
              <w:spacing w:line="252" w:lineRule="auto"/>
              <w:contextualSpacing/>
              <w:jc w:val="center"/>
              <w:rPr>
                <w:rFonts w:ascii="Comic Sans MS" w:hAnsi="Comic Sans MS" w:cstheme="minorHAnsi"/>
              </w:rPr>
            </w:pPr>
            <w:r w:rsidRPr="0084177B">
              <w:rPr>
                <w:rFonts w:ascii="Comic Sans MS" w:hAnsi="Comic Sans MS" w:cstheme="minorHAnsi"/>
              </w:rPr>
              <w:t>Theo</w:t>
            </w:r>
          </w:p>
        </w:tc>
        <w:tc>
          <w:tcPr>
            <w:tcW w:w="4398" w:type="dxa"/>
            <w:gridSpan w:val="2"/>
          </w:tcPr>
          <w:p w14:paraId="0688208D" w14:textId="77777777" w:rsidR="005C51FC" w:rsidRPr="0084177B" w:rsidRDefault="005C51FC" w:rsidP="00187930">
            <w:pPr>
              <w:jc w:val="center"/>
              <w:rPr>
                <w:rFonts w:ascii="Comic Sans MS" w:hAnsi="Comic Sans MS" w:cstheme="minorHAnsi"/>
              </w:rPr>
            </w:pPr>
            <w:r w:rsidRPr="0084177B">
              <w:rPr>
                <w:rFonts w:ascii="Comic Sans MS" w:hAnsi="Comic Sans MS" w:cstheme="minorHAnsi"/>
              </w:rPr>
              <w:t>How do people know how to treat each other?</w:t>
            </w:r>
          </w:p>
          <w:p w14:paraId="3330ECAB" w14:textId="2F5572C0" w:rsidR="005C51FC" w:rsidRPr="0084177B" w:rsidRDefault="005C51FC" w:rsidP="00187930">
            <w:pPr>
              <w:spacing w:line="252" w:lineRule="auto"/>
              <w:contextualSpacing/>
              <w:jc w:val="center"/>
              <w:rPr>
                <w:rFonts w:ascii="Comic Sans MS" w:hAnsi="Comic Sans MS" w:cstheme="minorHAnsi"/>
              </w:rPr>
            </w:pPr>
            <w:r w:rsidRPr="0084177B">
              <w:rPr>
                <w:rFonts w:ascii="Comic Sans MS" w:hAnsi="Comic Sans MS" w:cstheme="minorHAnsi"/>
              </w:rPr>
              <w:t>Ph</w:t>
            </w:r>
          </w:p>
        </w:tc>
      </w:tr>
      <w:tr w:rsidR="00101931" w14:paraId="443C5221" w14:textId="77777777" w:rsidTr="00187930">
        <w:tc>
          <w:tcPr>
            <w:tcW w:w="2198" w:type="dxa"/>
          </w:tcPr>
          <w:p w14:paraId="4C59B433" w14:textId="77777777" w:rsidR="00D25308" w:rsidRPr="0084177B" w:rsidRDefault="00D25308" w:rsidP="00187930">
            <w:pPr>
              <w:spacing w:line="252" w:lineRule="auto"/>
              <w:contextualSpacing/>
              <w:jc w:val="center"/>
              <w:rPr>
                <w:rFonts w:ascii="Comic Sans MS" w:hAnsi="Comic Sans MS"/>
                <w:b/>
              </w:rPr>
            </w:pPr>
            <w:r w:rsidRPr="0084177B">
              <w:rPr>
                <w:rFonts w:ascii="Comic Sans MS" w:hAnsi="Comic Sans MS"/>
                <w:b/>
              </w:rPr>
              <w:t>Physical Development (inc. PE- PE Hub)</w:t>
            </w:r>
          </w:p>
        </w:tc>
        <w:tc>
          <w:tcPr>
            <w:tcW w:w="2198" w:type="dxa"/>
          </w:tcPr>
          <w:p w14:paraId="0FC52566" w14:textId="6C04D8E4" w:rsidR="00D25308" w:rsidRPr="0084177B" w:rsidRDefault="00D25308" w:rsidP="00187930">
            <w:pPr>
              <w:spacing w:line="252" w:lineRule="auto"/>
              <w:contextualSpacing/>
              <w:jc w:val="center"/>
              <w:rPr>
                <w:rFonts w:ascii="Comic Sans MS" w:hAnsi="Comic Sans MS"/>
              </w:rPr>
            </w:pPr>
            <w:r w:rsidRPr="0084177B">
              <w:rPr>
                <w:rFonts w:ascii="Comic Sans MS" w:hAnsi="Comic Sans MS"/>
              </w:rPr>
              <w:t xml:space="preserve">Unit 1- </w:t>
            </w:r>
            <w:r w:rsidR="003A507A" w:rsidRPr="0084177B">
              <w:rPr>
                <w:rFonts w:ascii="Comic Sans MS" w:hAnsi="Comic Sans MS"/>
              </w:rPr>
              <w:t>Gymnastics</w:t>
            </w:r>
          </w:p>
        </w:tc>
        <w:tc>
          <w:tcPr>
            <w:tcW w:w="2198" w:type="dxa"/>
          </w:tcPr>
          <w:p w14:paraId="193863A5" w14:textId="49C4A11A" w:rsidR="003A507A" w:rsidRPr="0084177B" w:rsidRDefault="00D25308" w:rsidP="00187930">
            <w:pPr>
              <w:spacing w:line="252" w:lineRule="auto"/>
              <w:contextualSpacing/>
              <w:jc w:val="center"/>
              <w:rPr>
                <w:rFonts w:ascii="Comic Sans MS" w:hAnsi="Comic Sans MS"/>
              </w:rPr>
            </w:pPr>
            <w:r w:rsidRPr="0084177B">
              <w:rPr>
                <w:rFonts w:ascii="Comic Sans MS" w:hAnsi="Comic Sans MS"/>
              </w:rPr>
              <w:t xml:space="preserve">Unit 1- </w:t>
            </w:r>
            <w:r w:rsidR="003A507A" w:rsidRPr="0084177B">
              <w:rPr>
                <w:rFonts w:ascii="Comic Sans MS" w:hAnsi="Comic Sans MS"/>
              </w:rPr>
              <w:t>Dance</w:t>
            </w:r>
          </w:p>
          <w:p w14:paraId="23535D27" w14:textId="6F324A45" w:rsidR="00D25308" w:rsidRPr="0084177B" w:rsidRDefault="00D25308" w:rsidP="00187930">
            <w:pPr>
              <w:spacing w:line="252" w:lineRule="auto"/>
              <w:contextualSpacing/>
              <w:jc w:val="center"/>
              <w:rPr>
                <w:rFonts w:ascii="Comic Sans MS" w:hAnsi="Comic Sans MS"/>
              </w:rPr>
            </w:pPr>
          </w:p>
        </w:tc>
        <w:tc>
          <w:tcPr>
            <w:tcW w:w="2198" w:type="dxa"/>
          </w:tcPr>
          <w:p w14:paraId="50295B16" w14:textId="640AC25C" w:rsidR="003A507A" w:rsidRPr="0084177B" w:rsidRDefault="00D25308" w:rsidP="00187930">
            <w:pPr>
              <w:spacing w:line="252" w:lineRule="auto"/>
              <w:contextualSpacing/>
              <w:jc w:val="center"/>
              <w:rPr>
                <w:rFonts w:ascii="Comic Sans MS" w:hAnsi="Comic Sans MS"/>
              </w:rPr>
            </w:pPr>
            <w:r w:rsidRPr="0084177B">
              <w:rPr>
                <w:rFonts w:ascii="Comic Sans MS" w:hAnsi="Comic Sans MS"/>
              </w:rPr>
              <w:t>Unit 1-</w:t>
            </w:r>
            <w:r w:rsidR="003A507A" w:rsidRPr="0084177B">
              <w:rPr>
                <w:rFonts w:ascii="Comic Sans MS" w:hAnsi="Comic Sans MS"/>
              </w:rPr>
              <w:t xml:space="preserve"> Body management</w:t>
            </w:r>
          </w:p>
          <w:p w14:paraId="5D98447D" w14:textId="3C1F506E" w:rsidR="00D25308" w:rsidRPr="0084177B" w:rsidRDefault="00D25308" w:rsidP="00187930">
            <w:pPr>
              <w:spacing w:line="252" w:lineRule="auto"/>
              <w:contextualSpacing/>
              <w:jc w:val="center"/>
              <w:rPr>
                <w:rFonts w:ascii="Comic Sans MS" w:hAnsi="Comic Sans MS"/>
              </w:rPr>
            </w:pPr>
            <w:r w:rsidRPr="0084177B">
              <w:rPr>
                <w:rFonts w:ascii="Comic Sans MS" w:hAnsi="Comic Sans MS"/>
              </w:rPr>
              <w:t xml:space="preserve"> </w:t>
            </w:r>
          </w:p>
        </w:tc>
        <w:tc>
          <w:tcPr>
            <w:tcW w:w="2198" w:type="dxa"/>
          </w:tcPr>
          <w:p w14:paraId="35886606" w14:textId="7A7CDD25" w:rsidR="003A507A" w:rsidRPr="0084177B" w:rsidRDefault="00D25308" w:rsidP="00187930">
            <w:pPr>
              <w:spacing w:line="252" w:lineRule="auto"/>
              <w:contextualSpacing/>
              <w:jc w:val="center"/>
              <w:rPr>
                <w:rFonts w:ascii="Comic Sans MS" w:hAnsi="Comic Sans MS"/>
              </w:rPr>
            </w:pPr>
            <w:r w:rsidRPr="0084177B">
              <w:rPr>
                <w:rFonts w:ascii="Comic Sans MS" w:hAnsi="Comic Sans MS"/>
              </w:rPr>
              <w:t xml:space="preserve">Unit 2- </w:t>
            </w:r>
            <w:r w:rsidR="003A507A" w:rsidRPr="0084177B">
              <w:rPr>
                <w:rFonts w:ascii="Comic Sans MS" w:hAnsi="Comic Sans MS"/>
              </w:rPr>
              <w:t>Speed agility &amp; travel</w:t>
            </w:r>
          </w:p>
          <w:p w14:paraId="4CBEBC43" w14:textId="1EF55469" w:rsidR="00D25308" w:rsidRPr="0084177B" w:rsidRDefault="00D25308" w:rsidP="00187930">
            <w:pPr>
              <w:spacing w:line="252" w:lineRule="auto"/>
              <w:contextualSpacing/>
              <w:jc w:val="center"/>
              <w:rPr>
                <w:rFonts w:ascii="Comic Sans MS" w:hAnsi="Comic Sans MS"/>
              </w:rPr>
            </w:pPr>
          </w:p>
        </w:tc>
        <w:tc>
          <w:tcPr>
            <w:tcW w:w="2199" w:type="dxa"/>
          </w:tcPr>
          <w:p w14:paraId="6353E9A4" w14:textId="3A4D1826" w:rsidR="00D25308" w:rsidRPr="0084177B" w:rsidRDefault="00D25308" w:rsidP="00187930">
            <w:pPr>
              <w:spacing w:line="252" w:lineRule="auto"/>
              <w:contextualSpacing/>
              <w:jc w:val="center"/>
              <w:rPr>
                <w:rFonts w:ascii="Comic Sans MS" w:hAnsi="Comic Sans MS"/>
              </w:rPr>
            </w:pPr>
            <w:r w:rsidRPr="0084177B">
              <w:rPr>
                <w:rFonts w:ascii="Comic Sans MS" w:hAnsi="Comic Sans MS"/>
              </w:rPr>
              <w:t xml:space="preserve">Unit 2- </w:t>
            </w:r>
            <w:r w:rsidR="003A507A" w:rsidRPr="0084177B">
              <w:rPr>
                <w:rFonts w:ascii="Comic Sans MS" w:hAnsi="Comic Sans MS"/>
              </w:rPr>
              <w:t xml:space="preserve">Manipulation &amp; Coordination </w:t>
            </w:r>
          </w:p>
        </w:tc>
        <w:tc>
          <w:tcPr>
            <w:tcW w:w="2199" w:type="dxa"/>
          </w:tcPr>
          <w:p w14:paraId="25372154" w14:textId="5743F738" w:rsidR="003A507A" w:rsidRPr="0084177B" w:rsidRDefault="00D25308" w:rsidP="00187930">
            <w:pPr>
              <w:spacing w:line="252" w:lineRule="auto"/>
              <w:contextualSpacing/>
              <w:jc w:val="center"/>
              <w:rPr>
                <w:rFonts w:ascii="Comic Sans MS" w:hAnsi="Comic Sans MS"/>
              </w:rPr>
            </w:pPr>
            <w:r w:rsidRPr="0084177B">
              <w:rPr>
                <w:rFonts w:ascii="Comic Sans MS" w:hAnsi="Comic Sans MS"/>
              </w:rPr>
              <w:t>Unit 2</w:t>
            </w:r>
            <w:proofErr w:type="gramStart"/>
            <w:r w:rsidRPr="0084177B">
              <w:rPr>
                <w:rFonts w:ascii="Comic Sans MS" w:hAnsi="Comic Sans MS"/>
              </w:rPr>
              <w:t xml:space="preserve">- </w:t>
            </w:r>
            <w:r w:rsidR="003A507A" w:rsidRPr="0084177B">
              <w:rPr>
                <w:rFonts w:ascii="Comic Sans MS" w:hAnsi="Comic Sans MS"/>
              </w:rPr>
              <w:t xml:space="preserve"> Cooperate</w:t>
            </w:r>
            <w:proofErr w:type="gramEnd"/>
            <w:r w:rsidR="003A507A" w:rsidRPr="0084177B">
              <w:rPr>
                <w:rFonts w:ascii="Comic Sans MS" w:hAnsi="Comic Sans MS"/>
              </w:rPr>
              <w:t xml:space="preserve"> &amp; solve problems</w:t>
            </w:r>
          </w:p>
          <w:p w14:paraId="4F066ACE" w14:textId="75C3ADB6" w:rsidR="00D25308" w:rsidRPr="0084177B" w:rsidRDefault="00D25308" w:rsidP="00187930">
            <w:pPr>
              <w:spacing w:line="252" w:lineRule="auto"/>
              <w:contextualSpacing/>
              <w:jc w:val="center"/>
              <w:rPr>
                <w:rFonts w:ascii="Comic Sans MS" w:hAnsi="Comic Sans MS"/>
              </w:rPr>
            </w:pPr>
          </w:p>
        </w:tc>
      </w:tr>
      <w:tr w:rsidR="00101931" w14:paraId="795A96CA" w14:textId="77777777" w:rsidTr="004C2B96">
        <w:trPr>
          <w:trHeight w:val="1975"/>
        </w:trPr>
        <w:tc>
          <w:tcPr>
            <w:tcW w:w="2198" w:type="dxa"/>
          </w:tcPr>
          <w:p w14:paraId="1540F627" w14:textId="4A1DDE17" w:rsidR="005C51FC" w:rsidRPr="0084177B" w:rsidRDefault="005C51FC" w:rsidP="00187930">
            <w:pPr>
              <w:spacing w:line="252" w:lineRule="auto"/>
              <w:contextualSpacing/>
              <w:jc w:val="center"/>
              <w:rPr>
                <w:rFonts w:ascii="Comic Sans MS" w:hAnsi="Comic Sans MS"/>
                <w:b/>
              </w:rPr>
            </w:pPr>
            <w:r w:rsidRPr="0084177B">
              <w:rPr>
                <w:rFonts w:ascii="Comic Sans MS" w:hAnsi="Comic Sans MS"/>
                <w:b/>
              </w:rPr>
              <w:t xml:space="preserve">Expressive Arts and Design </w:t>
            </w:r>
          </w:p>
        </w:tc>
        <w:tc>
          <w:tcPr>
            <w:tcW w:w="2198" w:type="dxa"/>
          </w:tcPr>
          <w:p w14:paraId="496EE006" w14:textId="376AF004" w:rsidR="005C51FC" w:rsidRPr="0084177B" w:rsidRDefault="005C51FC" w:rsidP="00187930">
            <w:pPr>
              <w:spacing w:line="252" w:lineRule="auto"/>
              <w:contextualSpacing/>
              <w:jc w:val="center"/>
              <w:rPr>
                <w:rFonts w:ascii="Comic Sans MS" w:hAnsi="Comic Sans MS"/>
              </w:rPr>
            </w:pPr>
            <w:r w:rsidRPr="0084177B">
              <w:rPr>
                <w:rFonts w:ascii="Comic Sans MS" w:hAnsi="Comic Sans MS"/>
              </w:rPr>
              <w:t>Marvellous Marks</w:t>
            </w:r>
          </w:p>
          <w:p w14:paraId="1C86A372" w14:textId="164F1754" w:rsidR="005C51FC" w:rsidRPr="0084177B" w:rsidRDefault="005C51FC" w:rsidP="00187930">
            <w:pPr>
              <w:spacing w:line="252" w:lineRule="auto"/>
              <w:contextualSpacing/>
              <w:jc w:val="center"/>
              <w:rPr>
                <w:rFonts w:ascii="Comic Sans MS" w:hAnsi="Comic Sans MS"/>
              </w:rPr>
            </w:pPr>
            <w:r w:rsidRPr="0084177B">
              <w:rPr>
                <w:rFonts w:ascii="Comic Sans MS" w:hAnsi="Comic Sans MS"/>
              </w:rPr>
              <w:t xml:space="preserve">Mark making </w:t>
            </w:r>
          </w:p>
          <w:p w14:paraId="733EBF4A" w14:textId="55009382" w:rsidR="005C51FC" w:rsidRPr="0084177B" w:rsidRDefault="005C51FC" w:rsidP="00187930">
            <w:pPr>
              <w:spacing w:line="252" w:lineRule="auto"/>
              <w:contextualSpacing/>
              <w:jc w:val="center"/>
              <w:rPr>
                <w:rFonts w:ascii="Comic Sans MS" w:hAnsi="Comic Sans MS"/>
              </w:rPr>
            </w:pPr>
            <w:r w:rsidRPr="0084177B">
              <w:rPr>
                <w:rFonts w:ascii="Comic Sans MS" w:hAnsi="Comic Sans MS"/>
              </w:rPr>
              <w:t xml:space="preserve">Observational drawings of their faces </w:t>
            </w:r>
          </w:p>
          <w:p w14:paraId="0060F411" w14:textId="77777777" w:rsidR="00610A05" w:rsidRDefault="005C51FC" w:rsidP="00187930">
            <w:pPr>
              <w:spacing w:line="252" w:lineRule="auto"/>
              <w:contextualSpacing/>
              <w:jc w:val="center"/>
              <w:rPr>
                <w:rFonts w:ascii="Comic Sans MS" w:hAnsi="Comic Sans MS"/>
              </w:rPr>
            </w:pPr>
            <w:r w:rsidRPr="0084177B">
              <w:rPr>
                <w:rFonts w:ascii="Comic Sans MS" w:hAnsi="Comic Sans MS"/>
              </w:rPr>
              <w:t>Autumn wreaths</w:t>
            </w:r>
          </w:p>
          <w:p w14:paraId="6C9B490C" w14:textId="77777777" w:rsidR="00610A05" w:rsidRDefault="00610A05" w:rsidP="00610A05">
            <w:pPr>
              <w:spacing w:line="252" w:lineRule="auto"/>
              <w:contextualSpacing/>
              <w:jc w:val="center"/>
              <w:rPr>
                <w:rFonts w:ascii="Comic Sans MS" w:hAnsi="Comic Sans MS"/>
              </w:rPr>
            </w:pPr>
            <w:r w:rsidRPr="0084177B">
              <w:rPr>
                <w:rFonts w:ascii="Comic Sans MS" w:hAnsi="Comic Sans MS"/>
              </w:rPr>
              <w:t>Stick puppets</w:t>
            </w:r>
          </w:p>
          <w:p w14:paraId="7F3C971B" w14:textId="77777777" w:rsidR="004C2B96" w:rsidRDefault="004C2B96" w:rsidP="00610A05">
            <w:pPr>
              <w:spacing w:line="252" w:lineRule="auto"/>
              <w:contextualSpacing/>
              <w:jc w:val="center"/>
              <w:rPr>
                <w:rFonts w:ascii="Comic Sans MS" w:hAnsi="Comic Sans MS"/>
              </w:rPr>
            </w:pPr>
          </w:p>
          <w:p w14:paraId="4FB3C885" w14:textId="7C4BB3C5" w:rsidR="00610A05" w:rsidRPr="0084177B" w:rsidRDefault="00FC2088" w:rsidP="00610A05">
            <w:pPr>
              <w:spacing w:line="252" w:lineRule="auto"/>
              <w:contextualSpacing/>
              <w:jc w:val="center"/>
              <w:rPr>
                <w:rFonts w:ascii="Comic Sans MS" w:hAnsi="Comic Sans MS"/>
              </w:rPr>
            </w:pPr>
            <w:r>
              <w:rPr>
                <w:rFonts w:ascii="Comic Sans MS" w:hAnsi="Comic Sans MS"/>
              </w:rPr>
              <w:t>Fruit and vegetable t</w:t>
            </w:r>
            <w:r w:rsidR="004C2B96">
              <w:rPr>
                <w:rFonts w:ascii="Comic Sans MS" w:hAnsi="Comic Sans MS"/>
              </w:rPr>
              <w:t>asting (evaluating food)</w:t>
            </w:r>
          </w:p>
          <w:p w14:paraId="11C9AC5F" w14:textId="11AC8714" w:rsidR="005C51FC" w:rsidRPr="0084177B" w:rsidRDefault="005C51FC" w:rsidP="004C2B96">
            <w:pPr>
              <w:spacing w:line="252" w:lineRule="auto"/>
              <w:contextualSpacing/>
              <w:jc w:val="center"/>
              <w:rPr>
                <w:rFonts w:ascii="Comic Sans MS" w:hAnsi="Comic Sans MS"/>
              </w:rPr>
            </w:pPr>
            <w:r w:rsidRPr="0084177B">
              <w:rPr>
                <w:rFonts w:ascii="Comic Sans MS" w:hAnsi="Comic Sans MS"/>
              </w:rPr>
              <w:lastRenderedPageBreak/>
              <w:t>Home corner/ themed outdoor role play</w:t>
            </w:r>
          </w:p>
          <w:p w14:paraId="57146D3D" w14:textId="77777777" w:rsidR="005C51FC" w:rsidRPr="0084177B" w:rsidRDefault="005C51FC" w:rsidP="00187930">
            <w:pPr>
              <w:spacing w:line="252" w:lineRule="auto"/>
              <w:contextualSpacing/>
              <w:jc w:val="center"/>
              <w:rPr>
                <w:rFonts w:ascii="Comic Sans MS" w:hAnsi="Comic Sans MS"/>
              </w:rPr>
            </w:pPr>
          </w:p>
          <w:p w14:paraId="2402EC7D" w14:textId="2BAA71D1" w:rsidR="005C51FC" w:rsidRPr="0084177B" w:rsidRDefault="005C51FC" w:rsidP="00187930">
            <w:pPr>
              <w:spacing w:line="252" w:lineRule="auto"/>
              <w:contextualSpacing/>
              <w:jc w:val="center"/>
              <w:rPr>
                <w:rFonts w:ascii="Comic Sans MS" w:hAnsi="Comic Sans MS"/>
              </w:rPr>
            </w:pPr>
          </w:p>
        </w:tc>
        <w:tc>
          <w:tcPr>
            <w:tcW w:w="2198" w:type="dxa"/>
          </w:tcPr>
          <w:p w14:paraId="1BCFBA5E" w14:textId="44ED8CBC" w:rsidR="005C51FC" w:rsidRPr="0084177B" w:rsidRDefault="005C51FC" w:rsidP="00187930">
            <w:pPr>
              <w:spacing w:line="252" w:lineRule="auto"/>
              <w:contextualSpacing/>
              <w:rPr>
                <w:rFonts w:ascii="Comic Sans MS" w:hAnsi="Comic Sans MS"/>
              </w:rPr>
            </w:pPr>
            <w:r w:rsidRPr="0084177B">
              <w:rPr>
                <w:rFonts w:ascii="Comic Sans MS" w:hAnsi="Comic Sans MS"/>
              </w:rPr>
              <w:lastRenderedPageBreak/>
              <w:t>Collages and splatter pictures (Bonfire)</w:t>
            </w:r>
          </w:p>
          <w:p w14:paraId="683CD2A0" w14:textId="09690C14" w:rsidR="005C51FC" w:rsidRPr="0084177B" w:rsidRDefault="005C51FC" w:rsidP="00187930">
            <w:pPr>
              <w:spacing w:line="252" w:lineRule="auto"/>
              <w:contextualSpacing/>
              <w:rPr>
                <w:rFonts w:ascii="Comic Sans MS" w:hAnsi="Comic Sans MS"/>
              </w:rPr>
            </w:pPr>
            <w:r w:rsidRPr="0084177B">
              <w:rPr>
                <w:rFonts w:ascii="Comic Sans MS" w:hAnsi="Comic Sans MS"/>
              </w:rPr>
              <w:t>Salt dough tree decorations</w:t>
            </w:r>
          </w:p>
          <w:p w14:paraId="691B01FB" w14:textId="77777777" w:rsidR="005C51FC" w:rsidRPr="0084177B" w:rsidRDefault="005C51FC" w:rsidP="00187930">
            <w:pPr>
              <w:spacing w:line="252" w:lineRule="auto"/>
              <w:contextualSpacing/>
              <w:rPr>
                <w:rFonts w:ascii="Comic Sans MS" w:hAnsi="Comic Sans MS"/>
              </w:rPr>
            </w:pPr>
          </w:p>
          <w:p w14:paraId="1C3A329F" w14:textId="5A8A1ECF" w:rsidR="005C51FC" w:rsidRPr="0084177B" w:rsidRDefault="005C51FC" w:rsidP="0084177B">
            <w:pPr>
              <w:spacing w:line="252" w:lineRule="auto"/>
              <w:contextualSpacing/>
              <w:jc w:val="center"/>
              <w:rPr>
                <w:rFonts w:ascii="Comic Sans MS" w:hAnsi="Comic Sans MS"/>
              </w:rPr>
            </w:pPr>
            <w:r w:rsidRPr="0084177B">
              <w:rPr>
                <w:rFonts w:ascii="Comic Sans MS" w:hAnsi="Comic Sans MS"/>
              </w:rPr>
              <w:t>Home corner/ themed outdoor role play</w:t>
            </w:r>
          </w:p>
          <w:p w14:paraId="7FCCC2F0" w14:textId="1B22449F" w:rsidR="005C51FC" w:rsidRPr="0084177B" w:rsidRDefault="005C51FC" w:rsidP="0084177B">
            <w:pPr>
              <w:spacing w:line="252" w:lineRule="auto"/>
              <w:contextualSpacing/>
              <w:jc w:val="center"/>
              <w:rPr>
                <w:rFonts w:ascii="Comic Sans MS" w:hAnsi="Comic Sans MS"/>
              </w:rPr>
            </w:pPr>
            <w:r w:rsidRPr="0084177B">
              <w:rPr>
                <w:rFonts w:ascii="Comic Sans MS" w:hAnsi="Comic Sans MS"/>
              </w:rPr>
              <w:t>Diva lamp</w:t>
            </w:r>
          </w:p>
          <w:p w14:paraId="529A0BEA" w14:textId="5C00D4AF" w:rsidR="005C51FC" w:rsidRPr="0084177B" w:rsidRDefault="005C51FC" w:rsidP="00187930">
            <w:pPr>
              <w:jc w:val="center"/>
              <w:rPr>
                <w:rFonts w:ascii="Comic Sans MS" w:hAnsi="Comic Sans MS"/>
              </w:rPr>
            </w:pPr>
          </w:p>
        </w:tc>
        <w:tc>
          <w:tcPr>
            <w:tcW w:w="2198" w:type="dxa"/>
          </w:tcPr>
          <w:p w14:paraId="2BE40693" w14:textId="0914E406" w:rsidR="005C51FC" w:rsidRPr="0084177B" w:rsidRDefault="005C51FC" w:rsidP="00187930">
            <w:pPr>
              <w:spacing w:line="252" w:lineRule="auto"/>
              <w:contextualSpacing/>
              <w:jc w:val="center"/>
              <w:rPr>
                <w:rFonts w:ascii="Comic Sans MS" w:hAnsi="Comic Sans MS"/>
              </w:rPr>
            </w:pPr>
            <w:r w:rsidRPr="0084177B">
              <w:rPr>
                <w:rFonts w:ascii="Comic Sans MS" w:hAnsi="Comic Sans MS"/>
              </w:rPr>
              <w:t xml:space="preserve">Colour mixing </w:t>
            </w:r>
          </w:p>
          <w:p w14:paraId="017C6B90" w14:textId="04EF6033" w:rsidR="005C51FC" w:rsidRDefault="005C51FC" w:rsidP="00187930">
            <w:pPr>
              <w:spacing w:line="252" w:lineRule="auto"/>
              <w:contextualSpacing/>
              <w:jc w:val="center"/>
              <w:rPr>
                <w:rFonts w:ascii="Comic Sans MS" w:hAnsi="Comic Sans MS"/>
              </w:rPr>
            </w:pPr>
            <w:r w:rsidRPr="0084177B">
              <w:rPr>
                <w:rFonts w:ascii="Comic Sans MS" w:hAnsi="Comic Sans MS"/>
              </w:rPr>
              <w:t>Threading skills to create snowflakes with pipe cleaners.</w:t>
            </w:r>
          </w:p>
          <w:p w14:paraId="1EF6CFD3" w14:textId="77777777" w:rsidR="00354088" w:rsidRDefault="00354088" w:rsidP="00187930">
            <w:pPr>
              <w:spacing w:line="252" w:lineRule="auto"/>
              <w:contextualSpacing/>
              <w:jc w:val="center"/>
              <w:rPr>
                <w:rFonts w:ascii="Comic Sans MS" w:hAnsi="Comic Sans MS"/>
              </w:rPr>
            </w:pPr>
          </w:p>
          <w:p w14:paraId="0A70E0EF" w14:textId="4779098F" w:rsidR="00354088" w:rsidRPr="0084177B" w:rsidRDefault="00354088" w:rsidP="00187930">
            <w:pPr>
              <w:spacing w:line="252" w:lineRule="auto"/>
              <w:contextualSpacing/>
              <w:jc w:val="center"/>
              <w:rPr>
                <w:rFonts w:ascii="Comic Sans MS" w:hAnsi="Comic Sans MS"/>
              </w:rPr>
            </w:pPr>
            <w:r>
              <w:rPr>
                <w:rFonts w:ascii="Comic Sans MS" w:hAnsi="Comic Sans MS"/>
              </w:rPr>
              <w:t>Designing</w:t>
            </w:r>
            <w:r w:rsidR="00610A05">
              <w:rPr>
                <w:rFonts w:ascii="Comic Sans MS" w:hAnsi="Comic Sans MS"/>
              </w:rPr>
              <w:t xml:space="preserve">/making </w:t>
            </w:r>
            <w:r>
              <w:rPr>
                <w:rFonts w:ascii="Comic Sans MS" w:hAnsi="Comic Sans MS"/>
              </w:rPr>
              <w:t>a place to live in</w:t>
            </w:r>
            <w:r w:rsidR="00610A05">
              <w:rPr>
                <w:rFonts w:ascii="Comic Sans MS" w:hAnsi="Comic Sans MS"/>
              </w:rPr>
              <w:t xml:space="preserve"> China/England.</w:t>
            </w:r>
          </w:p>
          <w:p w14:paraId="3E4EADA0" w14:textId="77777777" w:rsidR="00610A05" w:rsidRDefault="00610A05" w:rsidP="00610A05">
            <w:pPr>
              <w:spacing w:line="252" w:lineRule="auto"/>
              <w:contextualSpacing/>
              <w:jc w:val="center"/>
              <w:rPr>
                <w:rFonts w:ascii="Comic Sans MS" w:hAnsi="Comic Sans MS"/>
              </w:rPr>
            </w:pPr>
          </w:p>
          <w:p w14:paraId="2E08C3D6" w14:textId="09708FF0" w:rsidR="005C51FC" w:rsidRPr="0084177B" w:rsidRDefault="005C51FC" w:rsidP="00610A05">
            <w:pPr>
              <w:spacing w:line="252" w:lineRule="auto"/>
              <w:contextualSpacing/>
              <w:jc w:val="center"/>
              <w:rPr>
                <w:rFonts w:ascii="Comic Sans MS" w:hAnsi="Comic Sans MS"/>
              </w:rPr>
            </w:pPr>
            <w:r w:rsidRPr="0084177B">
              <w:rPr>
                <w:rFonts w:ascii="Comic Sans MS" w:hAnsi="Comic Sans MS"/>
              </w:rPr>
              <w:lastRenderedPageBreak/>
              <w:t>Home corner/ themed outdoor role play</w:t>
            </w:r>
          </w:p>
          <w:p w14:paraId="214DB9D1" w14:textId="77777777" w:rsidR="005C51FC" w:rsidRPr="0084177B" w:rsidRDefault="005C51FC" w:rsidP="00187930">
            <w:pPr>
              <w:spacing w:line="252" w:lineRule="auto"/>
              <w:contextualSpacing/>
              <w:jc w:val="center"/>
              <w:rPr>
                <w:rFonts w:ascii="Comic Sans MS" w:hAnsi="Comic Sans MS"/>
              </w:rPr>
            </w:pPr>
          </w:p>
          <w:p w14:paraId="3DDE4EEF" w14:textId="3C09EF8C" w:rsidR="004C2B96" w:rsidRPr="004C2B96" w:rsidRDefault="004C2B96" w:rsidP="004C2B96">
            <w:pPr>
              <w:spacing w:line="252" w:lineRule="auto"/>
              <w:contextualSpacing/>
              <w:jc w:val="center"/>
              <w:rPr>
                <w:rFonts w:ascii="Comic Sans MS" w:hAnsi="Comic Sans MS"/>
              </w:rPr>
            </w:pPr>
            <w:r>
              <w:rPr>
                <w:rFonts w:ascii="Comic Sans MS" w:hAnsi="Comic Sans MS"/>
              </w:rPr>
              <w:t>S</w:t>
            </w:r>
            <w:r w:rsidR="005C51FC" w:rsidRPr="0084177B">
              <w:rPr>
                <w:rFonts w:ascii="Comic Sans MS" w:hAnsi="Comic Sans MS"/>
              </w:rPr>
              <w:t>mall world</w:t>
            </w:r>
          </w:p>
        </w:tc>
        <w:tc>
          <w:tcPr>
            <w:tcW w:w="2198" w:type="dxa"/>
          </w:tcPr>
          <w:p w14:paraId="3025521B" w14:textId="6F1602DD" w:rsidR="005C51FC" w:rsidRPr="0084177B" w:rsidRDefault="005C51FC" w:rsidP="00187930">
            <w:pPr>
              <w:spacing w:line="252" w:lineRule="auto"/>
              <w:contextualSpacing/>
              <w:rPr>
                <w:rFonts w:ascii="Comic Sans MS" w:hAnsi="Comic Sans MS"/>
              </w:rPr>
            </w:pPr>
            <w:r w:rsidRPr="0084177B">
              <w:rPr>
                <w:rFonts w:ascii="Comic Sans MS" w:hAnsi="Comic Sans MS"/>
              </w:rPr>
              <w:lastRenderedPageBreak/>
              <w:t xml:space="preserve">Colour mixing and printing </w:t>
            </w:r>
          </w:p>
          <w:p w14:paraId="3A78CA40" w14:textId="286220B4" w:rsidR="005C51FC" w:rsidRPr="0084177B" w:rsidRDefault="005C51FC" w:rsidP="00187930">
            <w:pPr>
              <w:spacing w:line="252" w:lineRule="auto"/>
              <w:contextualSpacing/>
              <w:rPr>
                <w:rFonts w:ascii="Comic Sans MS" w:hAnsi="Comic Sans MS"/>
              </w:rPr>
            </w:pPr>
            <w:r w:rsidRPr="0084177B">
              <w:rPr>
                <w:rFonts w:ascii="Comic Sans MS" w:hAnsi="Comic Sans MS"/>
              </w:rPr>
              <w:t>Easter egg threading to create a pattern</w:t>
            </w:r>
          </w:p>
          <w:p w14:paraId="7974D81D" w14:textId="77777777" w:rsidR="005C51FC" w:rsidRPr="0084177B" w:rsidRDefault="005C51FC" w:rsidP="00187930">
            <w:pPr>
              <w:spacing w:line="252" w:lineRule="auto"/>
              <w:contextualSpacing/>
              <w:rPr>
                <w:rFonts w:ascii="Comic Sans MS" w:hAnsi="Comic Sans MS"/>
              </w:rPr>
            </w:pPr>
          </w:p>
          <w:p w14:paraId="27B7AF2C" w14:textId="23B24913" w:rsidR="005C51FC" w:rsidRPr="0084177B" w:rsidRDefault="005C51FC" w:rsidP="0084177B">
            <w:pPr>
              <w:spacing w:line="252" w:lineRule="auto"/>
              <w:contextualSpacing/>
              <w:jc w:val="center"/>
              <w:rPr>
                <w:rFonts w:ascii="Comic Sans MS" w:hAnsi="Comic Sans MS"/>
              </w:rPr>
            </w:pPr>
            <w:r w:rsidRPr="0084177B">
              <w:rPr>
                <w:rFonts w:ascii="Comic Sans MS" w:hAnsi="Comic Sans MS"/>
              </w:rPr>
              <w:t>Home corner/ themed outdoor role play</w:t>
            </w:r>
          </w:p>
          <w:p w14:paraId="09AA3533" w14:textId="13EDF8DD" w:rsidR="005C51FC" w:rsidRPr="0084177B" w:rsidRDefault="005C51FC" w:rsidP="0084177B">
            <w:pPr>
              <w:spacing w:line="252" w:lineRule="auto"/>
              <w:contextualSpacing/>
              <w:jc w:val="center"/>
              <w:rPr>
                <w:rFonts w:ascii="Comic Sans MS" w:hAnsi="Comic Sans MS"/>
              </w:rPr>
            </w:pPr>
            <w:r w:rsidRPr="0084177B">
              <w:rPr>
                <w:rFonts w:ascii="Comic Sans MS" w:hAnsi="Comic Sans MS"/>
              </w:rPr>
              <w:t>Dinosaur small world</w:t>
            </w:r>
          </w:p>
          <w:p w14:paraId="2D7146BA" w14:textId="7A99D2DF" w:rsidR="005C51FC" w:rsidRPr="0084177B" w:rsidRDefault="005C51FC" w:rsidP="00187930">
            <w:pPr>
              <w:jc w:val="center"/>
              <w:rPr>
                <w:rFonts w:ascii="Comic Sans MS" w:hAnsi="Comic Sans MS"/>
              </w:rPr>
            </w:pPr>
          </w:p>
        </w:tc>
        <w:tc>
          <w:tcPr>
            <w:tcW w:w="2199" w:type="dxa"/>
          </w:tcPr>
          <w:p w14:paraId="3609F8F4" w14:textId="50ED8C72" w:rsidR="005C51FC" w:rsidRPr="0084177B" w:rsidRDefault="005C51FC" w:rsidP="00187930">
            <w:pPr>
              <w:spacing w:line="252" w:lineRule="auto"/>
              <w:contextualSpacing/>
              <w:rPr>
                <w:rFonts w:ascii="Comic Sans MS" w:hAnsi="Comic Sans MS"/>
              </w:rPr>
            </w:pPr>
            <w:r w:rsidRPr="0084177B">
              <w:rPr>
                <w:rFonts w:ascii="Comic Sans MS" w:hAnsi="Comic Sans MS"/>
              </w:rPr>
              <w:t xml:space="preserve">Collecting flower petals to create a sun catcher </w:t>
            </w:r>
          </w:p>
          <w:p w14:paraId="317E391C" w14:textId="77777777" w:rsidR="005C51FC" w:rsidRPr="0084177B" w:rsidRDefault="005C51FC" w:rsidP="00187930">
            <w:pPr>
              <w:spacing w:line="252" w:lineRule="auto"/>
              <w:contextualSpacing/>
              <w:rPr>
                <w:rFonts w:ascii="Comic Sans MS" w:hAnsi="Comic Sans MS"/>
              </w:rPr>
            </w:pPr>
          </w:p>
          <w:p w14:paraId="32515BF5" w14:textId="1E9ABE2B" w:rsidR="005C51FC" w:rsidRPr="0084177B" w:rsidRDefault="005C51FC" w:rsidP="0084177B">
            <w:pPr>
              <w:spacing w:line="252" w:lineRule="auto"/>
              <w:contextualSpacing/>
              <w:jc w:val="center"/>
              <w:rPr>
                <w:rFonts w:ascii="Comic Sans MS" w:hAnsi="Comic Sans MS"/>
              </w:rPr>
            </w:pPr>
            <w:r w:rsidRPr="0084177B">
              <w:rPr>
                <w:rFonts w:ascii="Comic Sans MS" w:hAnsi="Comic Sans MS"/>
              </w:rPr>
              <w:t>Home corner/ themed outdoor role play</w:t>
            </w:r>
          </w:p>
          <w:p w14:paraId="76419AF8" w14:textId="77777777" w:rsidR="005C51FC" w:rsidRPr="0084177B" w:rsidRDefault="005C51FC" w:rsidP="00187930">
            <w:pPr>
              <w:ind w:firstLine="720"/>
              <w:rPr>
                <w:rFonts w:ascii="Comic Sans MS" w:hAnsi="Comic Sans MS"/>
              </w:rPr>
            </w:pPr>
          </w:p>
          <w:p w14:paraId="4DE31B8C" w14:textId="77777777" w:rsidR="005C51FC" w:rsidRPr="0084177B" w:rsidRDefault="005C51FC" w:rsidP="00187930">
            <w:pPr>
              <w:jc w:val="center"/>
              <w:rPr>
                <w:rFonts w:ascii="Comic Sans MS" w:hAnsi="Comic Sans MS"/>
              </w:rPr>
            </w:pPr>
            <w:r w:rsidRPr="0084177B">
              <w:rPr>
                <w:rFonts w:ascii="Comic Sans MS" w:hAnsi="Comic Sans MS"/>
              </w:rPr>
              <w:t>Observational drawings</w:t>
            </w:r>
          </w:p>
        </w:tc>
        <w:tc>
          <w:tcPr>
            <w:tcW w:w="2199" w:type="dxa"/>
          </w:tcPr>
          <w:p w14:paraId="3B51A357" w14:textId="46128211" w:rsidR="005C51FC" w:rsidRDefault="005C51FC" w:rsidP="00187930">
            <w:pPr>
              <w:spacing w:line="252" w:lineRule="auto"/>
              <w:contextualSpacing/>
              <w:rPr>
                <w:rFonts w:ascii="Comic Sans MS" w:hAnsi="Comic Sans MS"/>
              </w:rPr>
            </w:pPr>
            <w:r w:rsidRPr="0084177B">
              <w:rPr>
                <w:rFonts w:ascii="Comic Sans MS" w:hAnsi="Comic Sans MS"/>
              </w:rPr>
              <w:t>Creating bold paintings in salt and paint</w:t>
            </w:r>
          </w:p>
          <w:p w14:paraId="69F0060F" w14:textId="77777777" w:rsidR="00E7554C" w:rsidRDefault="00E7554C" w:rsidP="00187930">
            <w:pPr>
              <w:spacing w:line="252" w:lineRule="auto"/>
              <w:contextualSpacing/>
              <w:rPr>
                <w:rFonts w:ascii="Comic Sans MS" w:hAnsi="Comic Sans MS"/>
              </w:rPr>
            </w:pPr>
          </w:p>
          <w:p w14:paraId="0D76C228" w14:textId="0378B36D" w:rsidR="00E7554C" w:rsidRPr="0084177B" w:rsidRDefault="00E7554C" w:rsidP="00187930">
            <w:pPr>
              <w:spacing w:line="252" w:lineRule="auto"/>
              <w:contextualSpacing/>
              <w:rPr>
                <w:rFonts w:ascii="Comic Sans MS" w:hAnsi="Comic Sans MS"/>
              </w:rPr>
            </w:pPr>
            <w:r>
              <w:rPr>
                <w:rFonts w:ascii="Comic Sans MS" w:hAnsi="Comic Sans MS"/>
              </w:rPr>
              <w:t>Creating a vehicle for travelling across the sea.</w:t>
            </w:r>
          </w:p>
          <w:p w14:paraId="410ED46E" w14:textId="77777777" w:rsidR="005C51FC" w:rsidRPr="0084177B" w:rsidRDefault="005C51FC" w:rsidP="00187930">
            <w:pPr>
              <w:spacing w:line="252" w:lineRule="auto"/>
              <w:contextualSpacing/>
              <w:rPr>
                <w:rFonts w:ascii="Comic Sans MS" w:hAnsi="Comic Sans MS"/>
              </w:rPr>
            </w:pPr>
          </w:p>
          <w:p w14:paraId="79A770F2" w14:textId="45F41D24" w:rsidR="005C51FC" w:rsidRPr="0084177B" w:rsidRDefault="005C51FC" w:rsidP="00187930">
            <w:pPr>
              <w:spacing w:line="252" w:lineRule="auto"/>
              <w:contextualSpacing/>
              <w:rPr>
                <w:rFonts w:ascii="Comic Sans MS" w:hAnsi="Comic Sans MS"/>
              </w:rPr>
            </w:pPr>
            <w:r w:rsidRPr="0084177B">
              <w:rPr>
                <w:rFonts w:ascii="Comic Sans MS" w:hAnsi="Comic Sans MS"/>
              </w:rPr>
              <w:t>Home corner/ themed outdoor role play</w:t>
            </w:r>
          </w:p>
          <w:p w14:paraId="27A4E356" w14:textId="77777777" w:rsidR="005C51FC" w:rsidRPr="0084177B" w:rsidRDefault="005C51FC" w:rsidP="00187930">
            <w:pPr>
              <w:jc w:val="both"/>
              <w:rPr>
                <w:rFonts w:ascii="Comic Sans MS" w:hAnsi="Comic Sans MS"/>
              </w:rPr>
            </w:pPr>
          </w:p>
          <w:p w14:paraId="7BB2119C" w14:textId="2E856106" w:rsidR="005C51FC" w:rsidRPr="0084177B" w:rsidRDefault="005C51FC" w:rsidP="00187930">
            <w:pPr>
              <w:jc w:val="center"/>
              <w:rPr>
                <w:rFonts w:ascii="Comic Sans MS" w:hAnsi="Comic Sans MS"/>
              </w:rPr>
            </w:pPr>
          </w:p>
        </w:tc>
      </w:tr>
      <w:tr w:rsidR="00101931" w14:paraId="66845A19" w14:textId="77777777" w:rsidTr="00187930">
        <w:trPr>
          <w:trHeight w:val="864"/>
        </w:trPr>
        <w:tc>
          <w:tcPr>
            <w:tcW w:w="2198" w:type="dxa"/>
          </w:tcPr>
          <w:p w14:paraId="5609F2C3" w14:textId="4B1DFA90" w:rsidR="005C51FC" w:rsidRPr="0084177B" w:rsidRDefault="005C51FC" w:rsidP="00187930">
            <w:pPr>
              <w:spacing w:line="252" w:lineRule="auto"/>
              <w:contextualSpacing/>
              <w:jc w:val="center"/>
              <w:rPr>
                <w:rFonts w:ascii="Comic Sans MS" w:hAnsi="Comic Sans MS"/>
                <w:b/>
              </w:rPr>
            </w:pPr>
            <w:r w:rsidRPr="0084177B">
              <w:rPr>
                <w:rFonts w:ascii="Comic Sans MS" w:hAnsi="Comic Sans MS"/>
                <w:b/>
              </w:rPr>
              <w:t>Music (Kapow)</w:t>
            </w:r>
          </w:p>
        </w:tc>
        <w:tc>
          <w:tcPr>
            <w:tcW w:w="2198" w:type="dxa"/>
          </w:tcPr>
          <w:p w14:paraId="7E2BE7DA" w14:textId="77777777" w:rsidR="005C51FC" w:rsidRPr="0084177B" w:rsidRDefault="005C51FC" w:rsidP="00187930">
            <w:pPr>
              <w:spacing w:line="252" w:lineRule="auto"/>
              <w:contextualSpacing/>
              <w:jc w:val="center"/>
              <w:rPr>
                <w:rFonts w:ascii="Comic Sans MS" w:hAnsi="Comic Sans MS"/>
              </w:rPr>
            </w:pPr>
          </w:p>
          <w:p w14:paraId="756AA036" w14:textId="4BD1D5B4" w:rsidR="005C51FC" w:rsidRPr="0084177B" w:rsidRDefault="005C51FC" w:rsidP="00187930">
            <w:pPr>
              <w:spacing w:line="252" w:lineRule="auto"/>
              <w:contextualSpacing/>
              <w:jc w:val="center"/>
              <w:rPr>
                <w:rFonts w:ascii="Comic Sans MS" w:hAnsi="Comic Sans MS"/>
              </w:rPr>
            </w:pPr>
            <w:r w:rsidRPr="0084177B">
              <w:rPr>
                <w:rFonts w:ascii="Comic Sans MS" w:hAnsi="Comic Sans MS"/>
              </w:rPr>
              <w:t>Exploring Sound</w:t>
            </w:r>
          </w:p>
          <w:p w14:paraId="56B2FF00" w14:textId="77777777" w:rsidR="005C51FC" w:rsidRPr="0084177B" w:rsidRDefault="005C51FC" w:rsidP="00187930">
            <w:pPr>
              <w:spacing w:line="252" w:lineRule="auto"/>
              <w:contextualSpacing/>
              <w:jc w:val="center"/>
              <w:rPr>
                <w:rFonts w:ascii="Comic Sans MS" w:hAnsi="Comic Sans MS"/>
              </w:rPr>
            </w:pPr>
          </w:p>
        </w:tc>
        <w:tc>
          <w:tcPr>
            <w:tcW w:w="2198" w:type="dxa"/>
          </w:tcPr>
          <w:p w14:paraId="669E022C" w14:textId="77777777" w:rsidR="005C51FC" w:rsidRPr="0084177B" w:rsidRDefault="005C51FC" w:rsidP="00187930">
            <w:pPr>
              <w:jc w:val="center"/>
              <w:rPr>
                <w:rFonts w:ascii="Comic Sans MS" w:hAnsi="Comic Sans MS"/>
              </w:rPr>
            </w:pPr>
          </w:p>
          <w:p w14:paraId="2BED8CE0" w14:textId="48072B61" w:rsidR="005C51FC" w:rsidRPr="0084177B" w:rsidRDefault="005C51FC" w:rsidP="00187930">
            <w:pPr>
              <w:jc w:val="center"/>
              <w:rPr>
                <w:rFonts w:ascii="Comic Sans MS" w:hAnsi="Comic Sans MS"/>
              </w:rPr>
            </w:pPr>
            <w:r w:rsidRPr="0084177B">
              <w:rPr>
                <w:rFonts w:ascii="Comic Sans MS" w:hAnsi="Comic Sans MS"/>
              </w:rPr>
              <w:t>Music and movement</w:t>
            </w:r>
          </w:p>
        </w:tc>
        <w:tc>
          <w:tcPr>
            <w:tcW w:w="2198" w:type="dxa"/>
          </w:tcPr>
          <w:p w14:paraId="53423A1A" w14:textId="6C3DEF5A" w:rsidR="005C51FC" w:rsidRPr="0084177B" w:rsidRDefault="005C51FC" w:rsidP="00187930">
            <w:pPr>
              <w:spacing w:line="252" w:lineRule="auto"/>
              <w:contextualSpacing/>
              <w:jc w:val="center"/>
              <w:rPr>
                <w:rFonts w:ascii="Comic Sans MS" w:hAnsi="Comic Sans MS"/>
              </w:rPr>
            </w:pPr>
          </w:p>
          <w:p w14:paraId="1F144230" w14:textId="032735CD" w:rsidR="005C51FC" w:rsidRPr="0084177B" w:rsidRDefault="005C51FC" w:rsidP="00187930">
            <w:pPr>
              <w:jc w:val="center"/>
              <w:rPr>
                <w:rFonts w:ascii="Comic Sans MS" w:hAnsi="Comic Sans MS"/>
              </w:rPr>
            </w:pPr>
            <w:r w:rsidRPr="0084177B">
              <w:rPr>
                <w:rFonts w:ascii="Comic Sans MS" w:hAnsi="Comic Sans MS"/>
              </w:rPr>
              <w:t>Music and movement</w:t>
            </w:r>
          </w:p>
        </w:tc>
        <w:tc>
          <w:tcPr>
            <w:tcW w:w="2198" w:type="dxa"/>
          </w:tcPr>
          <w:p w14:paraId="2845B139" w14:textId="77777777" w:rsidR="005C51FC" w:rsidRPr="0084177B" w:rsidRDefault="005C51FC" w:rsidP="00187930">
            <w:pPr>
              <w:jc w:val="center"/>
              <w:rPr>
                <w:rFonts w:ascii="Comic Sans MS" w:hAnsi="Comic Sans MS"/>
              </w:rPr>
            </w:pPr>
          </w:p>
          <w:p w14:paraId="2EBBD149" w14:textId="503DBB80" w:rsidR="005C51FC" w:rsidRPr="0084177B" w:rsidRDefault="005C51FC" w:rsidP="00187930">
            <w:pPr>
              <w:jc w:val="center"/>
              <w:rPr>
                <w:rFonts w:ascii="Comic Sans MS" w:hAnsi="Comic Sans MS"/>
              </w:rPr>
            </w:pPr>
            <w:r w:rsidRPr="0084177B">
              <w:rPr>
                <w:rFonts w:ascii="Comic Sans MS" w:hAnsi="Comic Sans MS"/>
              </w:rPr>
              <w:t>Musical stories</w:t>
            </w:r>
          </w:p>
        </w:tc>
        <w:tc>
          <w:tcPr>
            <w:tcW w:w="2199" w:type="dxa"/>
          </w:tcPr>
          <w:p w14:paraId="45B11203" w14:textId="77777777" w:rsidR="005C51FC" w:rsidRPr="0084177B" w:rsidRDefault="005C51FC" w:rsidP="00187930">
            <w:pPr>
              <w:jc w:val="center"/>
              <w:rPr>
                <w:rFonts w:ascii="Comic Sans MS" w:hAnsi="Comic Sans MS"/>
              </w:rPr>
            </w:pPr>
          </w:p>
          <w:p w14:paraId="7658AF30" w14:textId="15B1164C" w:rsidR="005C51FC" w:rsidRPr="0084177B" w:rsidRDefault="005C51FC" w:rsidP="00187930">
            <w:pPr>
              <w:jc w:val="center"/>
              <w:rPr>
                <w:rFonts w:ascii="Comic Sans MS" w:hAnsi="Comic Sans MS"/>
              </w:rPr>
            </w:pPr>
            <w:r w:rsidRPr="0084177B">
              <w:rPr>
                <w:rFonts w:ascii="Comic Sans MS" w:hAnsi="Comic Sans MS"/>
              </w:rPr>
              <w:t>Musical stories</w:t>
            </w:r>
          </w:p>
        </w:tc>
        <w:tc>
          <w:tcPr>
            <w:tcW w:w="2199" w:type="dxa"/>
          </w:tcPr>
          <w:p w14:paraId="304DF35C" w14:textId="77777777" w:rsidR="005C51FC" w:rsidRPr="0084177B" w:rsidRDefault="005C51FC" w:rsidP="00187930">
            <w:pPr>
              <w:jc w:val="center"/>
              <w:rPr>
                <w:rFonts w:ascii="Comic Sans MS" w:hAnsi="Comic Sans MS"/>
              </w:rPr>
            </w:pPr>
          </w:p>
          <w:p w14:paraId="4345C431" w14:textId="2F85382C" w:rsidR="005C51FC" w:rsidRPr="0084177B" w:rsidRDefault="005C51FC" w:rsidP="00187930">
            <w:pPr>
              <w:jc w:val="center"/>
              <w:rPr>
                <w:rFonts w:ascii="Comic Sans MS" w:hAnsi="Comic Sans MS"/>
              </w:rPr>
            </w:pPr>
            <w:r w:rsidRPr="0084177B">
              <w:rPr>
                <w:rFonts w:ascii="Comic Sans MS" w:hAnsi="Comic Sans MS"/>
              </w:rPr>
              <w:t>Big band</w:t>
            </w:r>
          </w:p>
        </w:tc>
      </w:tr>
    </w:tbl>
    <w:p w14:paraId="37008686" w14:textId="4F4FFCC7" w:rsidR="00D25308" w:rsidRDefault="00D25308" w:rsidP="00D25308">
      <w:pPr>
        <w:rPr>
          <w:bCs/>
          <w:i/>
          <w:sz w:val="24"/>
          <w:szCs w:val="24"/>
        </w:rPr>
      </w:pPr>
    </w:p>
    <w:p w14:paraId="1342C18B" w14:textId="047F2925" w:rsidR="0057311C" w:rsidRPr="007402FC" w:rsidRDefault="00E74E35" w:rsidP="00BC7EC9">
      <w:pPr>
        <w:jc w:val="center"/>
        <w:rPr>
          <w:rFonts w:ascii="Comic Sans MS" w:hAnsi="Comic Sans MS"/>
          <w:b/>
          <w:bCs/>
          <w:sz w:val="24"/>
          <w:szCs w:val="24"/>
          <w:u w:val="single"/>
        </w:rPr>
      </w:pPr>
      <w:r w:rsidRPr="007402FC">
        <w:rPr>
          <w:rFonts w:ascii="Comic Sans MS" w:hAnsi="Comic Sans MS"/>
          <w:bCs/>
          <w:i/>
          <w:sz w:val="24"/>
          <w:szCs w:val="24"/>
        </w:rPr>
        <w:t>Over the academic year the Foundation Stage curriculum will be covered through six themes. Linked to these themes are key text drivers and approved schemes of work which complement</w:t>
      </w:r>
      <w:r w:rsidR="00D25308" w:rsidRPr="007402FC">
        <w:rPr>
          <w:rFonts w:ascii="Comic Sans MS" w:hAnsi="Comic Sans MS"/>
          <w:bCs/>
          <w:i/>
          <w:sz w:val="24"/>
          <w:szCs w:val="24"/>
        </w:rPr>
        <w:t xml:space="preserve"> and cover</w:t>
      </w:r>
      <w:r w:rsidRPr="007402FC">
        <w:rPr>
          <w:rFonts w:ascii="Comic Sans MS" w:hAnsi="Comic Sans MS"/>
          <w:bCs/>
          <w:i/>
          <w:sz w:val="24"/>
          <w:szCs w:val="24"/>
        </w:rPr>
        <w:t xml:space="preserve"> the Early Years Foundation Stage framework. Practitioners will also follow children’s interests in the moment of learning during exploration of the provision and learning aims are tailored to each unique child’s developmental journey. </w:t>
      </w:r>
      <w:r w:rsidR="009E67E9" w:rsidRPr="007402FC">
        <w:rPr>
          <w:rFonts w:ascii="Comic Sans MS" w:hAnsi="Comic Sans MS"/>
          <w:b/>
          <w:bCs/>
          <w:sz w:val="24"/>
          <w:szCs w:val="24"/>
          <w:u w:val="single"/>
        </w:rPr>
        <w:br w:type="page"/>
      </w:r>
    </w:p>
    <w:tbl>
      <w:tblPr>
        <w:tblStyle w:val="TableGrid"/>
        <w:tblpPr w:leftFromText="180" w:rightFromText="180" w:vertAnchor="text" w:horzAnchor="margin" w:tblpY="157"/>
        <w:tblW w:w="15313" w:type="dxa"/>
        <w:tblLayout w:type="fixed"/>
        <w:tblLook w:val="04A0" w:firstRow="1" w:lastRow="0" w:firstColumn="1" w:lastColumn="0" w:noHBand="0" w:noVBand="1"/>
      </w:tblPr>
      <w:tblGrid>
        <w:gridCol w:w="6868"/>
        <w:gridCol w:w="1003"/>
        <w:gridCol w:w="2335"/>
        <w:gridCol w:w="5107"/>
      </w:tblGrid>
      <w:tr w:rsidR="00805102" w14:paraId="192A2E75" w14:textId="77777777" w:rsidTr="00E57A5C">
        <w:trPr>
          <w:trHeight w:val="2037"/>
        </w:trPr>
        <w:tc>
          <w:tcPr>
            <w:tcW w:w="15313" w:type="dxa"/>
            <w:gridSpan w:val="4"/>
          </w:tcPr>
          <w:p w14:paraId="31E11172" w14:textId="7BA7E16D" w:rsidR="00805102" w:rsidRPr="00E57A5C" w:rsidRDefault="006C5460" w:rsidP="00E57A5C">
            <w:pPr>
              <w:jc w:val="center"/>
              <w:rPr>
                <w:rFonts w:ascii="Calibri" w:eastAsia="Calibri" w:hAnsi="Calibri" w:cs="Calibri"/>
                <w:b/>
                <w:bCs/>
                <w:sz w:val="24"/>
                <w:szCs w:val="24"/>
              </w:rPr>
            </w:pPr>
            <w:proofErr w:type="spellStart"/>
            <w:r>
              <w:rPr>
                <w:rFonts w:ascii="Calibri" w:eastAsia="Calibri" w:hAnsi="Calibri" w:cs="Calibri"/>
                <w:b/>
                <w:bCs/>
                <w:sz w:val="24"/>
                <w:szCs w:val="24"/>
              </w:rPr>
              <w:lastRenderedPageBreak/>
              <w:t>Milby</w:t>
            </w:r>
            <w:proofErr w:type="spellEnd"/>
            <w:r>
              <w:rPr>
                <w:rFonts w:ascii="Calibri" w:eastAsia="Calibri" w:hAnsi="Calibri" w:cs="Calibri"/>
                <w:b/>
                <w:bCs/>
                <w:sz w:val="24"/>
                <w:szCs w:val="24"/>
              </w:rPr>
              <w:t xml:space="preserve"> Primary School</w:t>
            </w:r>
            <w:r w:rsidR="00805102" w:rsidRPr="00A85642">
              <w:rPr>
                <w:rFonts w:ascii="Calibri" w:eastAsia="Calibri" w:hAnsi="Calibri" w:cs="Calibri"/>
                <w:b/>
                <w:bCs/>
                <w:sz w:val="24"/>
                <w:szCs w:val="24"/>
              </w:rPr>
              <w:t xml:space="preserve">: Progression in Learning </w:t>
            </w:r>
            <w:r w:rsidR="00805102">
              <w:rPr>
                <w:rFonts w:ascii="Calibri" w:eastAsia="Calibri" w:hAnsi="Calibri" w:cs="Calibri"/>
                <w:b/>
                <w:bCs/>
                <w:sz w:val="24"/>
                <w:szCs w:val="24"/>
              </w:rPr>
              <w:t xml:space="preserve">Framework - </w:t>
            </w:r>
            <w:r w:rsidR="00805102" w:rsidRPr="00A85642">
              <w:rPr>
                <w:rFonts w:ascii="Calibri" w:eastAsia="Calibri" w:hAnsi="Calibri" w:cs="Calibri"/>
                <w:b/>
                <w:bCs/>
                <w:sz w:val="24"/>
                <w:szCs w:val="24"/>
              </w:rPr>
              <w:t>Communication &amp; Language</w:t>
            </w:r>
          </w:p>
          <w:p w14:paraId="22671716" w14:textId="77777777" w:rsidR="00805102" w:rsidRPr="002C6F90" w:rsidRDefault="00805102" w:rsidP="00805102">
            <w:r w:rsidRPr="002C6F90">
              <w:rPr>
                <w:rFonts w:ascii="Calibri" w:eastAsia="Calibri" w:hAnsi="Calibri" w:cs="Calibri"/>
                <w:b/>
                <w:bCs/>
              </w:rPr>
              <w:t>EYFS Statutory Educational Programme.  The curriculum needs to include</w:t>
            </w:r>
          </w:p>
          <w:p w14:paraId="67ED6435" w14:textId="2B41BED7" w:rsidR="00983AFF" w:rsidRPr="00E57A5C" w:rsidRDefault="00805102" w:rsidP="00805102">
            <w:pPr>
              <w:rPr>
                <w:rFonts w:ascii="Calibri" w:eastAsia="Calibri" w:hAnsi="Calibri" w:cs="Calibri"/>
                <w:b/>
                <w:bCs/>
                <w:color w:val="000000" w:themeColor="text1"/>
                <w:sz w:val="20"/>
                <w:szCs w:val="20"/>
              </w:rPr>
            </w:pPr>
            <w:r w:rsidRPr="008F2A6E">
              <w:rPr>
                <w:rFonts w:ascii="Calibri" w:eastAsia="Calibri" w:hAnsi="Calibri" w:cs="Calibri"/>
                <w:color w:val="000000" w:themeColor="text1"/>
                <w:sz w:val="20"/>
                <w:szCs w:val="20"/>
              </w:rPr>
              <w:t xml:space="preserve">The development of children’s spoken language underpins all seven areas of learning and development. Children’s </w:t>
            </w:r>
            <w:r w:rsidRPr="008F2A6E">
              <w:rPr>
                <w:rFonts w:ascii="Calibri" w:eastAsia="Calibri" w:hAnsi="Calibri" w:cs="Calibri"/>
                <w:b/>
                <w:bCs/>
                <w:color w:val="000000" w:themeColor="text1"/>
                <w:sz w:val="20"/>
                <w:szCs w:val="20"/>
              </w:rPr>
              <w:t>back-and-forth interactions</w:t>
            </w:r>
            <w:r w:rsidRPr="008F2A6E">
              <w:rPr>
                <w:rFonts w:ascii="Calibri" w:eastAsia="Calibri" w:hAnsi="Calibri" w:cs="Calibri"/>
                <w:color w:val="000000" w:themeColor="text1"/>
                <w:sz w:val="20"/>
                <w:szCs w:val="20"/>
              </w:rPr>
              <w:t xml:space="preserve"> from an early age form the foundations for language and cognitive development. The </w:t>
            </w:r>
            <w:r w:rsidRPr="008F2A6E">
              <w:rPr>
                <w:rFonts w:ascii="Calibri" w:eastAsia="Calibri" w:hAnsi="Calibri" w:cs="Calibri"/>
                <w:b/>
                <w:bCs/>
                <w:color w:val="000000" w:themeColor="text1"/>
                <w:sz w:val="20"/>
                <w:szCs w:val="20"/>
              </w:rPr>
              <w:t>number and quality of the conversations they have with adults and peers</w:t>
            </w:r>
            <w:r w:rsidRPr="008F2A6E">
              <w:rPr>
                <w:rFonts w:ascii="Calibri" w:eastAsia="Calibri" w:hAnsi="Calibri" w:cs="Calibri"/>
                <w:color w:val="000000" w:themeColor="text1"/>
                <w:sz w:val="20"/>
                <w:szCs w:val="20"/>
              </w:rPr>
              <w:t xml:space="preserve"> throughout the day in a language-rich environment is crucial. By commenting on what children are interested in or doing and echoing back what they say with </w:t>
            </w:r>
            <w:r w:rsidRPr="008F2A6E">
              <w:rPr>
                <w:rFonts w:ascii="Calibri" w:eastAsia="Calibri" w:hAnsi="Calibri" w:cs="Calibri"/>
                <w:b/>
                <w:bCs/>
                <w:color w:val="000000" w:themeColor="text1"/>
                <w:sz w:val="20"/>
                <w:szCs w:val="20"/>
              </w:rPr>
              <w:t>new vocabulary</w:t>
            </w:r>
            <w:r w:rsidRPr="008F2A6E">
              <w:rPr>
                <w:rFonts w:ascii="Calibri" w:eastAsia="Calibri" w:hAnsi="Calibri" w:cs="Calibri"/>
                <w:color w:val="000000" w:themeColor="text1"/>
                <w:sz w:val="20"/>
                <w:szCs w:val="20"/>
              </w:rPr>
              <w:t xml:space="preserve"> added, practitioners will build children's language effectively. </w:t>
            </w:r>
            <w:r w:rsidRPr="008F2A6E">
              <w:rPr>
                <w:rFonts w:ascii="Calibri" w:eastAsia="Calibri" w:hAnsi="Calibri" w:cs="Calibri"/>
                <w:b/>
                <w:bCs/>
                <w:color w:val="000000" w:themeColor="text1"/>
                <w:sz w:val="20"/>
                <w:szCs w:val="20"/>
              </w:rPr>
              <w:t>Reading frequently</w:t>
            </w:r>
            <w:r w:rsidRPr="008F2A6E">
              <w:rPr>
                <w:rFonts w:ascii="Calibri" w:eastAsia="Calibri" w:hAnsi="Calibri" w:cs="Calibri"/>
                <w:color w:val="000000" w:themeColor="text1"/>
                <w:sz w:val="20"/>
                <w:szCs w:val="20"/>
              </w:rPr>
              <w:t xml:space="preserve"> to children, and </w:t>
            </w:r>
            <w:r w:rsidRPr="008F2A6E">
              <w:rPr>
                <w:rFonts w:ascii="Calibri" w:eastAsia="Calibri" w:hAnsi="Calibri" w:cs="Calibri"/>
                <w:b/>
                <w:bCs/>
                <w:color w:val="000000" w:themeColor="text1"/>
                <w:sz w:val="20"/>
                <w:szCs w:val="20"/>
              </w:rPr>
              <w:t>engaging them actively in stories, non-fiction, rhymes and poems,</w:t>
            </w:r>
            <w:r w:rsidRPr="008F2A6E">
              <w:rPr>
                <w:rFonts w:ascii="Calibri" w:eastAsia="Calibri" w:hAnsi="Calibri" w:cs="Calibri"/>
                <w:color w:val="000000" w:themeColor="text1"/>
                <w:sz w:val="20"/>
                <w:szCs w:val="20"/>
              </w:rPr>
              <w:t xml:space="preserve"> and then providing them with extensive opportunities to </w:t>
            </w:r>
            <w:r w:rsidRPr="008F2A6E">
              <w:rPr>
                <w:rFonts w:ascii="Calibri" w:eastAsia="Calibri" w:hAnsi="Calibri" w:cs="Calibri"/>
                <w:b/>
                <w:bCs/>
                <w:color w:val="000000" w:themeColor="text1"/>
                <w:sz w:val="20"/>
                <w:szCs w:val="20"/>
              </w:rPr>
              <w:t>use and embed new words</w:t>
            </w:r>
            <w:r w:rsidRPr="008F2A6E">
              <w:rPr>
                <w:rFonts w:ascii="Calibri" w:eastAsia="Calibri" w:hAnsi="Calibri" w:cs="Calibri"/>
                <w:color w:val="000000" w:themeColor="text1"/>
                <w:sz w:val="20"/>
                <w:szCs w:val="20"/>
              </w:rPr>
              <w:t xml:space="preserve"> in a range of contexts, will give children the opportunity to thrive. Through </w:t>
            </w:r>
            <w:r w:rsidRPr="008F2A6E">
              <w:rPr>
                <w:rFonts w:ascii="Calibri" w:eastAsia="Calibri" w:hAnsi="Calibri" w:cs="Calibri"/>
                <w:b/>
                <w:bCs/>
                <w:color w:val="000000" w:themeColor="text1"/>
                <w:sz w:val="20"/>
                <w:szCs w:val="20"/>
              </w:rPr>
              <w:t>conversation, story-telling and role play</w:t>
            </w:r>
            <w:r w:rsidRPr="008F2A6E">
              <w:rPr>
                <w:rFonts w:ascii="Calibri" w:eastAsia="Calibri" w:hAnsi="Calibri" w:cs="Calibri"/>
                <w:color w:val="000000" w:themeColor="text1"/>
                <w:sz w:val="20"/>
                <w:szCs w:val="20"/>
              </w:rPr>
              <w:t xml:space="preserve">, where children share their ideas with </w:t>
            </w:r>
            <w:r w:rsidRPr="008F2A6E">
              <w:rPr>
                <w:rFonts w:ascii="Calibri" w:eastAsia="Calibri" w:hAnsi="Calibri" w:cs="Calibri"/>
                <w:b/>
                <w:bCs/>
                <w:color w:val="000000" w:themeColor="text1"/>
                <w:sz w:val="20"/>
                <w:szCs w:val="20"/>
              </w:rPr>
              <w:t>support and modelling</w:t>
            </w:r>
            <w:r w:rsidRPr="008F2A6E">
              <w:rPr>
                <w:rFonts w:ascii="Calibri" w:eastAsia="Calibri" w:hAnsi="Calibri" w:cs="Calibri"/>
                <w:color w:val="000000" w:themeColor="text1"/>
                <w:sz w:val="20"/>
                <w:szCs w:val="20"/>
              </w:rPr>
              <w:t xml:space="preserve"> from their teacher, and </w:t>
            </w:r>
            <w:r w:rsidRPr="008F2A6E">
              <w:rPr>
                <w:rFonts w:ascii="Calibri" w:eastAsia="Calibri" w:hAnsi="Calibri" w:cs="Calibri"/>
                <w:b/>
                <w:bCs/>
                <w:color w:val="000000" w:themeColor="text1"/>
                <w:sz w:val="20"/>
                <w:szCs w:val="20"/>
              </w:rPr>
              <w:t>sensitive questioning</w:t>
            </w:r>
            <w:r w:rsidRPr="008F2A6E">
              <w:rPr>
                <w:rFonts w:ascii="Calibri" w:eastAsia="Calibri" w:hAnsi="Calibri" w:cs="Calibri"/>
                <w:color w:val="000000" w:themeColor="text1"/>
                <w:sz w:val="20"/>
                <w:szCs w:val="20"/>
              </w:rPr>
              <w:t xml:space="preserve"> that invites them to elaborate, children become comfortable using a </w:t>
            </w:r>
            <w:r w:rsidRPr="008F2A6E">
              <w:rPr>
                <w:rFonts w:ascii="Calibri" w:eastAsia="Calibri" w:hAnsi="Calibri" w:cs="Calibri"/>
                <w:b/>
                <w:bCs/>
                <w:color w:val="000000" w:themeColor="text1"/>
                <w:sz w:val="20"/>
                <w:szCs w:val="20"/>
              </w:rPr>
              <w:t>rich range of vocabulary and language structures</w:t>
            </w:r>
          </w:p>
        </w:tc>
      </w:tr>
      <w:tr w:rsidR="00805102" w14:paraId="212ED0A4" w14:textId="77777777" w:rsidTr="00E57A5C">
        <w:trPr>
          <w:trHeight w:val="229"/>
        </w:trPr>
        <w:tc>
          <w:tcPr>
            <w:tcW w:w="7871" w:type="dxa"/>
            <w:gridSpan w:val="2"/>
            <w:shd w:val="clear" w:color="auto" w:fill="CCCCFF"/>
          </w:tcPr>
          <w:p w14:paraId="0244F2E2" w14:textId="77777777" w:rsidR="00805102" w:rsidRDefault="00805102" w:rsidP="00805102">
            <w:pPr>
              <w:jc w:val="center"/>
            </w:pPr>
            <w:r w:rsidRPr="5CAFA3A3">
              <w:rPr>
                <w:rFonts w:ascii="Calibri" w:eastAsia="Calibri" w:hAnsi="Calibri" w:cs="Calibri"/>
                <w:b/>
                <w:bCs/>
              </w:rPr>
              <w:t xml:space="preserve">Knowledge </w:t>
            </w:r>
          </w:p>
        </w:tc>
        <w:tc>
          <w:tcPr>
            <w:tcW w:w="7441" w:type="dxa"/>
            <w:gridSpan w:val="2"/>
            <w:shd w:val="clear" w:color="auto" w:fill="CCCCFF"/>
          </w:tcPr>
          <w:p w14:paraId="2A267A4E" w14:textId="77777777" w:rsidR="00805102" w:rsidRDefault="00805102" w:rsidP="00805102">
            <w:pPr>
              <w:jc w:val="center"/>
            </w:pPr>
            <w:r w:rsidRPr="5CAFA3A3">
              <w:rPr>
                <w:rFonts w:ascii="Calibri" w:eastAsia="Calibri" w:hAnsi="Calibri" w:cs="Calibri"/>
                <w:b/>
                <w:bCs/>
              </w:rPr>
              <w:t xml:space="preserve">Skills </w:t>
            </w:r>
          </w:p>
        </w:tc>
      </w:tr>
      <w:tr w:rsidR="00805102" w14:paraId="30DE16FF" w14:textId="77777777" w:rsidTr="00E57A5C">
        <w:trPr>
          <w:trHeight w:val="904"/>
        </w:trPr>
        <w:tc>
          <w:tcPr>
            <w:tcW w:w="7871" w:type="dxa"/>
            <w:gridSpan w:val="2"/>
          </w:tcPr>
          <w:p w14:paraId="1C06E6F1" w14:textId="77777777" w:rsidR="00805102" w:rsidRPr="00C04D80" w:rsidRDefault="00805102" w:rsidP="000327EB">
            <w:pPr>
              <w:pStyle w:val="ListParagraph"/>
              <w:numPr>
                <w:ilvl w:val="0"/>
                <w:numId w:val="36"/>
              </w:numPr>
              <w:rPr>
                <w:rFonts w:asciiTheme="minorHAnsi" w:eastAsiaTheme="minorEastAsia" w:hAnsiTheme="minorHAnsi" w:cstheme="minorBidi"/>
                <w:b/>
                <w:bCs/>
                <w:i/>
                <w:iCs/>
                <w:sz w:val="20"/>
                <w:szCs w:val="20"/>
              </w:rPr>
            </w:pPr>
            <w:r w:rsidRPr="00C04D80">
              <w:rPr>
                <w:b/>
                <w:bCs/>
                <w:i/>
                <w:iCs/>
                <w:sz w:val="20"/>
                <w:szCs w:val="20"/>
              </w:rPr>
              <w:t xml:space="preserve">New vocabulary       </w:t>
            </w:r>
          </w:p>
          <w:p w14:paraId="4FD66A57" w14:textId="77777777" w:rsidR="00805102" w:rsidRPr="00C04D80" w:rsidRDefault="00805102" w:rsidP="000327EB">
            <w:pPr>
              <w:pStyle w:val="ListParagraph"/>
              <w:numPr>
                <w:ilvl w:val="0"/>
                <w:numId w:val="36"/>
              </w:numPr>
              <w:rPr>
                <w:b/>
                <w:bCs/>
                <w:i/>
                <w:iCs/>
                <w:sz w:val="20"/>
                <w:szCs w:val="20"/>
              </w:rPr>
            </w:pPr>
            <w:r w:rsidRPr="00C04D80">
              <w:rPr>
                <w:b/>
                <w:bCs/>
                <w:i/>
                <w:iCs/>
                <w:sz w:val="20"/>
                <w:szCs w:val="20"/>
              </w:rPr>
              <w:t xml:space="preserve">Range of language structures   </w:t>
            </w:r>
          </w:p>
          <w:p w14:paraId="6FBA6DAF" w14:textId="77777777" w:rsidR="00805102" w:rsidRPr="00C04D80" w:rsidRDefault="00805102" w:rsidP="000327EB">
            <w:pPr>
              <w:pStyle w:val="ListParagraph"/>
              <w:numPr>
                <w:ilvl w:val="0"/>
                <w:numId w:val="36"/>
              </w:numPr>
              <w:rPr>
                <w:b/>
                <w:bCs/>
                <w:i/>
                <w:iCs/>
                <w:sz w:val="20"/>
                <w:szCs w:val="20"/>
              </w:rPr>
            </w:pPr>
            <w:r w:rsidRPr="00C04D80">
              <w:rPr>
                <w:b/>
                <w:bCs/>
                <w:i/>
                <w:iCs/>
                <w:sz w:val="20"/>
                <w:szCs w:val="20"/>
              </w:rPr>
              <w:t>Knowledge of stories, non-fiction books, rhymes and poems</w:t>
            </w:r>
          </w:p>
          <w:p w14:paraId="5E0EC9DC" w14:textId="056FF34E" w:rsidR="00E57A5C" w:rsidRPr="00E57A5C" w:rsidRDefault="00805102" w:rsidP="00E57A5C">
            <w:pPr>
              <w:pStyle w:val="ListParagraph"/>
              <w:numPr>
                <w:ilvl w:val="0"/>
                <w:numId w:val="36"/>
              </w:numPr>
              <w:rPr>
                <w:b/>
                <w:bCs/>
                <w:i/>
                <w:iCs/>
                <w:sz w:val="20"/>
                <w:szCs w:val="20"/>
              </w:rPr>
            </w:pPr>
            <w:r w:rsidRPr="00C04D80">
              <w:rPr>
                <w:b/>
                <w:bCs/>
                <w:i/>
                <w:iCs/>
                <w:sz w:val="20"/>
                <w:szCs w:val="20"/>
              </w:rPr>
              <w:t>Knowledge that communication involves reciprocal actions in interactions with others</w:t>
            </w:r>
          </w:p>
        </w:tc>
        <w:tc>
          <w:tcPr>
            <w:tcW w:w="7441" w:type="dxa"/>
            <w:gridSpan w:val="2"/>
          </w:tcPr>
          <w:p w14:paraId="7862DD5A" w14:textId="77777777" w:rsidR="00805102" w:rsidRPr="00C04D80" w:rsidRDefault="00805102" w:rsidP="000327EB">
            <w:pPr>
              <w:pStyle w:val="ListParagraph"/>
              <w:numPr>
                <w:ilvl w:val="0"/>
                <w:numId w:val="36"/>
              </w:numPr>
              <w:ind w:left="714" w:hanging="357"/>
              <w:rPr>
                <w:rFonts w:eastAsia="Calibri"/>
                <w:b/>
                <w:bCs/>
                <w:i/>
                <w:iCs/>
                <w:color w:val="000000" w:themeColor="text1"/>
                <w:sz w:val="20"/>
                <w:szCs w:val="20"/>
                <w:lang w:eastAsia="en-US"/>
              </w:rPr>
            </w:pPr>
            <w:r w:rsidRPr="00C04D80">
              <w:rPr>
                <w:rFonts w:eastAsia="Calibri"/>
                <w:b/>
                <w:bCs/>
                <w:i/>
                <w:iCs/>
                <w:color w:val="000000" w:themeColor="text1"/>
                <w:sz w:val="20"/>
                <w:szCs w:val="20"/>
                <w:lang w:eastAsia="en-US"/>
              </w:rPr>
              <w:t xml:space="preserve">Interact    converse   listen    engage   respond   elaborate   </w:t>
            </w:r>
          </w:p>
          <w:p w14:paraId="03D2BD23" w14:textId="77777777" w:rsidR="00805102" w:rsidRPr="00C04D80" w:rsidRDefault="00805102" w:rsidP="000327EB">
            <w:pPr>
              <w:pStyle w:val="ListParagraph"/>
              <w:numPr>
                <w:ilvl w:val="0"/>
                <w:numId w:val="36"/>
              </w:numPr>
              <w:ind w:left="714" w:hanging="357"/>
              <w:rPr>
                <w:rFonts w:eastAsia="Calibri"/>
                <w:b/>
                <w:bCs/>
                <w:i/>
                <w:iCs/>
                <w:color w:val="000000" w:themeColor="text1"/>
                <w:sz w:val="20"/>
                <w:szCs w:val="20"/>
                <w:lang w:eastAsia="en-US"/>
              </w:rPr>
            </w:pPr>
            <w:r w:rsidRPr="00C04D80">
              <w:rPr>
                <w:rFonts w:eastAsia="Calibri"/>
                <w:b/>
                <w:bCs/>
                <w:i/>
                <w:iCs/>
                <w:color w:val="000000" w:themeColor="text1"/>
                <w:sz w:val="20"/>
                <w:szCs w:val="20"/>
                <w:lang w:eastAsia="en-US"/>
              </w:rPr>
              <w:t xml:space="preserve">story </w:t>
            </w:r>
            <w:proofErr w:type="gramStart"/>
            <w:r w:rsidRPr="00C04D80">
              <w:rPr>
                <w:rFonts w:eastAsia="Calibri"/>
                <w:b/>
                <w:bCs/>
                <w:i/>
                <w:iCs/>
                <w:color w:val="000000" w:themeColor="text1"/>
                <w:sz w:val="20"/>
                <w:szCs w:val="20"/>
                <w:lang w:eastAsia="en-US"/>
              </w:rPr>
              <w:t>telling  role</w:t>
            </w:r>
            <w:proofErr w:type="gramEnd"/>
            <w:r w:rsidRPr="00C04D80">
              <w:rPr>
                <w:rFonts w:eastAsia="Calibri"/>
                <w:b/>
                <w:bCs/>
                <w:i/>
                <w:iCs/>
                <w:color w:val="000000" w:themeColor="text1"/>
                <w:sz w:val="20"/>
                <w:szCs w:val="20"/>
                <w:lang w:eastAsia="en-US"/>
              </w:rPr>
              <w:t xml:space="preserve"> play   expression of ideas and feelings </w:t>
            </w:r>
          </w:p>
          <w:p w14:paraId="46AE8982" w14:textId="77777777" w:rsidR="00805102" w:rsidRPr="00C04D80" w:rsidRDefault="00805102" w:rsidP="00805102">
            <w:pPr>
              <w:pStyle w:val="TableParagraph"/>
              <w:tabs>
                <w:tab w:val="left" w:pos="282"/>
              </w:tabs>
              <w:spacing w:before="0"/>
              <w:ind w:left="714" w:right="163" w:firstLine="0"/>
              <w:rPr>
                <w:b/>
                <w:bCs/>
                <w:color w:val="9999FF"/>
                <w:sz w:val="20"/>
              </w:rPr>
            </w:pPr>
          </w:p>
        </w:tc>
      </w:tr>
      <w:tr w:rsidR="00805102" w14:paraId="4BDD9BB4" w14:textId="77777777" w:rsidTr="00E57A5C">
        <w:trPr>
          <w:trHeight w:val="215"/>
        </w:trPr>
        <w:tc>
          <w:tcPr>
            <w:tcW w:w="15313" w:type="dxa"/>
            <w:gridSpan w:val="4"/>
            <w:shd w:val="clear" w:color="auto" w:fill="CCCCFF"/>
          </w:tcPr>
          <w:p w14:paraId="5324F526" w14:textId="77777777" w:rsidR="00805102" w:rsidRPr="5CAFA3A3" w:rsidRDefault="00805102" w:rsidP="00805102">
            <w:pPr>
              <w:jc w:val="center"/>
              <w:rPr>
                <w:rFonts w:ascii="Calibri" w:eastAsia="Calibri" w:hAnsi="Calibri" w:cs="Calibri"/>
                <w:b/>
                <w:bCs/>
              </w:rPr>
            </w:pPr>
            <w:r w:rsidRPr="00B476B8">
              <w:rPr>
                <w:rFonts w:cstheme="minorHAnsi"/>
                <w:b/>
                <w:bCs/>
                <w:i/>
                <w:iCs/>
                <w:sz w:val="20"/>
              </w:rPr>
              <w:t>Characteristics of Effective Learning that are relevan</w:t>
            </w:r>
            <w:r>
              <w:rPr>
                <w:rFonts w:cstheme="minorHAnsi"/>
                <w:b/>
                <w:bCs/>
                <w:i/>
                <w:iCs/>
                <w:sz w:val="20"/>
              </w:rPr>
              <w:t>t</w:t>
            </w:r>
          </w:p>
        </w:tc>
      </w:tr>
      <w:tr w:rsidR="00805102" w14:paraId="3731BF1B" w14:textId="77777777" w:rsidTr="00E57A5C">
        <w:trPr>
          <w:trHeight w:val="1248"/>
        </w:trPr>
        <w:tc>
          <w:tcPr>
            <w:tcW w:w="6868" w:type="dxa"/>
          </w:tcPr>
          <w:p w14:paraId="0FAB2D9F" w14:textId="77777777" w:rsidR="00805102" w:rsidRPr="00F77A8D" w:rsidRDefault="00805102" w:rsidP="00805102">
            <w:pPr>
              <w:pStyle w:val="TableParagraph"/>
              <w:tabs>
                <w:tab w:val="left" w:pos="282"/>
              </w:tabs>
              <w:spacing w:before="87" w:line="259" w:lineRule="auto"/>
              <w:ind w:right="196" w:firstLine="0"/>
              <w:jc w:val="center"/>
              <w:rPr>
                <w:rFonts w:asciiTheme="minorHAnsi" w:hAnsiTheme="minorHAnsi" w:cstheme="minorHAnsi"/>
                <w:b/>
                <w:bCs/>
                <w:sz w:val="20"/>
              </w:rPr>
            </w:pPr>
            <w:r w:rsidRPr="00F77A8D">
              <w:rPr>
                <w:rFonts w:asciiTheme="minorHAnsi" w:hAnsiTheme="minorHAnsi" w:cstheme="minorHAnsi"/>
                <w:b/>
                <w:bCs/>
                <w:sz w:val="20"/>
              </w:rPr>
              <w:t>Playing &amp; Exploring</w:t>
            </w:r>
          </w:p>
          <w:p w14:paraId="3501EF73" w14:textId="77777777" w:rsidR="00805102" w:rsidRPr="00F77A8D" w:rsidRDefault="00805102" w:rsidP="000327EB">
            <w:pPr>
              <w:pStyle w:val="TableParagraph"/>
              <w:numPr>
                <w:ilvl w:val="0"/>
                <w:numId w:val="39"/>
              </w:numPr>
              <w:tabs>
                <w:tab w:val="left" w:pos="282"/>
              </w:tabs>
              <w:spacing w:before="0" w:line="259" w:lineRule="auto"/>
              <w:ind w:left="278" w:right="195" w:hanging="170"/>
              <w:rPr>
                <w:rFonts w:asciiTheme="minorHAnsi" w:hAnsiTheme="minorHAnsi" w:cstheme="minorHAnsi"/>
                <w:sz w:val="20"/>
              </w:rPr>
            </w:pPr>
            <w:r w:rsidRPr="00F77A8D">
              <w:rPr>
                <w:rFonts w:asciiTheme="minorHAnsi" w:hAnsiTheme="minorHAnsi" w:cstheme="minorHAnsi"/>
                <w:sz w:val="20"/>
              </w:rPr>
              <w:t>Realise</w:t>
            </w:r>
            <w:r w:rsidRPr="00F77A8D">
              <w:rPr>
                <w:rFonts w:asciiTheme="minorHAnsi" w:hAnsiTheme="minorHAnsi" w:cstheme="minorHAnsi"/>
                <w:spacing w:val="-12"/>
                <w:sz w:val="20"/>
              </w:rPr>
              <w:t xml:space="preserve"> </w:t>
            </w:r>
            <w:r w:rsidRPr="00F77A8D">
              <w:rPr>
                <w:rFonts w:asciiTheme="minorHAnsi" w:hAnsiTheme="minorHAnsi" w:cstheme="minorHAnsi"/>
                <w:sz w:val="20"/>
              </w:rPr>
              <w:t>that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actions</w:t>
            </w:r>
            <w:r w:rsidRPr="00F77A8D">
              <w:rPr>
                <w:rFonts w:asciiTheme="minorHAnsi" w:hAnsiTheme="minorHAnsi" w:cstheme="minorHAnsi"/>
                <w:spacing w:val="-11"/>
                <w:sz w:val="20"/>
              </w:rPr>
              <w:t xml:space="preserve"> </w:t>
            </w:r>
            <w:r w:rsidRPr="00F77A8D">
              <w:rPr>
                <w:rFonts w:asciiTheme="minorHAnsi" w:hAnsiTheme="minorHAnsi" w:cstheme="minorHAnsi"/>
                <w:sz w:val="20"/>
              </w:rPr>
              <w:t>have</w:t>
            </w:r>
            <w:r w:rsidRPr="00F77A8D">
              <w:rPr>
                <w:rFonts w:asciiTheme="minorHAnsi" w:hAnsiTheme="minorHAnsi" w:cstheme="minorHAnsi"/>
                <w:spacing w:val="-11"/>
                <w:sz w:val="20"/>
              </w:rPr>
              <w:t xml:space="preserve"> </w:t>
            </w:r>
            <w:r w:rsidRPr="00F77A8D">
              <w:rPr>
                <w:rFonts w:asciiTheme="minorHAnsi" w:hAnsiTheme="minorHAnsi" w:cstheme="minorHAnsi"/>
                <w:sz w:val="20"/>
              </w:rPr>
              <w:t>an</w:t>
            </w:r>
            <w:r w:rsidRPr="00F77A8D">
              <w:rPr>
                <w:rFonts w:asciiTheme="minorHAnsi" w:hAnsiTheme="minorHAnsi" w:cstheme="minorHAnsi"/>
                <w:spacing w:val="-11"/>
                <w:sz w:val="20"/>
              </w:rPr>
              <w:t xml:space="preserve"> </w:t>
            </w:r>
            <w:r w:rsidRPr="00F77A8D">
              <w:rPr>
                <w:rFonts w:asciiTheme="minorHAnsi" w:hAnsiTheme="minorHAnsi" w:cstheme="minorHAnsi"/>
                <w:sz w:val="20"/>
              </w:rPr>
              <w:t>effect</w:t>
            </w:r>
            <w:r w:rsidRPr="00F77A8D">
              <w:rPr>
                <w:rFonts w:asciiTheme="minorHAnsi" w:hAnsiTheme="minorHAnsi" w:cstheme="minorHAnsi"/>
                <w:spacing w:val="-11"/>
                <w:sz w:val="20"/>
              </w:rPr>
              <w:t xml:space="preserve"> </w:t>
            </w:r>
            <w:r w:rsidRPr="00F77A8D">
              <w:rPr>
                <w:rFonts w:asciiTheme="minorHAnsi" w:hAnsiTheme="minorHAnsi" w:cstheme="minorHAnsi"/>
                <w:sz w:val="20"/>
              </w:rPr>
              <w:t>on</w:t>
            </w:r>
            <w:r w:rsidRPr="00F77A8D">
              <w:rPr>
                <w:rFonts w:asciiTheme="minorHAnsi" w:hAnsiTheme="minorHAnsi" w:cstheme="minorHAnsi"/>
                <w:spacing w:val="-12"/>
                <w:sz w:val="20"/>
              </w:rPr>
              <w:t xml:space="preserve"> </w:t>
            </w:r>
            <w:r w:rsidRPr="00F77A8D">
              <w:rPr>
                <w:rFonts w:asciiTheme="minorHAnsi" w:hAnsiTheme="minorHAnsi" w:cstheme="minorHAnsi"/>
                <w:sz w:val="20"/>
              </w:rPr>
              <w:t>the world,</w:t>
            </w:r>
            <w:r w:rsidRPr="00F77A8D">
              <w:rPr>
                <w:rFonts w:asciiTheme="minorHAnsi" w:hAnsiTheme="minorHAnsi" w:cstheme="minorHAnsi"/>
                <w:spacing w:val="-12"/>
                <w:sz w:val="20"/>
              </w:rPr>
              <w:t xml:space="preserve"> </w:t>
            </w:r>
            <w:r w:rsidRPr="00F77A8D">
              <w:rPr>
                <w:rFonts w:asciiTheme="minorHAnsi" w:hAnsiTheme="minorHAnsi" w:cstheme="minorHAnsi"/>
                <w:sz w:val="20"/>
              </w:rPr>
              <w:t>so</w:t>
            </w:r>
            <w:r w:rsidRPr="00F77A8D">
              <w:rPr>
                <w:rFonts w:asciiTheme="minorHAnsi" w:hAnsiTheme="minorHAnsi" w:cstheme="minorHAnsi"/>
                <w:spacing w:val="-11"/>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want</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keep</w:t>
            </w:r>
            <w:r w:rsidRPr="00F77A8D">
              <w:rPr>
                <w:rFonts w:asciiTheme="minorHAnsi" w:hAnsiTheme="minorHAnsi" w:cstheme="minorHAnsi"/>
                <w:spacing w:val="-12"/>
                <w:sz w:val="20"/>
              </w:rPr>
              <w:t xml:space="preserve"> </w:t>
            </w:r>
            <w:r w:rsidRPr="00F77A8D">
              <w:rPr>
                <w:rFonts w:asciiTheme="minorHAnsi" w:hAnsiTheme="minorHAnsi" w:cstheme="minorHAnsi"/>
                <w:sz w:val="20"/>
              </w:rPr>
              <w:t>repeating</w:t>
            </w:r>
            <w:r w:rsidRPr="00F77A8D">
              <w:rPr>
                <w:rFonts w:asciiTheme="minorHAnsi" w:hAnsiTheme="minorHAnsi" w:cstheme="minorHAnsi"/>
                <w:spacing w:val="-12"/>
                <w:sz w:val="20"/>
              </w:rPr>
              <w:t xml:space="preserve"> </w:t>
            </w:r>
            <w:r w:rsidRPr="00F77A8D">
              <w:rPr>
                <w:rFonts w:asciiTheme="minorHAnsi" w:hAnsiTheme="minorHAnsi" w:cstheme="minorHAnsi"/>
                <w:sz w:val="20"/>
              </w:rPr>
              <w:t>them</w:t>
            </w:r>
          </w:p>
          <w:p w14:paraId="264BDB95" w14:textId="77777777" w:rsidR="00805102" w:rsidRPr="00F77A8D" w:rsidRDefault="00805102" w:rsidP="000327EB">
            <w:pPr>
              <w:pStyle w:val="TableParagraph"/>
              <w:numPr>
                <w:ilvl w:val="0"/>
                <w:numId w:val="39"/>
              </w:numPr>
              <w:tabs>
                <w:tab w:val="left" w:pos="282"/>
              </w:tabs>
              <w:spacing w:before="0" w:line="259" w:lineRule="auto"/>
              <w:ind w:left="278" w:right="163" w:hanging="170"/>
              <w:rPr>
                <w:rFonts w:asciiTheme="minorHAnsi" w:hAnsiTheme="minorHAnsi" w:cstheme="minorHAnsi"/>
                <w:sz w:val="20"/>
              </w:rPr>
            </w:pPr>
            <w:r w:rsidRPr="00F77A8D">
              <w:rPr>
                <w:rFonts w:asciiTheme="minorHAnsi" w:hAnsiTheme="minorHAnsi" w:cstheme="minorHAnsi"/>
                <w:sz w:val="20"/>
              </w:rPr>
              <w:t>Guide</w:t>
            </w:r>
            <w:r w:rsidRPr="00F77A8D">
              <w:rPr>
                <w:rFonts w:asciiTheme="minorHAnsi" w:hAnsiTheme="minorHAnsi" w:cstheme="minorHAnsi"/>
                <w:spacing w:val="-12"/>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own</w:t>
            </w:r>
            <w:r w:rsidRPr="00F77A8D">
              <w:rPr>
                <w:rFonts w:asciiTheme="minorHAnsi" w:hAnsiTheme="minorHAnsi" w:cstheme="minorHAnsi"/>
                <w:spacing w:val="-11"/>
                <w:sz w:val="20"/>
              </w:rPr>
              <w:t xml:space="preserve"> </w:t>
            </w:r>
            <w:r w:rsidRPr="00F77A8D">
              <w:rPr>
                <w:rFonts w:asciiTheme="minorHAnsi" w:hAnsiTheme="minorHAnsi" w:cstheme="minorHAnsi"/>
                <w:sz w:val="20"/>
              </w:rPr>
              <w:t>thinking</w:t>
            </w:r>
            <w:r w:rsidRPr="00F77A8D">
              <w:rPr>
                <w:rFonts w:asciiTheme="minorHAnsi" w:hAnsiTheme="minorHAnsi" w:cstheme="minorHAnsi"/>
                <w:spacing w:val="-12"/>
                <w:sz w:val="20"/>
              </w:rPr>
              <w:t xml:space="preserve"> </w:t>
            </w:r>
            <w:r w:rsidRPr="00F77A8D">
              <w:rPr>
                <w:rFonts w:asciiTheme="minorHAnsi" w:hAnsiTheme="minorHAnsi" w:cstheme="minorHAnsi"/>
                <w:sz w:val="20"/>
              </w:rPr>
              <w:t>and</w:t>
            </w:r>
            <w:r w:rsidRPr="00F77A8D">
              <w:rPr>
                <w:rFonts w:asciiTheme="minorHAnsi" w:hAnsiTheme="minorHAnsi" w:cstheme="minorHAnsi"/>
                <w:spacing w:val="-11"/>
                <w:sz w:val="20"/>
              </w:rPr>
              <w:t xml:space="preserve"> </w:t>
            </w:r>
            <w:r w:rsidRPr="00F77A8D">
              <w:rPr>
                <w:rFonts w:asciiTheme="minorHAnsi" w:hAnsiTheme="minorHAnsi" w:cstheme="minorHAnsi"/>
                <w:sz w:val="20"/>
              </w:rPr>
              <w:t>actions</w:t>
            </w:r>
            <w:r w:rsidRPr="00F77A8D">
              <w:rPr>
                <w:rFonts w:asciiTheme="minorHAnsi" w:hAnsiTheme="minorHAnsi" w:cstheme="minorHAnsi"/>
                <w:spacing w:val="-11"/>
                <w:sz w:val="20"/>
              </w:rPr>
              <w:t xml:space="preserve"> </w:t>
            </w:r>
            <w:r w:rsidRPr="00F77A8D">
              <w:rPr>
                <w:rFonts w:asciiTheme="minorHAnsi" w:hAnsiTheme="minorHAnsi" w:cstheme="minorHAnsi"/>
                <w:sz w:val="20"/>
              </w:rPr>
              <w:t>by</w:t>
            </w:r>
            <w:r w:rsidRPr="00F77A8D">
              <w:rPr>
                <w:rFonts w:asciiTheme="minorHAnsi" w:hAnsiTheme="minorHAnsi" w:cstheme="minorHAnsi"/>
                <w:spacing w:val="-11"/>
                <w:sz w:val="20"/>
              </w:rPr>
              <w:t xml:space="preserve"> </w:t>
            </w:r>
            <w:r w:rsidRPr="00F77A8D">
              <w:rPr>
                <w:rFonts w:asciiTheme="minorHAnsi" w:hAnsiTheme="minorHAnsi" w:cstheme="minorHAnsi"/>
                <w:sz w:val="20"/>
              </w:rPr>
              <w:t>talking to themselves while</w:t>
            </w:r>
            <w:r w:rsidRPr="00F77A8D">
              <w:rPr>
                <w:rFonts w:asciiTheme="minorHAnsi" w:hAnsiTheme="minorHAnsi" w:cstheme="minorHAnsi"/>
                <w:spacing w:val="-33"/>
                <w:sz w:val="20"/>
              </w:rPr>
              <w:t xml:space="preserve"> </w:t>
            </w:r>
            <w:r w:rsidRPr="00F77A8D">
              <w:rPr>
                <w:rFonts w:asciiTheme="minorHAnsi" w:hAnsiTheme="minorHAnsi" w:cstheme="minorHAnsi"/>
                <w:sz w:val="20"/>
              </w:rPr>
              <w:t>playing</w:t>
            </w:r>
          </w:p>
          <w:p w14:paraId="2230DDF5" w14:textId="4E72A9C7" w:rsidR="00805102" w:rsidRPr="002C3C0C" w:rsidRDefault="00805102" w:rsidP="000327EB">
            <w:pPr>
              <w:pStyle w:val="TableParagraph"/>
              <w:numPr>
                <w:ilvl w:val="0"/>
                <w:numId w:val="39"/>
              </w:numPr>
              <w:tabs>
                <w:tab w:val="left" w:pos="282"/>
              </w:tabs>
              <w:spacing w:before="0" w:line="259" w:lineRule="auto"/>
              <w:ind w:left="278" w:right="90" w:hanging="170"/>
              <w:rPr>
                <w:rFonts w:asciiTheme="minorHAnsi" w:hAnsiTheme="minorHAnsi" w:cstheme="minorHAnsi"/>
                <w:sz w:val="20"/>
              </w:rPr>
            </w:pPr>
            <w:r w:rsidRPr="008B4817">
              <w:rPr>
                <w:rFonts w:asciiTheme="minorHAnsi" w:hAnsiTheme="minorHAnsi" w:cstheme="minorHAnsi"/>
                <w:sz w:val="20"/>
              </w:rPr>
              <w:t>Respond to new experiences that you bring to their attention</w:t>
            </w:r>
          </w:p>
        </w:tc>
        <w:tc>
          <w:tcPr>
            <w:tcW w:w="3338" w:type="dxa"/>
            <w:gridSpan w:val="2"/>
          </w:tcPr>
          <w:p w14:paraId="47BFB368" w14:textId="77777777" w:rsidR="00805102" w:rsidRPr="00F77A8D" w:rsidRDefault="00805102" w:rsidP="00805102">
            <w:pPr>
              <w:pStyle w:val="TableParagraph"/>
              <w:tabs>
                <w:tab w:val="left" w:pos="282"/>
              </w:tabs>
              <w:spacing w:before="87" w:line="259" w:lineRule="auto"/>
              <w:ind w:right="196" w:firstLine="0"/>
              <w:rPr>
                <w:rFonts w:asciiTheme="minorHAnsi" w:hAnsiTheme="minorHAnsi" w:cstheme="minorHAnsi"/>
                <w:b/>
                <w:bCs/>
                <w:sz w:val="20"/>
              </w:rPr>
            </w:pPr>
            <w:r w:rsidRPr="00F77A8D">
              <w:rPr>
                <w:rFonts w:asciiTheme="minorHAnsi" w:hAnsiTheme="minorHAnsi" w:cstheme="minorHAnsi"/>
                <w:b/>
                <w:bCs/>
                <w:sz w:val="20"/>
              </w:rPr>
              <w:t>Active Learning</w:t>
            </w:r>
          </w:p>
          <w:p w14:paraId="2052677D" w14:textId="77777777" w:rsidR="00805102" w:rsidRDefault="00805102" w:rsidP="000327EB">
            <w:pPr>
              <w:pStyle w:val="TableParagraph"/>
              <w:numPr>
                <w:ilvl w:val="0"/>
                <w:numId w:val="38"/>
              </w:numPr>
              <w:tabs>
                <w:tab w:val="left" w:pos="282"/>
              </w:tabs>
              <w:spacing w:before="0"/>
              <w:ind w:left="278" w:hanging="170"/>
              <w:rPr>
                <w:rFonts w:asciiTheme="minorHAnsi" w:hAnsiTheme="minorHAnsi" w:cstheme="minorHAnsi"/>
                <w:sz w:val="20"/>
              </w:rPr>
            </w:pPr>
            <w:r w:rsidRPr="00F77A8D">
              <w:rPr>
                <w:rFonts w:asciiTheme="minorHAnsi" w:hAnsiTheme="minorHAnsi" w:cstheme="minorHAnsi"/>
                <w:sz w:val="20"/>
              </w:rPr>
              <w:t>Begin</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correct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mistakes</w:t>
            </w:r>
            <w:r w:rsidRPr="00F77A8D">
              <w:rPr>
                <w:rFonts w:asciiTheme="minorHAnsi" w:hAnsiTheme="minorHAnsi" w:cstheme="minorHAnsi"/>
                <w:spacing w:val="-11"/>
                <w:sz w:val="20"/>
              </w:rPr>
              <w:t xml:space="preserve"> </w:t>
            </w:r>
            <w:r w:rsidRPr="00F77A8D">
              <w:rPr>
                <w:rFonts w:asciiTheme="minorHAnsi" w:hAnsiTheme="minorHAnsi" w:cstheme="minorHAnsi"/>
                <w:sz w:val="20"/>
              </w:rPr>
              <w:t>themselves</w:t>
            </w:r>
          </w:p>
          <w:p w14:paraId="1458DD8F" w14:textId="77777777" w:rsidR="00805102" w:rsidRPr="008B4817" w:rsidRDefault="00805102" w:rsidP="000327EB">
            <w:pPr>
              <w:pStyle w:val="TableParagraph"/>
              <w:numPr>
                <w:ilvl w:val="0"/>
                <w:numId w:val="38"/>
              </w:numPr>
              <w:tabs>
                <w:tab w:val="left" w:pos="282"/>
              </w:tabs>
              <w:spacing w:before="0"/>
              <w:ind w:left="278" w:hanging="170"/>
              <w:rPr>
                <w:rFonts w:asciiTheme="minorHAnsi" w:hAnsiTheme="minorHAnsi" w:cstheme="minorHAnsi"/>
                <w:sz w:val="20"/>
              </w:rPr>
            </w:pPr>
            <w:r w:rsidRPr="00056F69">
              <w:rPr>
                <w:rFonts w:asciiTheme="minorHAnsi" w:hAnsiTheme="minorHAnsi" w:cstheme="minorHAnsi"/>
                <w:sz w:val="20"/>
              </w:rPr>
              <w:t>Keep on trying when things are difficult</w:t>
            </w:r>
          </w:p>
        </w:tc>
        <w:tc>
          <w:tcPr>
            <w:tcW w:w="5106" w:type="dxa"/>
          </w:tcPr>
          <w:p w14:paraId="303884CD" w14:textId="77777777" w:rsidR="00805102" w:rsidRPr="00F77A8D" w:rsidRDefault="00805102" w:rsidP="00805102">
            <w:pPr>
              <w:pStyle w:val="TableParagraph"/>
              <w:tabs>
                <w:tab w:val="left" w:pos="282"/>
              </w:tabs>
              <w:spacing w:before="87" w:line="259" w:lineRule="auto"/>
              <w:ind w:right="196" w:firstLine="0"/>
              <w:jc w:val="center"/>
              <w:rPr>
                <w:rFonts w:asciiTheme="minorHAnsi" w:hAnsiTheme="minorHAnsi" w:cstheme="minorHAnsi"/>
                <w:b/>
                <w:bCs/>
                <w:sz w:val="20"/>
              </w:rPr>
            </w:pPr>
            <w:r w:rsidRPr="00F77A8D">
              <w:rPr>
                <w:rFonts w:asciiTheme="minorHAnsi" w:hAnsiTheme="minorHAnsi" w:cstheme="minorHAnsi"/>
                <w:b/>
                <w:bCs/>
                <w:sz w:val="20"/>
              </w:rPr>
              <w:t>Creating and Thinking Critically</w:t>
            </w:r>
          </w:p>
          <w:p w14:paraId="034B7BC0" w14:textId="77777777" w:rsidR="00805102" w:rsidRPr="00D625E8" w:rsidRDefault="00805102" w:rsidP="000327EB">
            <w:pPr>
              <w:pStyle w:val="TableParagraph"/>
              <w:numPr>
                <w:ilvl w:val="0"/>
                <w:numId w:val="37"/>
              </w:numPr>
              <w:tabs>
                <w:tab w:val="left" w:pos="282"/>
              </w:tabs>
              <w:spacing w:before="0"/>
              <w:ind w:left="278" w:hanging="170"/>
              <w:jc w:val="both"/>
              <w:rPr>
                <w:rFonts w:asciiTheme="minorHAnsi" w:hAnsiTheme="minorHAnsi" w:cstheme="minorHAnsi"/>
                <w:sz w:val="20"/>
              </w:rPr>
            </w:pPr>
            <w:r w:rsidRPr="00F77A8D">
              <w:rPr>
                <w:rFonts w:asciiTheme="minorHAnsi" w:hAnsiTheme="minorHAnsi" w:cstheme="minorHAnsi"/>
                <w:spacing w:val="-4"/>
                <w:sz w:val="20"/>
              </w:rPr>
              <w:t>Take</w:t>
            </w:r>
            <w:r w:rsidRPr="00F77A8D">
              <w:rPr>
                <w:rFonts w:asciiTheme="minorHAnsi" w:hAnsiTheme="minorHAnsi" w:cstheme="minorHAnsi"/>
                <w:spacing w:val="-10"/>
                <w:sz w:val="20"/>
              </w:rPr>
              <w:t xml:space="preserve"> </w:t>
            </w:r>
            <w:r w:rsidRPr="00F77A8D">
              <w:rPr>
                <w:rFonts w:asciiTheme="minorHAnsi" w:hAnsiTheme="minorHAnsi" w:cstheme="minorHAnsi"/>
                <w:sz w:val="20"/>
              </w:rPr>
              <w:t>part</w:t>
            </w:r>
            <w:r w:rsidRPr="00F77A8D">
              <w:rPr>
                <w:rFonts w:asciiTheme="minorHAnsi" w:hAnsiTheme="minorHAnsi" w:cstheme="minorHAnsi"/>
                <w:spacing w:val="-10"/>
                <w:sz w:val="20"/>
              </w:rPr>
              <w:t xml:space="preserve"> </w:t>
            </w:r>
            <w:r w:rsidRPr="00F77A8D">
              <w:rPr>
                <w:rFonts w:asciiTheme="minorHAnsi" w:hAnsiTheme="minorHAnsi" w:cstheme="minorHAnsi"/>
                <w:sz w:val="20"/>
              </w:rPr>
              <w:t>in</w:t>
            </w:r>
            <w:r w:rsidRPr="00F77A8D">
              <w:rPr>
                <w:rFonts w:asciiTheme="minorHAnsi" w:hAnsiTheme="minorHAnsi" w:cstheme="minorHAnsi"/>
                <w:spacing w:val="-10"/>
                <w:sz w:val="20"/>
              </w:rPr>
              <w:t xml:space="preserve"> </w:t>
            </w:r>
            <w:r w:rsidRPr="00F77A8D">
              <w:rPr>
                <w:rFonts w:asciiTheme="minorHAnsi" w:hAnsiTheme="minorHAnsi" w:cstheme="minorHAnsi"/>
                <w:sz w:val="20"/>
              </w:rPr>
              <w:t>simple</w:t>
            </w:r>
            <w:r w:rsidRPr="00F77A8D">
              <w:rPr>
                <w:rFonts w:asciiTheme="minorHAnsi" w:hAnsiTheme="minorHAnsi" w:cstheme="minorHAnsi"/>
                <w:spacing w:val="-10"/>
                <w:sz w:val="20"/>
              </w:rPr>
              <w:t xml:space="preserve"> </w:t>
            </w:r>
            <w:r w:rsidRPr="00F77A8D">
              <w:rPr>
                <w:rFonts w:asciiTheme="minorHAnsi" w:hAnsiTheme="minorHAnsi" w:cstheme="minorHAnsi"/>
                <w:sz w:val="20"/>
              </w:rPr>
              <w:t>pretend</w:t>
            </w:r>
            <w:r w:rsidRPr="00F77A8D">
              <w:rPr>
                <w:rFonts w:asciiTheme="minorHAnsi" w:hAnsiTheme="minorHAnsi" w:cstheme="minorHAnsi"/>
                <w:spacing w:val="-11"/>
                <w:sz w:val="20"/>
              </w:rPr>
              <w:t xml:space="preserve"> </w:t>
            </w:r>
            <w:r w:rsidRPr="00F77A8D">
              <w:rPr>
                <w:rFonts w:asciiTheme="minorHAnsi" w:hAnsiTheme="minorHAnsi" w:cstheme="minorHAnsi"/>
                <w:spacing w:val="-3"/>
                <w:sz w:val="20"/>
              </w:rPr>
              <w:t>play</w:t>
            </w:r>
          </w:p>
          <w:p w14:paraId="01D72EF9" w14:textId="77777777" w:rsidR="00805102" w:rsidRPr="00D625E8" w:rsidRDefault="00805102" w:rsidP="000327EB">
            <w:pPr>
              <w:pStyle w:val="TableParagraph"/>
              <w:numPr>
                <w:ilvl w:val="0"/>
                <w:numId w:val="37"/>
              </w:numPr>
              <w:tabs>
                <w:tab w:val="left" w:pos="282"/>
              </w:tabs>
              <w:spacing w:before="0"/>
              <w:ind w:left="278" w:hanging="170"/>
              <w:jc w:val="both"/>
              <w:rPr>
                <w:rFonts w:asciiTheme="minorHAnsi" w:hAnsiTheme="minorHAnsi" w:cstheme="minorHAnsi"/>
                <w:sz w:val="20"/>
              </w:rPr>
            </w:pPr>
            <w:r w:rsidRPr="00D625E8">
              <w:rPr>
                <w:rFonts w:asciiTheme="minorHAnsi" w:hAnsiTheme="minorHAnsi" w:cstheme="minorHAnsi"/>
                <w:spacing w:val="-4"/>
                <w:sz w:val="20"/>
              </w:rPr>
              <w:t>Concentrate on achieving something that’s important to them. They are increasingly able to control their attention and ignore distractions</w:t>
            </w:r>
          </w:p>
        </w:tc>
      </w:tr>
      <w:tr w:rsidR="00805102" w14:paraId="34086B30" w14:textId="77777777" w:rsidTr="00E57A5C">
        <w:trPr>
          <w:trHeight w:val="2471"/>
        </w:trPr>
        <w:tc>
          <w:tcPr>
            <w:tcW w:w="7871" w:type="dxa"/>
            <w:gridSpan w:val="2"/>
          </w:tcPr>
          <w:p w14:paraId="0A7D4593" w14:textId="77777777" w:rsidR="00805102" w:rsidRPr="00CE134C" w:rsidRDefault="00805102" w:rsidP="00805102">
            <w:pPr>
              <w:rPr>
                <w:rFonts w:ascii="Calibri" w:eastAsia="Calibri" w:hAnsi="Calibri" w:cs="Calibri"/>
                <w:b/>
                <w:bCs/>
              </w:rPr>
            </w:pPr>
            <w:r w:rsidRPr="5CAFA3A3">
              <w:rPr>
                <w:rFonts w:ascii="Calibri" w:eastAsia="Calibri" w:hAnsi="Calibri" w:cs="Calibri"/>
                <w:b/>
                <w:bCs/>
              </w:rPr>
              <w:t xml:space="preserve">ELG: Listening, Attention &amp; Understanding: </w:t>
            </w:r>
          </w:p>
          <w:p w14:paraId="02E2D147" w14:textId="77777777" w:rsidR="00805102" w:rsidRDefault="00805102" w:rsidP="00805102">
            <w:r w:rsidRPr="5CAFA3A3">
              <w:rPr>
                <w:rFonts w:ascii="Calibri" w:eastAsia="Calibri" w:hAnsi="Calibri" w:cs="Calibri"/>
              </w:rPr>
              <w:t>Children at the expected level of development will:</w:t>
            </w:r>
          </w:p>
          <w:p w14:paraId="52833F19" w14:textId="77777777" w:rsidR="00805102" w:rsidRDefault="00805102" w:rsidP="00805102">
            <w:pPr>
              <w:rPr>
                <w:rFonts w:eastAsiaTheme="minorEastAsia"/>
                <w:b/>
                <w:bCs/>
                <w:sz w:val="20"/>
                <w:szCs w:val="20"/>
              </w:rPr>
            </w:pPr>
            <w:r w:rsidRPr="5CAFA3A3">
              <w:rPr>
                <w:b/>
                <w:bCs/>
                <w:sz w:val="20"/>
                <w:szCs w:val="20"/>
              </w:rPr>
              <w:t xml:space="preserve">Listen attentively and respond to what they hear with relevant questions, comments and actions when being read to and during whole class discussions and small group interactions </w:t>
            </w:r>
          </w:p>
          <w:p w14:paraId="101885AB" w14:textId="77777777" w:rsidR="00805102" w:rsidRDefault="00805102" w:rsidP="00805102">
            <w:pPr>
              <w:pStyle w:val="ListParagraph"/>
              <w:numPr>
                <w:ilvl w:val="0"/>
                <w:numId w:val="4"/>
              </w:numPr>
              <w:rPr>
                <w:rFonts w:asciiTheme="minorHAnsi" w:eastAsiaTheme="minorEastAsia" w:hAnsiTheme="minorHAnsi" w:cstheme="minorBidi"/>
                <w:b/>
                <w:bCs/>
                <w:sz w:val="20"/>
                <w:szCs w:val="20"/>
              </w:rPr>
            </w:pPr>
            <w:r w:rsidRPr="5CAFA3A3">
              <w:rPr>
                <w:b/>
                <w:bCs/>
                <w:sz w:val="20"/>
                <w:szCs w:val="20"/>
              </w:rPr>
              <w:t xml:space="preserve">Make comments about what they have heard and ask questions to clarify their understanding </w:t>
            </w:r>
          </w:p>
          <w:p w14:paraId="17CCA49A" w14:textId="77777777" w:rsidR="00805102" w:rsidRPr="002C6A16" w:rsidRDefault="00805102" w:rsidP="00805102">
            <w:pPr>
              <w:pStyle w:val="ListParagraph"/>
              <w:numPr>
                <w:ilvl w:val="0"/>
                <w:numId w:val="4"/>
              </w:numPr>
              <w:rPr>
                <w:rFonts w:asciiTheme="minorHAnsi" w:eastAsiaTheme="minorEastAsia" w:hAnsiTheme="minorHAnsi" w:cstheme="minorBidi"/>
                <w:b/>
                <w:bCs/>
                <w:sz w:val="20"/>
                <w:szCs w:val="20"/>
              </w:rPr>
            </w:pPr>
            <w:r w:rsidRPr="5CAFA3A3">
              <w:rPr>
                <w:b/>
                <w:bCs/>
                <w:sz w:val="20"/>
                <w:szCs w:val="20"/>
              </w:rPr>
              <w:t xml:space="preserve">Hold conversations when engaged in back-and-forth exchanges with their teacher and peers </w:t>
            </w:r>
          </w:p>
        </w:tc>
        <w:tc>
          <w:tcPr>
            <w:tcW w:w="7441" w:type="dxa"/>
            <w:gridSpan w:val="2"/>
          </w:tcPr>
          <w:p w14:paraId="20D35342" w14:textId="77777777" w:rsidR="00805102" w:rsidRPr="00CE134C" w:rsidRDefault="00805102" w:rsidP="00805102">
            <w:pPr>
              <w:rPr>
                <w:rFonts w:ascii="Calibri" w:eastAsia="Calibri" w:hAnsi="Calibri" w:cs="Calibri"/>
                <w:b/>
                <w:bCs/>
              </w:rPr>
            </w:pPr>
            <w:r w:rsidRPr="5CAFA3A3">
              <w:rPr>
                <w:rFonts w:ascii="Calibri" w:eastAsia="Calibri" w:hAnsi="Calibri" w:cs="Calibri"/>
                <w:b/>
                <w:bCs/>
              </w:rPr>
              <w:t xml:space="preserve">ELG Speaking:  </w:t>
            </w:r>
          </w:p>
          <w:p w14:paraId="662DBE00" w14:textId="77777777" w:rsidR="00805102" w:rsidRDefault="00805102" w:rsidP="00805102">
            <w:r w:rsidRPr="5CAFA3A3">
              <w:rPr>
                <w:rFonts w:ascii="Calibri" w:eastAsia="Calibri" w:hAnsi="Calibri" w:cs="Calibri"/>
              </w:rPr>
              <w:t>Children at the expected level of development will:</w:t>
            </w:r>
          </w:p>
          <w:p w14:paraId="03DEFA98" w14:textId="77777777" w:rsidR="00805102" w:rsidRDefault="00805102" w:rsidP="00805102">
            <w:pPr>
              <w:pStyle w:val="ListParagraph"/>
              <w:numPr>
                <w:ilvl w:val="0"/>
                <w:numId w:val="3"/>
              </w:numPr>
              <w:rPr>
                <w:rFonts w:asciiTheme="minorHAnsi" w:eastAsiaTheme="minorEastAsia" w:hAnsiTheme="minorHAnsi" w:cstheme="minorBidi"/>
                <w:b/>
                <w:bCs/>
                <w:sz w:val="20"/>
                <w:szCs w:val="20"/>
              </w:rPr>
            </w:pPr>
            <w:r w:rsidRPr="5CAFA3A3">
              <w:rPr>
                <w:b/>
                <w:bCs/>
                <w:sz w:val="20"/>
                <w:szCs w:val="20"/>
              </w:rPr>
              <w:t>Participate in small groups, class, and one-to-one discussions, offering their own ideas, using recently introduced vocabulary</w:t>
            </w:r>
          </w:p>
          <w:p w14:paraId="1C403E9C" w14:textId="77777777" w:rsidR="00805102" w:rsidRDefault="00805102" w:rsidP="00805102">
            <w:pPr>
              <w:pStyle w:val="ListParagraph"/>
              <w:numPr>
                <w:ilvl w:val="0"/>
                <w:numId w:val="3"/>
              </w:numPr>
              <w:rPr>
                <w:rFonts w:asciiTheme="minorHAnsi" w:eastAsiaTheme="minorEastAsia" w:hAnsiTheme="minorHAnsi" w:cstheme="minorBidi"/>
                <w:b/>
                <w:bCs/>
                <w:sz w:val="20"/>
                <w:szCs w:val="20"/>
              </w:rPr>
            </w:pPr>
            <w:r w:rsidRPr="5CAFA3A3">
              <w:rPr>
                <w:b/>
                <w:bCs/>
                <w:sz w:val="20"/>
                <w:szCs w:val="20"/>
              </w:rPr>
              <w:t>Offer explanations for why things might happen, making use of recently introduced vocabulary from stories, non-fiction rhymes and poems when appropriate</w:t>
            </w:r>
          </w:p>
          <w:p w14:paraId="67AEB2A6" w14:textId="5CD020F1" w:rsidR="00E57A5C" w:rsidRPr="00E57A5C" w:rsidRDefault="00805102" w:rsidP="005039D6">
            <w:pPr>
              <w:pStyle w:val="ListParagraph"/>
              <w:numPr>
                <w:ilvl w:val="0"/>
                <w:numId w:val="3"/>
              </w:numPr>
              <w:rPr>
                <w:rFonts w:asciiTheme="minorHAnsi" w:eastAsiaTheme="minorEastAsia" w:hAnsiTheme="minorHAnsi" w:cstheme="minorBidi"/>
                <w:b/>
                <w:bCs/>
                <w:sz w:val="20"/>
                <w:szCs w:val="20"/>
              </w:rPr>
            </w:pPr>
            <w:r w:rsidRPr="5CAFA3A3">
              <w:rPr>
                <w:b/>
                <w:bCs/>
                <w:sz w:val="20"/>
                <w:szCs w:val="20"/>
              </w:rPr>
              <w:t xml:space="preserve">Express their ideas and feelings about their experiences using full sentences, including use of past, present and future tenses </w:t>
            </w:r>
            <w:proofErr w:type="gramStart"/>
            <w:r w:rsidRPr="5CAFA3A3">
              <w:rPr>
                <w:b/>
                <w:bCs/>
                <w:sz w:val="20"/>
                <w:szCs w:val="20"/>
              </w:rPr>
              <w:t>an</w:t>
            </w:r>
            <w:proofErr w:type="gramEnd"/>
            <w:r w:rsidRPr="5CAFA3A3">
              <w:rPr>
                <w:b/>
                <w:bCs/>
                <w:sz w:val="20"/>
                <w:szCs w:val="20"/>
              </w:rPr>
              <w:t xml:space="preserve"> making use of conjunctions, with modelling and support from their teacher</w:t>
            </w:r>
          </w:p>
        </w:tc>
      </w:tr>
    </w:tbl>
    <w:tbl>
      <w:tblPr>
        <w:tblStyle w:val="TableGrid"/>
        <w:tblW w:w="15304" w:type="dxa"/>
        <w:tblLayout w:type="fixed"/>
        <w:tblLook w:val="04A0" w:firstRow="1" w:lastRow="0" w:firstColumn="1" w:lastColumn="0" w:noHBand="0" w:noVBand="1"/>
      </w:tblPr>
      <w:tblGrid>
        <w:gridCol w:w="1271"/>
        <w:gridCol w:w="1985"/>
        <w:gridCol w:w="2126"/>
        <w:gridCol w:w="1984"/>
        <w:gridCol w:w="1985"/>
        <w:gridCol w:w="1984"/>
        <w:gridCol w:w="2268"/>
        <w:gridCol w:w="1701"/>
      </w:tblGrid>
      <w:tr w:rsidR="00136EB2" w14:paraId="15D0AFAF" w14:textId="77777777" w:rsidTr="00E57A5C">
        <w:tc>
          <w:tcPr>
            <w:tcW w:w="15304" w:type="dxa"/>
            <w:gridSpan w:val="8"/>
          </w:tcPr>
          <w:p w14:paraId="32738C0D" w14:textId="0003D1EE" w:rsidR="00136EB2" w:rsidRPr="00DE3C3A" w:rsidRDefault="00136EB2" w:rsidP="005039D6">
            <w:pPr>
              <w:jc w:val="center"/>
              <w:rPr>
                <w:sz w:val="24"/>
                <w:szCs w:val="24"/>
              </w:rPr>
            </w:pPr>
            <w:r w:rsidRPr="00DE3C3A">
              <w:rPr>
                <w:rFonts w:ascii="Calibri" w:eastAsia="Calibri" w:hAnsi="Calibri" w:cs="Calibri"/>
                <w:b/>
                <w:bCs/>
                <w:color w:val="000000" w:themeColor="text1"/>
                <w:sz w:val="24"/>
                <w:szCs w:val="24"/>
              </w:rPr>
              <w:t>Progression in Learning - Small steps Nursery to KS1</w:t>
            </w:r>
          </w:p>
        </w:tc>
      </w:tr>
      <w:tr w:rsidR="00136EB2" w14:paraId="4E96E0B8" w14:textId="77777777" w:rsidTr="00E57A5C">
        <w:trPr>
          <w:trHeight w:val="388"/>
        </w:trPr>
        <w:tc>
          <w:tcPr>
            <w:tcW w:w="1271" w:type="dxa"/>
          </w:tcPr>
          <w:p w14:paraId="01F081B4" w14:textId="77777777" w:rsidR="00136EB2" w:rsidRDefault="00136EB2" w:rsidP="005039D6">
            <w:pPr>
              <w:jc w:val="center"/>
            </w:pPr>
            <w:r w:rsidRPr="5CAFA3A3">
              <w:rPr>
                <w:rFonts w:ascii="Calibri" w:eastAsia="Calibri" w:hAnsi="Calibri" w:cs="Calibri"/>
                <w:b/>
                <w:bCs/>
              </w:rPr>
              <w:t xml:space="preserve"> </w:t>
            </w:r>
          </w:p>
        </w:tc>
        <w:tc>
          <w:tcPr>
            <w:tcW w:w="6095" w:type="dxa"/>
            <w:gridSpan w:val="3"/>
            <w:shd w:val="clear" w:color="auto" w:fill="CCCCFF"/>
          </w:tcPr>
          <w:p w14:paraId="02AC818E" w14:textId="77777777" w:rsidR="00136EB2" w:rsidRPr="00E87AD1" w:rsidRDefault="00136EB2" w:rsidP="005039D6">
            <w:pPr>
              <w:jc w:val="center"/>
            </w:pPr>
            <w:r w:rsidRPr="00E87AD1">
              <w:rPr>
                <w:rFonts w:ascii="Calibri" w:eastAsia="Calibri" w:hAnsi="Calibri" w:cs="Calibri"/>
                <w:b/>
                <w:bCs/>
              </w:rPr>
              <w:t xml:space="preserve">Nursery </w:t>
            </w:r>
          </w:p>
        </w:tc>
        <w:tc>
          <w:tcPr>
            <w:tcW w:w="6237" w:type="dxa"/>
            <w:gridSpan w:val="3"/>
            <w:shd w:val="clear" w:color="auto" w:fill="9999FF"/>
          </w:tcPr>
          <w:p w14:paraId="2EF2C9AE" w14:textId="77777777" w:rsidR="00136EB2" w:rsidRPr="00E87AD1" w:rsidRDefault="00136EB2" w:rsidP="005039D6">
            <w:pPr>
              <w:jc w:val="center"/>
            </w:pPr>
            <w:r w:rsidRPr="00E87AD1">
              <w:rPr>
                <w:rFonts w:ascii="Calibri" w:eastAsia="Calibri" w:hAnsi="Calibri" w:cs="Calibri"/>
                <w:b/>
                <w:bCs/>
              </w:rPr>
              <w:t xml:space="preserve">Reception </w:t>
            </w:r>
          </w:p>
        </w:tc>
        <w:tc>
          <w:tcPr>
            <w:tcW w:w="1701" w:type="dxa"/>
            <w:shd w:val="clear" w:color="auto" w:fill="6666FF"/>
          </w:tcPr>
          <w:p w14:paraId="332FDF50" w14:textId="77777777" w:rsidR="00136EB2" w:rsidRPr="00CB5870" w:rsidRDefault="00136EB2" w:rsidP="005039D6">
            <w:pPr>
              <w:jc w:val="center"/>
              <w:rPr>
                <w:sz w:val="20"/>
                <w:szCs w:val="20"/>
              </w:rPr>
            </w:pPr>
            <w:r w:rsidRPr="00CB5870">
              <w:rPr>
                <w:rFonts w:ascii="Calibri" w:eastAsia="Calibri" w:hAnsi="Calibri" w:cs="Calibri"/>
                <w:b/>
                <w:bCs/>
                <w:sz w:val="20"/>
                <w:szCs w:val="20"/>
              </w:rPr>
              <w:t>Interface with KS1</w:t>
            </w:r>
          </w:p>
        </w:tc>
      </w:tr>
      <w:tr w:rsidR="005549D3" w14:paraId="45C75089" w14:textId="77777777" w:rsidTr="00E57A5C">
        <w:tc>
          <w:tcPr>
            <w:tcW w:w="1271" w:type="dxa"/>
            <w:vMerge w:val="restart"/>
          </w:tcPr>
          <w:p w14:paraId="290ADCE8" w14:textId="77777777" w:rsidR="005549D3" w:rsidRDefault="005549D3" w:rsidP="005039D6">
            <w:pPr>
              <w:jc w:val="center"/>
              <w:rPr>
                <w:rFonts w:ascii="Calibri" w:eastAsia="Calibri" w:hAnsi="Calibri" w:cs="Calibri"/>
                <w:b/>
                <w:bCs/>
              </w:rPr>
            </w:pPr>
            <w:r w:rsidRPr="5CAFA3A3">
              <w:rPr>
                <w:rFonts w:ascii="Calibri" w:eastAsia="Calibri" w:hAnsi="Calibri" w:cs="Calibri"/>
                <w:b/>
                <w:bCs/>
              </w:rPr>
              <w:t>SPEAKING</w:t>
            </w:r>
          </w:p>
          <w:p w14:paraId="20C968B4" w14:textId="77777777" w:rsidR="005549D3" w:rsidRDefault="005549D3" w:rsidP="005039D6">
            <w:pPr>
              <w:jc w:val="center"/>
            </w:pPr>
            <w:r w:rsidRPr="5CAFA3A3">
              <w:rPr>
                <w:rFonts w:ascii="Calibri" w:eastAsia="Calibri" w:hAnsi="Calibri" w:cs="Calibri"/>
                <w:b/>
                <w:bCs/>
              </w:rPr>
              <w:t xml:space="preserve"> </w:t>
            </w:r>
          </w:p>
          <w:p w14:paraId="69C2929C" w14:textId="77777777" w:rsidR="005549D3" w:rsidRDefault="005549D3" w:rsidP="005039D6">
            <w:pPr>
              <w:jc w:val="center"/>
            </w:pPr>
            <w:r w:rsidRPr="5CAFA3A3">
              <w:rPr>
                <w:rFonts w:ascii="Calibri" w:eastAsia="Calibri" w:hAnsi="Calibri" w:cs="Calibri"/>
                <w:b/>
                <w:bCs/>
              </w:rPr>
              <w:lastRenderedPageBreak/>
              <w:t xml:space="preserve"> </w:t>
            </w:r>
          </w:p>
          <w:p w14:paraId="687F66FA" w14:textId="77777777" w:rsidR="005549D3" w:rsidRDefault="005549D3" w:rsidP="005039D6">
            <w:pPr>
              <w:jc w:val="center"/>
              <w:rPr>
                <w:rFonts w:ascii="Calibri" w:eastAsia="Calibri" w:hAnsi="Calibri" w:cs="Calibri"/>
                <w:b/>
                <w:bCs/>
                <w:color w:val="FF0000"/>
              </w:rPr>
            </w:pPr>
            <w:r w:rsidRPr="5CAFA3A3">
              <w:rPr>
                <w:rFonts w:ascii="Calibri" w:eastAsia="Calibri" w:hAnsi="Calibri" w:cs="Calibri"/>
                <w:b/>
                <w:bCs/>
              </w:rPr>
              <w:t xml:space="preserve"> </w:t>
            </w:r>
          </w:p>
        </w:tc>
        <w:tc>
          <w:tcPr>
            <w:tcW w:w="1985" w:type="dxa"/>
            <w:shd w:val="clear" w:color="auto" w:fill="CCCCFF"/>
          </w:tcPr>
          <w:p w14:paraId="7A9E6BC5" w14:textId="77777777" w:rsidR="005549D3" w:rsidRPr="00E87AD1" w:rsidRDefault="005549D3" w:rsidP="005039D6">
            <w:r w:rsidRPr="00E87AD1">
              <w:rPr>
                <w:rFonts w:ascii="Calibri" w:eastAsia="Calibri" w:hAnsi="Calibri" w:cs="Calibri"/>
                <w:b/>
                <w:bCs/>
                <w:sz w:val="18"/>
                <w:szCs w:val="18"/>
              </w:rPr>
              <w:lastRenderedPageBreak/>
              <w:t>Sometimes uses talk to organise themselves and their play</w:t>
            </w:r>
          </w:p>
        </w:tc>
        <w:tc>
          <w:tcPr>
            <w:tcW w:w="2126" w:type="dxa"/>
            <w:shd w:val="clear" w:color="auto" w:fill="CCCCFF"/>
          </w:tcPr>
          <w:p w14:paraId="2A995470" w14:textId="77777777" w:rsidR="005549D3" w:rsidRPr="00E87AD1" w:rsidRDefault="005549D3" w:rsidP="005039D6">
            <w:r w:rsidRPr="00E87AD1">
              <w:rPr>
                <w:rFonts w:ascii="Calibri" w:eastAsia="Calibri" w:hAnsi="Calibri" w:cs="Calibri"/>
                <w:b/>
                <w:bCs/>
                <w:sz w:val="18"/>
                <w:szCs w:val="18"/>
              </w:rPr>
              <w:t>Uses talk to organise themselves and their play</w:t>
            </w:r>
          </w:p>
        </w:tc>
        <w:tc>
          <w:tcPr>
            <w:tcW w:w="1984" w:type="dxa"/>
            <w:shd w:val="clear" w:color="auto" w:fill="CCCCFF"/>
          </w:tcPr>
          <w:p w14:paraId="57490781" w14:textId="77777777" w:rsidR="005549D3" w:rsidRPr="00E87AD1" w:rsidRDefault="005549D3" w:rsidP="005039D6">
            <w:r w:rsidRPr="00E87AD1">
              <w:rPr>
                <w:rFonts w:ascii="Calibri" w:eastAsia="Calibri" w:hAnsi="Calibri" w:cs="Calibri"/>
                <w:b/>
                <w:bCs/>
                <w:sz w:val="18"/>
                <w:szCs w:val="18"/>
              </w:rPr>
              <w:t>Uses longer sentences of 4-6 words</w:t>
            </w:r>
          </w:p>
        </w:tc>
        <w:tc>
          <w:tcPr>
            <w:tcW w:w="1985" w:type="dxa"/>
            <w:shd w:val="clear" w:color="auto" w:fill="9999FF"/>
          </w:tcPr>
          <w:p w14:paraId="27B1D042" w14:textId="77777777" w:rsidR="005549D3" w:rsidRPr="00E87AD1" w:rsidRDefault="005549D3" w:rsidP="005039D6">
            <w:r w:rsidRPr="00E87AD1">
              <w:rPr>
                <w:rFonts w:ascii="Calibri" w:eastAsia="Calibri" w:hAnsi="Calibri" w:cs="Calibri"/>
                <w:b/>
                <w:bCs/>
                <w:sz w:val="18"/>
                <w:szCs w:val="18"/>
              </w:rPr>
              <w:t>Describes events in some detail</w:t>
            </w:r>
          </w:p>
        </w:tc>
        <w:tc>
          <w:tcPr>
            <w:tcW w:w="1984" w:type="dxa"/>
            <w:shd w:val="clear" w:color="auto" w:fill="9999FF"/>
          </w:tcPr>
          <w:p w14:paraId="6B8F3922" w14:textId="77777777" w:rsidR="005549D3" w:rsidRPr="00E87AD1" w:rsidRDefault="005549D3" w:rsidP="005039D6">
            <w:r w:rsidRPr="00E87AD1">
              <w:rPr>
                <w:rFonts w:ascii="Calibri" w:eastAsia="Calibri" w:hAnsi="Calibri" w:cs="Calibri"/>
                <w:b/>
                <w:bCs/>
                <w:sz w:val="18"/>
                <w:szCs w:val="18"/>
              </w:rPr>
              <w:t>Articulates thinking</w:t>
            </w:r>
          </w:p>
        </w:tc>
        <w:tc>
          <w:tcPr>
            <w:tcW w:w="2268" w:type="dxa"/>
            <w:shd w:val="clear" w:color="auto" w:fill="9999FF"/>
          </w:tcPr>
          <w:p w14:paraId="708FC04A" w14:textId="77777777" w:rsidR="005549D3" w:rsidRPr="00E87AD1" w:rsidRDefault="005549D3" w:rsidP="005039D6">
            <w:r w:rsidRPr="00E87AD1">
              <w:rPr>
                <w:rFonts w:ascii="Calibri" w:eastAsia="Calibri" w:hAnsi="Calibri" w:cs="Calibri"/>
                <w:b/>
                <w:bCs/>
                <w:sz w:val="18"/>
                <w:szCs w:val="18"/>
              </w:rPr>
              <w:t>Articulates ideas and thinking in well-formed sentences</w:t>
            </w:r>
          </w:p>
        </w:tc>
        <w:tc>
          <w:tcPr>
            <w:tcW w:w="1701" w:type="dxa"/>
            <w:shd w:val="clear" w:color="auto" w:fill="6666FF"/>
          </w:tcPr>
          <w:p w14:paraId="55D0C94C" w14:textId="77777777" w:rsidR="005549D3" w:rsidRPr="00FC50BE" w:rsidRDefault="005549D3" w:rsidP="005039D6">
            <w:pPr>
              <w:rPr>
                <w:sz w:val="18"/>
                <w:szCs w:val="18"/>
              </w:rPr>
            </w:pPr>
            <w:r w:rsidRPr="00FC50BE">
              <w:rPr>
                <w:rFonts w:ascii="Calibri" w:eastAsia="Calibri" w:hAnsi="Calibri" w:cs="Calibri"/>
                <w:b/>
                <w:bCs/>
                <w:sz w:val="18"/>
                <w:szCs w:val="18"/>
              </w:rPr>
              <w:t xml:space="preserve">Can describe, explain and narrate </w:t>
            </w:r>
          </w:p>
        </w:tc>
      </w:tr>
      <w:tr w:rsidR="005549D3" w14:paraId="4FB7ED9C" w14:textId="77777777" w:rsidTr="00E57A5C">
        <w:trPr>
          <w:trHeight w:val="2360"/>
        </w:trPr>
        <w:tc>
          <w:tcPr>
            <w:tcW w:w="1271" w:type="dxa"/>
            <w:vMerge/>
          </w:tcPr>
          <w:p w14:paraId="0A696F24" w14:textId="77777777" w:rsidR="005549D3" w:rsidRDefault="005549D3" w:rsidP="005039D6">
            <w:pPr>
              <w:jc w:val="center"/>
            </w:pPr>
          </w:p>
        </w:tc>
        <w:tc>
          <w:tcPr>
            <w:tcW w:w="1985" w:type="dxa"/>
            <w:shd w:val="clear" w:color="auto" w:fill="CCCCFF"/>
          </w:tcPr>
          <w:p w14:paraId="09D9639D" w14:textId="77777777" w:rsidR="005549D3" w:rsidRPr="00E87AD1" w:rsidRDefault="005549D3" w:rsidP="005039D6">
            <w:r w:rsidRPr="00E87AD1">
              <w:rPr>
                <w:rFonts w:ascii="Calibri" w:eastAsia="Calibri" w:hAnsi="Calibri" w:cs="Calibri"/>
                <w:b/>
                <w:bCs/>
                <w:sz w:val="18"/>
                <w:szCs w:val="18"/>
              </w:rPr>
              <w:t xml:space="preserve">Uses a wider vocabulary including descriptive language </w:t>
            </w:r>
            <w:proofErr w:type="spellStart"/>
            <w:r w:rsidRPr="00E87AD1">
              <w:rPr>
                <w:rFonts w:ascii="Calibri" w:eastAsia="Calibri" w:hAnsi="Calibri" w:cs="Calibri"/>
                <w:b/>
                <w:bCs/>
                <w:sz w:val="18"/>
                <w:szCs w:val="18"/>
              </w:rPr>
              <w:t>eg</w:t>
            </w:r>
            <w:proofErr w:type="spellEnd"/>
            <w:r w:rsidRPr="00E87AD1">
              <w:rPr>
                <w:rFonts w:ascii="Calibri" w:eastAsia="Calibri" w:hAnsi="Calibri" w:cs="Calibri"/>
                <w:b/>
                <w:bCs/>
                <w:sz w:val="18"/>
                <w:szCs w:val="18"/>
              </w:rPr>
              <w:t xml:space="preserve"> (time) now, later, (space) over there, (function) soap to wash my hands</w:t>
            </w:r>
          </w:p>
        </w:tc>
        <w:tc>
          <w:tcPr>
            <w:tcW w:w="2126" w:type="dxa"/>
            <w:shd w:val="clear" w:color="auto" w:fill="CCCCFF"/>
          </w:tcPr>
          <w:p w14:paraId="73CF45F7" w14:textId="77777777" w:rsidR="005549D3" w:rsidRPr="00E87AD1" w:rsidRDefault="005549D3" w:rsidP="005039D6">
            <w:r w:rsidRPr="00E87AD1">
              <w:rPr>
                <w:rFonts w:ascii="Calibri" w:eastAsia="Calibri" w:hAnsi="Calibri" w:cs="Calibri"/>
                <w:b/>
                <w:bCs/>
                <w:sz w:val="18"/>
                <w:szCs w:val="18"/>
              </w:rPr>
              <w:t xml:space="preserve">Asks questions using some question words  </w:t>
            </w:r>
          </w:p>
          <w:p w14:paraId="71BBFCF4" w14:textId="77777777" w:rsidR="005549D3" w:rsidRPr="00E87AD1" w:rsidRDefault="005549D3" w:rsidP="005039D6">
            <w:r w:rsidRPr="00E87AD1">
              <w:rPr>
                <w:rFonts w:ascii="Calibri" w:eastAsia="Calibri" w:hAnsi="Calibri" w:cs="Calibri"/>
                <w:b/>
                <w:bCs/>
                <w:sz w:val="18"/>
                <w:szCs w:val="18"/>
              </w:rPr>
              <w:t xml:space="preserve">Expands own vocabulary, including some school specific language </w:t>
            </w:r>
            <w:proofErr w:type="spellStart"/>
            <w:proofErr w:type="gramStart"/>
            <w:r w:rsidRPr="00E87AD1">
              <w:rPr>
                <w:rFonts w:ascii="Calibri" w:eastAsia="Calibri" w:hAnsi="Calibri" w:cs="Calibri"/>
                <w:b/>
                <w:bCs/>
                <w:sz w:val="18"/>
                <w:szCs w:val="18"/>
              </w:rPr>
              <w:t>eg</w:t>
            </w:r>
            <w:proofErr w:type="spellEnd"/>
            <w:proofErr w:type="gramEnd"/>
            <w:r w:rsidRPr="00E87AD1">
              <w:rPr>
                <w:rFonts w:ascii="Calibri" w:eastAsia="Calibri" w:hAnsi="Calibri" w:cs="Calibri"/>
                <w:b/>
                <w:bCs/>
                <w:sz w:val="18"/>
                <w:szCs w:val="18"/>
              </w:rPr>
              <w:t xml:space="preserve"> I saw it in group time</w:t>
            </w:r>
          </w:p>
        </w:tc>
        <w:tc>
          <w:tcPr>
            <w:tcW w:w="1984" w:type="dxa"/>
            <w:shd w:val="clear" w:color="auto" w:fill="CCCCFF"/>
          </w:tcPr>
          <w:p w14:paraId="53E40FF4" w14:textId="77777777" w:rsidR="005549D3" w:rsidRPr="00E87AD1" w:rsidRDefault="005549D3" w:rsidP="005039D6">
            <w:r w:rsidRPr="00E87AD1">
              <w:rPr>
                <w:rFonts w:ascii="Calibri" w:eastAsia="Calibri" w:hAnsi="Calibri" w:cs="Calibri"/>
                <w:b/>
                <w:bCs/>
                <w:sz w:val="18"/>
                <w:szCs w:val="18"/>
              </w:rPr>
              <w:t>Asks questions using a range of question words</w:t>
            </w:r>
          </w:p>
          <w:p w14:paraId="6F44F275" w14:textId="77777777" w:rsidR="005549D3" w:rsidRPr="00E87AD1" w:rsidRDefault="005549D3" w:rsidP="005039D6">
            <w:r w:rsidRPr="00E87AD1">
              <w:rPr>
                <w:rFonts w:ascii="Calibri" w:eastAsia="Calibri" w:hAnsi="Calibri" w:cs="Calibri"/>
                <w:b/>
                <w:bCs/>
                <w:sz w:val="18"/>
                <w:szCs w:val="18"/>
              </w:rPr>
              <w:t xml:space="preserve"> </w:t>
            </w:r>
          </w:p>
          <w:p w14:paraId="43166525" w14:textId="77777777" w:rsidR="005549D3" w:rsidRPr="00E87AD1" w:rsidRDefault="005549D3" w:rsidP="005039D6">
            <w:r w:rsidRPr="00E87AD1">
              <w:rPr>
                <w:rFonts w:ascii="Calibri" w:eastAsia="Calibri" w:hAnsi="Calibri" w:cs="Calibri"/>
                <w:b/>
                <w:bCs/>
                <w:sz w:val="18"/>
                <w:szCs w:val="18"/>
              </w:rPr>
              <w:t xml:space="preserve">Continues to learn and use more new words  </w:t>
            </w:r>
          </w:p>
        </w:tc>
        <w:tc>
          <w:tcPr>
            <w:tcW w:w="1985" w:type="dxa"/>
            <w:shd w:val="clear" w:color="auto" w:fill="9999FF"/>
          </w:tcPr>
          <w:p w14:paraId="4D3312FC" w14:textId="77777777" w:rsidR="005549D3" w:rsidRPr="00E87AD1" w:rsidRDefault="005549D3" w:rsidP="005039D6">
            <w:pPr>
              <w:spacing w:line="257" w:lineRule="auto"/>
            </w:pPr>
            <w:r w:rsidRPr="00E87AD1">
              <w:rPr>
                <w:rFonts w:ascii="Calibri" w:eastAsia="Calibri" w:hAnsi="Calibri" w:cs="Calibri"/>
                <w:b/>
                <w:bCs/>
                <w:sz w:val="18"/>
                <w:szCs w:val="18"/>
              </w:rPr>
              <w:t xml:space="preserve">Can answer simple ‘why’ questions </w:t>
            </w:r>
          </w:p>
          <w:p w14:paraId="3B6C1F85" w14:textId="77777777" w:rsidR="005549D3" w:rsidRPr="00E87AD1" w:rsidRDefault="005549D3" w:rsidP="005039D6">
            <w:r w:rsidRPr="00E87AD1">
              <w:rPr>
                <w:rFonts w:ascii="Calibri" w:eastAsia="Calibri" w:hAnsi="Calibri" w:cs="Calibri"/>
                <w:b/>
                <w:bCs/>
                <w:sz w:val="18"/>
                <w:szCs w:val="18"/>
              </w:rPr>
              <w:t xml:space="preserve">Continues to expand and use own vocabulary, including words and phrases they may not have heard at home </w:t>
            </w:r>
            <w:proofErr w:type="spellStart"/>
            <w:proofErr w:type="gramStart"/>
            <w:r w:rsidRPr="00E87AD1">
              <w:rPr>
                <w:rFonts w:ascii="Calibri" w:eastAsia="Calibri" w:hAnsi="Calibri" w:cs="Calibri"/>
                <w:b/>
                <w:bCs/>
                <w:sz w:val="18"/>
                <w:szCs w:val="18"/>
              </w:rPr>
              <w:t>eg</w:t>
            </w:r>
            <w:proofErr w:type="spellEnd"/>
            <w:proofErr w:type="gramEnd"/>
            <w:r w:rsidRPr="00E87AD1">
              <w:rPr>
                <w:rFonts w:ascii="Calibri" w:eastAsia="Calibri" w:hAnsi="Calibri" w:cs="Calibri"/>
                <w:b/>
                <w:bCs/>
                <w:sz w:val="18"/>
                <w:szCs w:val="18"/>
              </w:rPr>
              <w:t xml:space="preserve"> ‘line up’ ‘partner’ ‘phonics’  </w:t>
            </w:r>
          </w:p>
        </w:tc>
        <w:tc>
          <w:tcPr>
            <w:tcW w:w="1984" w:type="dxa"/>
            <w:shd w:val="clear" w:color="auto" w:fill="9999FF"/>
          </w:tcPr>
          <w:p w14:paraId="3E020037" w14:textId="77777777" w:rsidR="005549D3" w:rsidRPr="00E87AD1" w:rsidRDefault="005549D3" w:rsidP="005039D6">
            <w:pPr>
              <w:spacing w:line="257" w:lineRule="auto"/>
            </w:pPr>
            <w:r w:rsidRPr="00E87AD1">
              <w:rPr>
                <w:rFonts w:ascii="Calibri" w:eastAsia="Calibri" w:hAnsi="Calibri" w:cs="Calibri"/>
                <w:b/>
                <w:bCs/>
                <w:sz w:val="18"/>
                <w:szCs w:val="18"/>
              </w:rPr>
              <w:t xml:space="preserve">Can answer questions about ‘when’ </w:t>
            </w:r>
            <w:proofErr w:type="gramStart"/>
            <w:r w:rsidRPr="00E87AD1">
              <w:rPr>
                <w:rFonts w:ascii="Calibri" w:eastAsia="Calibri" w:hAnsi="Calibri" w:cs="Calibri"/>
                <w:b/>
                <w:bCs/>
                <w:sz w:val="18"/>
                <w:szCs w:val="18"/>
              </w:rPr>
              <w:t>and  ‘</w:t>
            </w:r>
            <w:proofErr w:type="gramEnd"/>
            <w:r w:rsidRPr="00E87AD1">
              <w:rPr>
                <w:rFonts w:ascii="Calibri" w:eastAsia="Calibri" w:hAnsi="Calibri" w:cs="Calibri"/>
                <w:b/>
                <w:bCs/>
                <w:sz w:val="18"/>
                <w:szCs w:val="18"/>
              </w:rPr>
              <w:t>how’</w:t>
            </w:r>
          </w:p>
          <w:p w14:paraId="3E5B733E" w14:textId="02D29D7D" w:rsidR="005549D3" w:rsidRPr="00E87AD1" w:rsidRDefault="005549D3" w:rsidP="005039D6">
            <w:pPr>
              <w:spacing w:line="257" w:lineRule="auto"/>
            </w:pPr>
            <w:r w:rsidRPr="00E87AD1">
              <w:rPr>
                <w:rFonts w:ascii="Calibri" w:eastAsia="Calibri" w:hAnsi="Calibri" w:cs="Calibri"/>
                <w:b/>
                <w:bCs/>
                <w:sz w:val="18"/>
                <w:szCs w:val="18"/>
              </w:rPr>
              <w:t xml:space="preserve">Continues to learn and use more words increasingly exploring the meaning of words, including those found in a range of stories and non-fiction texts </w:t>
            </w:r>
          </w:p>
        </w:tc>
        <w:tc>
          <w:tcPr>
            <w:tcW w:w="2268" w:type="dxa"/>
            <w:shd w:val="clear" w:color="auto" w:fill="9999FF"/>
          </w:tcPr>
          <w:p w14:paraId="5560F5DA" w14:textId="77777777" w:rsidR="005549D3" w:rsidRPr="00E87AD1" w:rsidRDefault="005549D3" w:rsidP="005039D6">
            <w:pPr>
              <w:spacing w:line="257" w:lineRule="auto"/>
            </w:pPr>
            <w:r w:rsidRPr="00E87AD1">
              <w:rPr>
                <w:rFonts w:ascii="Calibri" w:eastAsia="Calibri" w:hAnsi="Calibri" w:cs="Calibri"/>
                <w:b/>
                <w:bCs/>
                <w:sz w:val="18"/>
                <w:szCs w:val="18"/>
              </w:rPr>
              <w:t xml:space="preserve">Asks questions to find out more and to check understanding about what has been said </w:t>
            </w:r>
          </w:p>
          <w:p w14:paraId="03C48E5B" w14:textId="77777777" w:rsidR="005549D3" w:rsidRPr="00E87AD1" w:rsidRDefault="005549D3" w:rsidP="005039D6">
            <w:r w:rsidRPr="00E87AD1">
              <w:rPr>
                <w:rFonts w:ascii="Calibri" w:eastAsia="Calibri" w:hAnsi="Calibri" w:cs="Calibri"/>
                <w:b/>
                <w:bCs/>
                <w:sz w:val="18"/>
                <w:szCs w:val="18"/>
              </w:rPr>
              <w:t>Continues to learn and use more words. including those found in a range of stories and non-fiction texts, asking what new words mean</w:t>
            </w:r>
          </w:p>
        </w:tc>
        <w:tc>
          <w:tcPr>
            <w:tcW w:w="1701" w:type="dxa"/>
            <w:shd w:val="clear" w:color="auto" w:fill="6666FF"/>
          </w:tcPr>
          <w:p w14:paraId="2695EA97" w14:textId="77777777" w:rsidR="005549D3" w:rsidRPr="009205E7" w:rsidRDefault="005549D3" w:rsidP="005039D6">
            <w:pPr>
              <w:rPr>
                <w:rFonts w:ascii="Calibri" w:eastAsia="Calibri" w:hAnsi="Calibri" w:cs="Calibri"/>
                <w:b/>
                <w:bCs/>
                <w:sz w:val="18"/>
                <w:szCs w:val="18"/>
              </w:rPr>
            </w:pPr>
            <w:r w:rsidRPr="009205E7">
              <w:rPr>
                <w:rFonts w:ascii="Calibri" w:eastAsia="Calibri" w:hAnsi="Calibri" w:cs="Calibri"/>
                <w:b/>
                <w:bCs/>
                <w:sz w:val="18"/>
                <w:szCs w:val="18"/>
              </w:rPr>
              <w:t>Can find out things by asking how and why questions</w:t>
            </w:r>
          </w:p>
          <w:p w14:paraId="605558CD" w14:textId="77777777" w:rsidR="005549D3" w:rsidRPr="009205E7" w:rsidRDefault="005549D3" w:rsidP="005039D6">
            <w:pPr>
              <w:rPr>
                <w:rFonts w:ascii="Calibri" w:eastAsia="Calibri" w:hAnsi="Calibri" w:cs="Calibri"/>
                <w:b/>
                <w:bCs/>
                <w:sz w:val="18"/>
                <w:szCs w:val="18"/>
              </w:rPr>
            </w:pPr>
          </w:p>
          <w:p w14:paraId="453CA848" w14:textId="77777777" w:rsidR="005549D3" w:rsidRPr="009205E7" w:rsidRDefault="005549D3" w:rsidP="005039D6">
            <w:pPr>
              <w:rPr>
                <w:rFonts w:ascii="Calibri" w:eastAsia="Calibri" w:hAnsi="Calibri" w:cs="Calibri"/>
                <w:b/>
                <w:bCs/>
                <w:sz w:val="18"/>
                <w:szCs w:val="18"/>
              </w:rPr>
            </w:pPr>
            <w:r w:rsidRPr="009205E7">
              <w:rPr>
                <w:rFonts w:ascii="Calibri" w:eastAsia="Calibri" w:hAnsi="Calibri" w:cs="Calibri"/>
                <w:b/>
                <w:bCs/>
                <w:sz w:val="18"/>
                <w:szCs w:val="18"/>
              </w:rPr>
              <w:t xml:space="preserve">Uses relevant strategies to build their vocabulary  </w:t>
            </w:r>
          </w:p>
          <w:p w14:paraId="4310BD01" w14:textId="77777777" w:rsidR="005549D3" w:rsidRDefault="005549D3" w:rsidP="005039D6">
            <w:pPr>
              <w:rPr>
                <w:rFonts w:ascii="Calibri" w:eastAsia="Calibri" w:hAnsi="Calibri" w:cs="Calibri"/>
                <w:b/>
                <w:bCs/>
                <w:sz w:val="20"/>
                <w:szCs w:val="20"/>
              </w:rPr>
            </w:pPr>
          </w:p>
          <w:p w14:paraId="742FA9F3" w14:textId="77777777" w:rsidR="005549D3" w:rsidRDefault="005549D3" w:rsidP="005039D6">
            <w:pPr>
              <w:rPr>
                <w:rFonts w:ascii="Calibri" w:eastAsia="Calibri" w:hAnsi="Calibri" w:cs="Calibri"/>
                <w:b/>
                <w:bCs/>
                <w:sz w:val="20"/>
                <w:szCs w:val="20"/>
              </w:rPr>
            </w:pPr>
          </w:p>
          <w:p w14:paraId="6397C044" w14:textId="77777777" w:rsidR="005549D3" w:rsidRPr="00E87AD1" w:rsidRDefault="005549D3" w:rsidP="005039D6"/>
        </w:tc>
      </w:tr>
      <w:tr w:rsidR="005549D3" w14:paraId="4234783F" w14:textId="77777777" w:rsidTr="00E57A5C">
        <w:tc>
          <w:tcPr>
            <w:tcW w:w="1271" w:type="dxa"/>
            <w:vMerge/>
          </w:tcPr>
          <w:p w14:paraId="5E234BA4" w14:textId="77777777" w:rsidR="005549D3" w:rsidRDefault="005549D3" w:rsidP="005039D6">
            <w:pPr>
              <w:jc w:val="center"/>
            </w:pPr>
          </w:p>
        </w:tc>
        <w:tc>
          <w:tcPr>
            <w:tcW w:w="1985" w:type="dxa"/>
            <w:shd w:val="clear" w:color="auto" w:fill="CCCCFF"/>
          </w:tcPr>
          <w:p w14:paraId="0B19C7D8" w14:textId="77777777" w:rsidR="005549D3" w:rsidRPr="00E87AD1" w:rsidRDefault="005549D3" w:rsidP="005039D6">
            <w:r w:rsidRPr="00E87AD1">
              <w:rPr>
                <w:rFonts w:ascii="Calibri" w:eastAsia="Calibri" w:hAnsi="Calibri" w:cs="Calibri"/>
                <w:b/>
                <w:bCs/>
                <w:sz w:val="18"/>
                <w:szCs w:val="18"/>
              </w:rPr>
              <w:t>Starts a conversation with a trusted adult or child</w:t>
            </w:r>
          </w:p>
        </w:tc>
        <w:tc>
          <w:tcPr>
            <w:tcW w:w="2126" w:type="dxa"/>
            <w:shd w:val="clear" w:color="auto" w:fill="CCCCFF"/>
          </w:tcPr>
          <w:p w14:paraId="77146735" w14:textId="77777777" w:rsidR="005549D3" w:rsidRPr="00E87AD1" w:rsidRDefault="005549D3" w:rsidP="005039D6">
            <w:r w:rsidRPr="00E87AD1">
              <w:rPr>
                <w:rFonts w:ascii="Calibri" w:eastAsia="Calibri" w:hAnsi="Calibri" w:cs="Calibri"/>
                <w:b/>
                <w:bCs/>
                <w:sz w:val="18"/>
                <w:szCs w:val="18"/>
              </w:rPr>
              <w:t>Starts a conversation with adult or friend with some turn-taking</w:t>
            </w:r>
          </w:p>
        </w:tc>
        <w:tc>
          <w:tcPr>
            <w:tcW w:w="1984" w:type="dxa"/>
            <w:shd w:val="clear" w:color="auto" w:fill="CCCCFF"/>
          </w:tcPr>
          <w:p w14:paraId="64C84FDE" w14:textId="77777777" w:rsidR="005549D3" w:rsidRPr="00E87AD1" w:rsidRDefault="005549D3" w:rsidP="005039D6">
            <w:r w:rsidRPr="00E87AD1">
              <w:rPr>
                <w:rFonts w:ascii="Calibri" w:eastAsia="Calibri" w:hAnsi="Calibri" w:cs="Calibri"/>
                <w:b/>
                <w:bCs/>
                <w:sz w:val="18"/>
                <w:szCs w:val="18"/>
              </w:rPr>
              <w:t>Starts a conversation with an adult or friend and continues it for many turns</w:t>
            </w:r>
          </w:p>
        </w:tc>
        <w:tc>
          <w:tcPr>
            <w:tcW w:w="1985" w:type="dxa"/>
            <w:shd w:val="clear" w:color="auto" w:fill="9999FF"/>
          </w:tcPr>
          <w:p w14:paraId="73ACDBF9" w14:textId="77777777" w:rsidR="005549D3" w:rsidRPr="00E87AD1" w:rsidRDefault="005549D3" w:rsidP="005039D6">
            <w:r w:rsidRPr="00E87AD1">
              <w:rPr>
                <w:rFonts w:ascii="Calibri" w:eastAsia="Calibri" w:hAnsi="Calibri" w:cs="Calibri"/>
                <w:b/>
                <w:bCs/>
                <w:sz w:val="18"/>
                <w:szCs w:val="18"/>
              </w:rPr>
              <w:t>Is developing use of talk with others to help organise thinking, work out problems and explain</w:t>
            </w:r>
          </w:p>
        </w:tc>
        <w:tc>
          <w:tcPr>
            <w:tcW w:w="1984" w:type="dxa"/>
            <w:shd w:val="clear" w:color="auto" w:fill="9999FF"/>
          </w:tcPr>
          <w:p w14:paraId="497FE7FA" w14:textId="77777777" w:rsidR="005549D3" w:rsidRPr="00E87AD1" w:rsidRDefault="005549D3" w:rsidP="005039D6">
            <w:pPr>
              <w:spacing w:line="257" w:lineRule="auto"/>
            </w:pPr>
            <w:r w:rsidRPr="00E87AD1">
              <w:rPr>
                <w:rFonts w:ascii="Calibri" w:eastAsia="Calibri" w:hAnsi="Calibri" w:cs="Calibri"/>
                <w:b/>
                <w:bCs/>
                <w:sz w:val="18"/>
                <w:szCs w:val="18"/>
              </w:rPr>
              <w:t xml:space="preserve">Uses talk with others to help organise thinking, work out problems and explain.  </w:t>
            </w:r>
          </w:p>
          <w:p w14:paraId="4AF339DC" w14:textId="425A903B" w:rsidR="005549D3" w:rsidRPr="00E87AD1" w:rsidRDefault="005549D3" w:rsidP="005039D6">
            <w:r w:rsidRPr="00E87AD1">
              <w:rPr>
                <w:rFonts w:ascii="Calibri" w:eastAsia="Calibri" w:hAnsi="Calibri" w:cs="Calibri"/>
                <w:b/>
                <w:bCs/>
                <w:sz w:val="18"/>
                <w:szCs w:val="18"/>
              </w:rPr>
              <w:t>Is beginning to use words to express a viewpoint and disagree</w:t>
            </w:r>
          </w:p>
        </w:tc>
        <w:tc>
          <w:tcPr>
            <w:tcW w:w="2268" w:type="dxa"/>
            <w:shd w:val="clear" w:color="auto" w:fill="9999FF"/>
          </w:tcPr>
          <w:p w14:paraId="6FFF972B" w14:textId="5D923E16" w:rsidR="005549D3" w:rsidRPr="00E87AD1" w:rsidRDefault="005549D3" w:rsidP="005039D6">
            <w:pPr>
              <w:spacing w:line="257" w:lineRule="auto"/>
            </w:pPr>
            <w:r w:rsidRPr="00E87AD1">
              <w:rPr>
                <w:rFonts w:ascii="Calibri" w:eastAsia="Calibri" w:hAnsi="Calibri" w:cs="Calibri"/>
                <w:b/>
                <w:bCs/>
                <w:sz w:val="18"/>
                <w:szCs w:val="18"/>
              </w:rPr>
              <w:t>Expresses a point of view, debate when they disagree with an adult</w:t>
            </w:r>
            <w:r>
              <w:rPr>
                <w:rFonts w:ascii="Calibri" w:eastAsia="Calibri" w:hAnsi="Calibri" w:cs="Calibri"/>
                <w:b/>
                <w:bCs/>
                <w:sz w:val="18"/>
                <w:szCs w:val="18"/>
              </w:rPr>
              <w:t>/</w:t>
            </w:r>
            <w:r w:rsidRPr="00E87AD1">
              <w:rPr>
                <w:rFonts w:ascii="Calibri" w:eastAsia="Calibri" w:hAnsi="Calibri" w:cs="Calibri"/>
                <w:b/>
                <w:bCs/>
                <w:sz w:val="18"/>
                <w:szCs w:val="18"/>
              </w:rPr>
              <w:t xml:space="preserve"> friend, using words as well as actions </w:t>
            </w:r>
          </w:p>
          <w:p w14:paraId="3B573C31" w14:textId="77777777" w:rsidR="005549D3" w:rsidRPr="00E87AD1" w:rsidRDefault="005549D3" w:rsidP="005039D6">
            <w:r w:rsidRPr="00E87AD1">
              <w:rPr>
                <w:rFonts w:ascii="Calibri" w:eastAsia="Calibri" w:hAnsi="Calibri" w:cs="Calibri"/>
                <w:b/>
                <w:bCs/>
                <w:sz w:val="18"/>
                <w:szCs w:val="18"/>
              </w:rPr>
              <w:t>Engages in sustained conversations with others</w:t>
            </w:r>
          </w:p>
        </w:tc>
        <w:tc>
          <w:tcPr>
            <w:tcW w:w="1701" w:type="dxa"/>
            <w:shd w:val="clear" w:color="auto" w:fill="6666FF"/>
          </w:tcPr>
          <w:p w14:paraId="1CACE91D" w14:textId="6A7C2AC6" w:rsidR="005549D3" w:rsidRDefault="005549D3" w:rsidP="005039D6">
            <w:pPr>
              <w:rPr>
                <w:rFonts w:ascii="Calibri" w:eastAsia="Calibri" w:hAnsi="Calibri" w:cs="Calibri"/>
                <w:b/>
                <w:bCs/>
                <w:sz w:val="18"/>
                <w:szCs w:val="18"/>
              </w:rPr>
            </w:pPr>
            <w:r>
              <w:rPr>
                <w:rFonts w:ascii="Calibri" w:eastAsia="Calibri" w:hAnsi="Calibri" w:cs="Calibri"/>
                <w:b/>
                <w:bCs/>
                <w:sz w:val="18"/>
                <w:szCs w:val="18"/>
              </w:rPr>
              <w:t xml:space="preserve">Articulates </w:t>
            </w:r>
            <w:r w:rsidRPr="00E51ED5">
              <w:rPr>
                <w:rFonts w:ascii="Calibri" w:eastAsia="Calibri" w:hAnsi="Calibri" w:cs="Calibri"/>
                <w:b/>
                <w:bCs/>
                <w:sz w:val="18"/>
                <w:szCs w:val="18"/>
              </w:rPr>
              <w:t>and justif</w:t>
            </w:r>
            <w:r>
              <w:rPr>
                <w:rFonts w:ascii="Calibri" w:eastAsia="Calibri" w:hAnsi="Calibri" w:cs="Calibri"/>
                <w:b/>
                <w:bCs/>
                <w:sz w:val="18"/>
                <w:szCs w:val="18"/>
              </w:rPr>
              <w:t>ies</w:t>
            </w:r>
            <w:r w:rsidRPr="00E51ED5">
              <w:rPr>
                <w:rFonts w:ascii="Calibri" w:eastAsia="Calibri" w:hAnsi="Calibri" w:cs="Calibri"/>
                <w:b/>
                <w:bCs/>
                <w:sz w:val="18"/>
                <w:szCs w:val="18"/>
              </w:rPr>
              <w:t xml:space="preserve"> answers, arguments and opinions</w:t>
            </w:r>
          </w:p>
          <w:p w14:paraId="3077B1B0" w14:textId="77777777" w:rsidR="005549D3" w:rsidRDefault="005549D3" w:rsidP="005039D6">
            <w:pPr>
              <w:rPr>
                <w:rFonts w:ascii="Calibri" w:eastAsia="Calibri" w:hAnsi="Calibri" w:cs="Calibri"/>
                <w:b/>
                <w:bCs/>
                <w:sz w:val="18"/>
                <w:szCs w:val="18"/>
              </w:rPr>
            </w:pPr>
          </w:p>
          <w:p w14:paraId="7AE87098" w14:textId="72CF4B57" w:rsidR="005549D3" w:rsidRPr="00E51ED5" w:rsidRDefault="005549D3" w:rsidP="005039D6">
            <w:pPr>
              <w:rPr>
                <w:sz w:val="18"/>
                <w:szCs w:val="18"/>
              </w:rPr>
            </w:pPr>
            <w:r>
              <w:rPr>
                <w:rFonts w:ascii="Calibri" w:eastAsia="Calibri" w:hAnsi="Calibri" w:cs="Calibri"/>
                <w:b/>
                <w:bCs/>
                <w:sz w:val="18"/>
                <w:szCs w:val="18"/>
              </w:rPr>
              <w:t xml:space="preserve">Begins to use appropriate registers in talk </w:t>
            </w:r>
          </w:p>
        </w:tc>
      </w:tr>
      <w:tr w:rsidR="005549D3" w14:paraId="61041C73" w14:textId="77777777" w:rsidTr="00E57A5C">
        <w:tc>
          <w:tcPr>
            <w:tcW w:w="1271" w:type="dxa"/>
            <w:vMerge/>
          </w:tcPr>
          <w:p w14:paraId="71F5DAA1" w14:textId="77777777" w:rsidR="005549D3" w:rsidRDefault="005549D3" w:rsidP="005039D6">
            <w:pPr>
              <w:jc w:val="center"/>
            </w:pPr>
          </w:p>
        </w:tc>
        <w:tc>
          <w:tcPr>
            <w:tcW w:w="1985" w:type="dxa"/>
            <w:shd w:val="clear" w:color="auto" w:fill="CCCCFF"/>
          </w:tcPr>
          <w:p w14:paraId="7FD15935" w14:textId="77777777" w:rsidR="005549D3" w:rsidRPr="00E87AD1" w:rsidRDefault="005549D3" w:rsidP="005039D6">
            <w:r w:rsidRPr="00E87AD1">
              <w:rPr>
                <w:rFonts w:ascii="Calibri" w:eastAsia="Calibri" w:hAnsi="Calibri" w:cs="Calibri"/>
                <w:b/>
                <w:bCs/>
                <w:sz w:val="18"/>
                <w:szCs w:val="18"/>
              </w:rPr>
              <w:t>Is beginning to talk about ideas that have already happened</w:t>
            </w:r>
          </w:p>
        </w:tc>
        <w:tc>
          <w:tcPr>
            <w:tcW w:w="2126" w:type="dxa"/>
            <w:shd w:val="clear" w:color="auto" w:fill="CCCCFF"/>
          </w:tcPr>
          <w:p w14:paraId="1D5836E0" w14:textId="77777777" w:rsidR="005549D3" w:rsidRPr="00E87AD1" w:rsidRDefault="005549D3" w:rsidP="005039D6">
            <w:r w:rsidRPr="00E87AD1">
              <w:rPr>
                <w:rFonts w:ascii="Calibri" w:eastAsia="Calibri" w:hAnsi="Calibri" w:cs="Calibri"/>
                <w:b/>
                <w:bCs/>
                <w:sz w:val="18"/>
                <w:szCs w:val="18"/>
              </w:rPr>
              <w:t>Can describe ideas that have already happened</w:t>
            </w:r>
          </w:p>
        </w:tc>
        <w:tc>
          <w:tcPr>
            <w:tcW w:w="1984" w:type="dxa"/>
            <w:shd w:val="clear" w:color="auto" w:fill="CCCCFF"/>
          </w:tcPr>
          <w:p w14:paraId="5C3DE326" w14:textId="706881A4" w:rsidR="005549D3" w:rsidRPr="00E87AD1" w:rsidRDefault="005549D3" w:rsidP="005039D6">
            <w:r w:rsidRPr="00E87AD1">
              <w:rPr>
                <w:rFonts w:ascii="Calibri" w:eastAsia="Calibri" w:hAnsi="Calibri" w:cs="Calibri"/>
                <w:b/>
                <w:bCs/>
                <w:sz w:val="18"/>
                <w:szCs w:val="18"/>
              </w:rPr>
              <w:t xml:space="preserve">Can link sentences with words like ‘and’, ‘or’ ‘because’ </w:t>
            </w:r>
          </w:p>
        </w:tc>
        <w:tc>
          <w:tcPr>
            <w:tcW w:w="1985" w:type="dxa"/>
            <w:shd w:val="clear" w:color="auto" w:fill="9999FF"/>
          </w:tcPr>
          <w:p w14:paraId="4D401659" w14:textId="77777777" w:rsidR="005549D3" w:rsidRPr="00E87AD1" w:rsidRDefault="005549D3" w:rsidP="005039D6">
            <w:r w:rsidRPr="00E87AD1">
              <w:rPr>
                <w:rFonts w:ascii="Calibri" w:eastAsia="Calibri" w:hAnsi="Calibri" w:cs="Calibri"/>
                <w:b/>
                <w:bCs/>
                <w:sz w:val="18"/>
                <w:szCs w:val="18"/>
              </w:rPr>
              <w:t>Is becoming confident in using the future tense in talk</w:t>
            </w:r>
          </w:p>
        </w:tc>
        <w:tc>
          <w:tcPr>
            <w:tcW w:w="1984" w:type="dxa"/>
            <w:shd w:val="clear" w:color="auto" w:fill="9999FF"/>
          </w:tcPr>
          <w:p w14:paraId="2EA6439A" w14:textId="77777777" w:rsidR="005549D3" w:rsidRPr="00E87AD1" w:rsidRDefault="005549D3" w:rsidP="005039D6">
            <w:r w:rsidRPr="00E87AD1">
              <w:rPr>
                <w:rFonts w:ascii="Calibri" w:eastAsia="Calibri" w:hAnsi="Calibri" w:cs="Calibri"/>
                <w:b/>
                <w:bCs/>
                <w:sz w:val="18"/>
                <w:szCs w:val="18"/>
              </w:rPr>
              <w:t xml:space="preserve">Connects one idea to another using a range of connectives </w:t>
            </w:r>
            <w:proofErr w:type="spellStart"/>
            <w:proofErr w:type="gramStart"/>
            <w:r w:rsidRPr="00E87AD1">
              <w:rPr>
                <w:rFonts w:ascii="Calibri" w:eastAsia="Calibri" w:hAnsi="Calibri" w:cs="Calibri"/>
                <w:b/>
                <w:bCs/>
                <w:sz w:val="18"/>
                <w:szCs w:val="18"/>
              </w:rPr>
              <w:t>eg</w:t>
            </w:r>
            <w:proofErr w:type="spellEnd"/>
            <w:proofErr w:type="gramEnd"/>
            <w:r w:rsidRPr="00E87AD1">
              <w:rPr>
                <w:rFonts w:ascii="Calibri" w:eastAsia="Calibri" w:hAnsi="Calibri" w:cs="Calibri"/>
                <w:b/>
                <w:bCs/>
                <w:sz w:val="18"/>
                <w:szCs w:val="18"/>
              </w:rPr>
              <w:t xml:space="preserve"> ‘or’ ‘because’</w:t>
            </w:r>
          </w:p>
        </w:tc>
        <w:tc>
          <w:tcPr>
            <w:tcW w:w="2268" w:type="dxa"/>
            <w:shd w:val="clear" w:color="auto" w:fill="9999FF"/>
          </w:tcPr>
          <w:p w14:paraId="3B7C3AAB" w14:textId="5BAFB357" w:rsidR="005549D3" w:rsidRPr="00E87AD1" w:rsidRDefault="005549D3" w:rsidP="005039D6">
            <w:r w:rsidRPr="00E87AD1">
              <w:rPr>
                <w:rFonts w:ascii="Calibri" w:eastAsia="Calibri" w:hAnsi="Calibri" w:cs="Calibri"/>
                <w:b/>
                <w:bCs/>
                <w:sz w:val="18"/>
                <w:szCs w:val="18"/>
              </w:rPr>
              <w:t>Uses the future and past tense</w:t>
            </w:r>
            <w:r>
              <w:rPr>
                <w:rFonts w:ascii="Calibri" w:eastAsia="Calibri" w:hAnsi="Calibri" w:cs="Calibri"/>
                <w:b/>
                <w:bCs/>
                <w:sz w:val="18"/>
                <w:szCs w:val="18"/>
              </w:rPr>
              <w:t xml:space="preserve">, </w:t>
            </w:r>
            <w:r w:rsidRPr="00E87AD1">
              <w:rPr>
                <w:rFonts w:ascii="Calibri" w:eastAsia="Calibri" w:hAnsi="Calibri" w:cs="Calibri"/>
                <w:b/>
                <w:bCs/>
                <w:sz w:val="18"/>
                <w:szCs w:val="18"/>
              </w:rPr>
              <w:t>mostly consistently</w:t>
            </w:r>
          </w:p>
        </w:tc>
        <w:tc>
          <w:tcPr>
            <w:tcW w:w="1701" w:type="dxa"/>
            <w:shd w:val="clear" w:color="auto" w:fill="6666FF"/>
          </w:tcPr>
          <w:p w14:paraId="27E39627" w14:textId="3F2D87E6" w:rsidR="005549D3" w:rsidRPr="00D13A2C" w:rsidRDefault="005549D3" w:rsidP="005039D6">
            <w:pPr>
              <w:rPr>
                <w:sz w:val="18"/>
                <w:szCs w:val="18"/>
              </w:rPr>
            </w:pPr>
            <w:r w:rsidRPr="008D4016">
              <w:rPr>
                <w:rFonts w:ascii="Calibri" w:eastAsia="Calibri" w:hAnsi="Calibri" w:cs="Calibri"/>
                <w:b/>
                <w:bCs/>
                <w:sz w:val="18"/>
                <w:szCs w:val="18"/>
              </w:rPr>
              <w:t>Uses</w:t>
            </w:r>
            <w:r w:rsidRPr="00D13A2C">
              <w:rPr>
                <w:rFonts w:ascii="Calibri" w:eastAsia="Calibri" w:hAnsi="Calibri" w:cs="Calibri"/>
                <w:b/>
                <w:bCs/>
                <w:sz w:val="18"/>
                <w:szCs w:val="18"/>
              </w:rPr>
              <w:t xml:space="preserve"> appropriate tenses and word order </w:t>
            </w:r>
          </w:p>
        </w:tc>
      </w:tr>
      <w:tr w:rsidR="005549D3" w14:paraId="1F63FA6D" w14:textId="77777777" w:rsidTr="00E57A5C">
        <w:tc>
          <w:tcPr>
            <w:tcW w:w="1271" w:type="dxa"/>
            <w:vMerge/>
          </w:tcPr>
          <w:p w14:paraId="75C45026" w14:textId="77777777" w:rsidR="005549D3" w:rsidRDefault="005549D3" w:rsidP="005039D6">
            <w:pPr>
              <w:jc w:val="center"/>
            </w:pPr>
          </w:p>
        </w:tc>
        <w:tc>
          <w:tcPr>
            <w:tcW w:w="1985" w:type="dxa"/>
            <w:shd w:val="clear" w:color="auto" w:fill="CCCCFF"/>
          </w:tcPr>
          <w:p w14:paraId="0743C2FC"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 xml:space="preserve">Talks with others – often preferring </w:t>
            </w:r>
            <w:proofErr w:type="gramStart"/>
            <w:r w:rsidRPr="00E87AD1">
              <w:rPr>
                <w:rFonts w:ascii="Calibri" w:eastAsia="Calibri" w:hAnsi="Calibri" w:cs="Calibri"/>
                <w:b/>
                <w:bCs/>
                <w:sz w:val="18"/>
                <w:szCs w:val="18"/>
              </w:rPr>
              <w:t>the  adults</w:t>
            </w:r>
            <w:proofErr w:type="gramEnd"/>
            <w:r w:rsidRPr="00E87AD1">
              <w:rPr>
                <w:rFonts w:ascii="Calibri" w:eastAsia="Calibri" w:hAnsi="Calibri" w:cs="Calibri"/>
                <w:b/>
                <w:bCs/>
                <w:sz w:val="18"/>
                <w:szCs w:val="18"/>
              </w:rPr>
              <w:t xml:space="preserve"> and children most familiar to them</w:t>
            </w:r>
          </w:p>
        </w:tc>
        <w:tc>
          <w:tcPr>
            <w:tcW w:w="2126" w:type="dxa"/>
            <w:shd w:val="clear" w:color="auto" w:fill="CCCCFF"/>
          </w:tcPr>
          <w:p w14:paraId="4D9BF6B7"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Talks with a growing range of other people</w:t>
            </w:r>
          </w:p>
        </w:tc>
        <w:tc>
          <w:tcPr>
            <w:tcW w:w="1984" w:type="dxa"/>
            <w:shd w:val="clear" w:color="auto" w:fill="CCCCFF"/>
          </w:tcPr>
          <w:p w14:paraId="7354BB05"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Enjoys talking and playing with other children or adults</w:t>
            </w:r>
          </w:p>
        </w:tc>
        <w:tc>
          <w:tcPr>
            <w:tcW w:w="1985" w:type="dxa"/>
            <w:shd w:val="clear" w:color="auto" w:fill="9999FF"/>
          </w:tcPr>
          <w:p w14:paraId="1497A847"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Enjoys talking with others</w:t>
            </w:r>
          </w:p>
        </w:tc>
        <w:tc>
          <w:tcPr>
            <w:tcW w:w="1984" w:type="dxa"/>
            <w:shd w:val="clear" w:color="auto" w:fill="9999FF"/>
          </w:tcPr>
          <w:p w14:paraId="191F7035"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Enjoys talking with others in a range of contexts and groups</w:t>
            </w:r>
          </w:p>
        </w:tc>
        <w:tc>
          <w:tcPr>
            <w:tcW w:w="2268" w:type="dxa"/>
            <w:shd w:val="clear" w:color="auto" w:fill="9999FF"/>
          </w:tcPr>
          <w:p w14:paraId="66204E82" w14:textId="77777777" w:rsidR="005549D3" w:rsidRPr="00E87AD1" w:rsidRDefault="005549D3" w:rsidP="005039D6">
            <w:pPr>
              <w:spacing w:line="257" w:lineRule="auto"/>
            </w:pPr>
            <w:r w:rsidRPr="00E87AD1">
              <w:rPr>
                <w:rFonts w:ascii="Calibri" w:eastAsia="Calibri" w:hAnsi="Calibri" w:cs="Calibri"/>
                <w:b/>
                <w:bCs/>
                <w:sz w:val="18"/>
                <w:szCs w:val="18"/>
              </w:rPr>
              <w:t xml:space="preserve">Enjoys talking with others and joins in with group conversations and games </w:t>
            </w:r>
          </w:p>
          <w:p w14:paraId="0070C658"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Chooses own friends</w:t>
            </w:r>
          </w:p>
        </w:tc>
        <w:tc>
          <w:tcPr>
            <w:tcW w:w="1701" w:type="dxa"/>
            <w:shd w:val="clear" w:color="auto" w:fill="6666FF"/>
          </w:tcPr>
          <w:p w14:paraId="0175CDC7" w14:textId="00B5D99F" w:rsidR="005549D3" w:rsidRPr="008D4016" w:rsidRDefault="005549D3" w:rsidP="005039D6">
            <w:pPr>
              <w:rPr>
                <w:rFonts w:ascii="Calibri" w:eastAsia="Calibri" w:hAnsi="Calibri" w:cs="Calibri"/>
                <w:b/>
                <w:bCs/>
                <w:sz w:val="18"/>
                <w:szCs w:val="18"/>
              </w:rPr>
            </w:pPr>
            <w:r w:rsidRPr="00A66A04">
              <w:rPr>
                <w:rFonts w:ascii="Calibri" w:eastAsia="Calibri" w:hAnsi="Calibri" w:cs="Calibri"/>
                <w:b/>
                <w:bCs/>
                <w:sz w:val="18"/>
                <w:szCs w:val="18"/>
              </w:rPr>
              <w:t xml:space="preserve">Maintains attention </w:t>
            </w:r>
            <w:r>
              <w:rPr>
                <w:rFonts w:ascii="Calibri" w:eastAsia="Calibri" w:hAnsi="Calibri" w:cs="Calibri"/>
                <w:b/>
                <w:bCs/>
                <w:sz w:val="18"/>
                <w:szCs w:val="18"/>
              </w:rPr>
              <w:t>P</w:t>
            </w:r>
            <w:r w:rsidRPr="00A66A04">
              <w:rPr>
                <w:rFonts w:ascii="Calibri" w:eastAsia="Calibri" w:hAnsi="Calibri" w:cs="Calibri"/>
                <w:b/>
                <w:bCs/>
                <w:sz w:val="18"/>
                <w:szCs w:val="18"/>
              </w:rPr>
              <w:t>articipates actively in collaborative conversations</w:t>
            </w:r>
          </w:p>
        </w:tc>
      </w:tr>
      <w:tr w:rsidR="005549D3" w14:paraId="6D44D3AE" w14:textId="77777777" w:rsidTr="00E57A5C">
        <w:tc>
          <w:tcPr>
            <w:tcW w:w="1271" w:type="dxa"/>
            <w:vMerge/>
          </w:tcPr>
          <w:p w14:paraId="598AF03D" w14:textId="77777777" w:rsidR="005549D3" w:rsidRDefault="005549D3" w:rsidP="005039D6">
            <w:pPr>
              <w:jc w:val="center"/>
            </w:pPr>
          </w:p>
        </w:tc>
        <w:tc>
          <w:tcPr>
            <w:tcW w:w="1985" w:type="dxa"/>
            <w:shd w:val="clear" w:color="auto" w:fill="CCCCFF"/>
          </w:tcPr>
          <w:p w14:paraId="422F2E09"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Engages in own favourite make-believe play, some of which may be repetitive</w:t>
            </w:r>
          </w:p>
        </w:tc>
        <w:tc>
          <w:tcPr>
            <w:tcW w:w="2126" w:type="dxa"/>
            <w:shd w:val="clear" w:color="auto" w:fill="CCCCFF"/>
          </w:tcPr>
          <w:p w14:paraId="2705F792"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 xml:space="preserve">Engages in a wider range of make-believe play and dressing up  </w:t>
            </w:r>
          </w:p>
        </w:tc>
        <w:tc>
          <w:tcPr>
            <w:tcW w:w="1984" w:type="dxa"/>
            <w:shd w:val="clear" w:color="auto" w:fill="CCCCFF"/>
          </w:tcPr>
          <w:p w14:paraId="2AF76FE3"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Enjoys a wide range of make-believe play and dressing up</w:t>
            </w:r>
          </w:p>
        </w:tc>
        <w:tc>
          <w:tcPr>
            <w:tcW w:w="1985" w:type="dxa"/>
            <w:shd w:val="clear" w:color="auto" w:fill="9999FF"/>
          </w:tcPr>
          <w:p w14:paraId="718C14C1" w14:textId="77777777"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Can use talk to take on different roles in imaginative play</w:t>
            </w:r>
          </w:p>
        </w:tc>
        <w:tc>
          <w:tcPr>
            <w:tcW w:w="1984" w:type="dxa"/>
            <w:shd w:val="clear" w:color="auto" w:fill="9999FF"/>
          </w:tcPr>
          <w:p w14:paraId="26052048" w14:textId="0CFAD2CC" w:rsidR="005549D3" w:rsidRPr="00E87AD1" w:rsidRDefault="005549D3" w:rsidP="005039D6">
            <w:pPr>
              <w:rPr>
                <w:rFonts w:ascii="Calibri" w:eastAsia="Calibri" w:hAnsi="Calibri" w:cs="Calibri"/>
                <w:b/>
                <w:bCs/>
                <w:sz w:val="18"/>
                <w:szCs w:val="18"/>
              </w:rPr>
            </w:pPr>
            <w:r w:rsidRPr="00E87AD1">
              <w:rPr>
                <w:rFonts w:ascii="Calibri" w:eastAsia="Calibri" w:hAnsi="Calibri" w:cs="Calibri"/>
                <w:b/>
                <w:bCs/>
                <w:sz w:val="18"/>
                <w:szCs w:val="18"/>
              </w:rPr>
              <w:t>Can use talk to interact wit</w:t>
            </w:r>
            <w:r>
              <w:rPr>
                <w:rFonts w:ascii="Calibri" w:eastAsia="Calibri" w:hAnsi="Calibri" w:cs="Calibri"/>
                <w:b/>
                <w:bCs/>
                <w:sz w:val="18"/>
                <w:szCs w:val="18"/>
              </w:rPr>
              <w:t>h</w:t>
            </w:r>
            <w:r w:rsidRPr="00E87AD1">
              <w:rPr>
                <w:rFonts w:ascii="Calibri" w:eastAsia="Calibri" w:hAnsi="Calibri" w:cs="Calibri"/>
                <w:b/>
                <w:bCs/>
                <w:sz w:val="18"/>
                <w:szCs w:val="18"/>
              </w:rPr>
              <w:t xml:space="preserve"> and negotiate with others</w:t>
            </w:r>
          </w:p>
        </w:tc>
        <w:tc>
          <w:tcPr>
            <w:tcW w:w="2268" w:type="dxa"/>
            <w:shd w:val="clear" w:color="auto" w:fill="9999FF"/>
          </w:tcPr>
          <w:p w14:paraId="2DB440DA" w14:textId="77777777" w:rsidR="005549D3" w:rsidRPr="00E87AD1" w:rsidRDefault="005549D3" w:rsidP="005039D6">
            <w:pPr>
              <w:spacing w:line="257" w:lineRule="auto"/>
              <w:rPr>
                <w:rFonts w:ascii="Calibri" w:eastAsia="Calibri" w:hAnsi="Calibri" w:cs="Calibri"/>
                <w:b/>
                <w:bCs/>
                <w:sz w:val="18"/>
                <w:szCs w:val="18"/>
              </w:rPr>
            </w:pPr>
            <w:r w:rsidRPr="00E87AD1">
              <w:rPr>
                <w:rFonts w:ascii="Calibri" w:eastAsia="Calibri" w:hAnsi="Calibri" w:cs="Calibri"/>
                <w:b/>
                <w:bCs/>
                <w:sz w:val="18"/>
                <w:szCs w:val="18"/>
              </w:rPr>
              <w:t>Uses talk to interact and negotiate as part of extended conversations</w:t>
            </w:r>
          </w:p>
        </w:tc>
        <w:tc>
          <w:tcPr>
            <w:tcW w:w="1701" w:type="dxa"/>
            <w:shd w:val="clear" w:color="auto" w:fill="6666FF"/>
          </w:tcPr>
          <w:p w14:paraId="7728A4BD" w14:textId="4A26FF39" w:rsidR="005549D3" w:rsidRPr="00A66A04" w:rsidRDefault="005549D3" w:rsidP="005039D6">
            <w:pPr>
              <w:rPr>
                <w:rFonts w:ascii="Calibri" w:eastAsia="Calibri" w:hAnsi="Calibri" w:cs="Calibri"/>
                <w:b/>
                <w:bCs/>
                <w:sz w:val="18"/>
                <w:szCs w:val="18"/>
              </w:rPr>
            </w:pPr>
            <w:r w:rsidRPr="00E21B03">
              <w:rPr>
                <w:rFonts w:ascii="Calibri" w:eastAsia="Calibri" w:hAnsi="Calibri" w:cs="Calibri"/>
                <w:b/>
                <w:bCs/>
                <w:sz w:val="18"/>
                <w:szCs w:val="18"/>
              </w:rPr>
              <w:t>Uses talk with other</w:t>
            </w:r>
            <w:r>
              <w:rPr>
                <w:rFonts w:ascii="Calibri" w:eastAsia="Calibri" w:hAnsi="Calibri" w:cs="Calibri"/>
                <w:b/>
                <w:bCs/>
                <w:sz w:val="18"/>
                <w:szCs w:val="18"/>
              </w:rPr>
              <w:t>s</w:t>
            </w:r>
            <w:r w:rsidRPr="00E21B03">
              <w:rPr>
                <w:rFonts w:ascii="Calibri" w:eastAsia="Calibri" w:hAnsi="Calibri" w:cs="Calibri"/>
                <w:b/>
                <w:bCs/>
                <w:sz w:val="18"/>
                <w:szCs w:val="18"/>
              </w:rPr>
              <w:t xml:space="preserve"> to explore real and imaginary ideas</w:t>
            </w:r>
          </w:p>
        </w:tc>
      </w:tr>
      <w:tr w:rsidR="005549D3" w14:paraId="2C21732F" w14:textId="77777777" w:rsidTr="00E57A5C">
        <w:tc>
          <w:tcPr>
            <w:tcW w:w="1271" w:type="dxa"/>
            <w:vMerge/>
          </w:tcPr>
          <w:p w14:paraId="04799F25" w14:textId="77777777" w:rsidR="005549D3" w:rsidRDefault="005549D3" w:rsidP="005039D6">
            <w:pPr>
              <w:jc w:val="center"/>
            </w:pPr>
          </w:p>
        </w:tc>
        <w:tc>
          <w:tcPr>
            <w:tcW w:w="1985" w:type="dxa"/>
            <w:shd w:val="clear" w:color="auto" w:fill="CCCCFF"/>
          </w:tcPr>
          <w:p w14:paraId="48DAF554" w14:textId="77777777" w:rsidR="005549D3" w:rsidRPr="00E87AD1" w:rsidRDefault="005549D3" w:rsidP="005039D6">
            <w:pPr>
              <w:rPr>
                <w:rFonts w:ascii="Calibri" w:eastAsia="Calibri" w:hAnsi="Calibri" w:cs="Calibri"/>
                <w:b/>
                <w:bCs/>
                <w:sz w:val="18"/>
                <w:szCs w:val="18"/>
              </w:rPr>
            </w:pPr>
            <w:r w:rsidRPr="5CAFA3A3">
              <w:rPr>
                <w:rFonts w:ascii="Calibri" w:eastAsia="Calibri" w:hAnsi="Calibri" w:cs="Calibri"/>
                <w:b/>
                <w:bCs/>
                <w:color w:val="000000" w:themeColor="text1"/>
                <w:sz w:val="18"/>
                <w:szCs w:val="18"/>
              </w:rPr>
              <w:t xml:space="preserve">Is developing social phrases to help them in their play </w:t>
            </w:r>
            <w:proofErr w:type="spellStart"/>
            <w:proofErr w:type="gramStart"/>
            <w:r w:rsidRPr="5CAFA3A3">
              <w:rPr>
                <w:rFonts w:ascii="Calibri" w:eastAsia="Calibri" w:hAnsi="Calibri" w:cs="Calibri"/>
                <w:b/>
                <w:bCs/>
                <w:color w:val="000000" w:themeColor="text1"/>
                <w:sz w:val="18"/>
                <w:szCs w:val="18"/>
              </w:rPr>
              <w:t>eg</w:t>
            </w:r>
            <w:proofErr w:type="spellEnd"/>
            <w:proofErr w:type="gramEnd"/>
            <w:r w:rsidRPr="5CAFA3A3">
              <w:rPr>
                <w:rFonts w:ascii="Calibri" w:eastAsia="Calibri" w:hAnsi="Calibri" w:cs="Calibri"/>
                <w:b/>
                <w:bCs/>
                <w:color w:val="000000" w:themeColor="text1"/>
                <w:sz w:val="18"/>
                <w:szCs w:val="18"/>
              </w:rPr>
              <w:t xml:space="preserve"> Can I play with you?</w:t>
            </w:r>
          </w:p>
        </w:tc>
        <w:tc>
          <w:tcPr>
            <w:tcW w:w="2126" w:type="dxa"/>
            <w:shd w:val="clear" w:color="auto" w:fill="CCCCFF"/>
          </w:tcPr>
          <w:p w14:paraId="13027BC6" w14:textId="7BEBD717" w:rsidR="005549D3" w:rsidRPr="00E87AD1" w:rsidRDefault="005549D3" w:rsidP="005039D6">
            <w:pPr>
              <w:rPr>
                <w:rFonts w:ascii="Calibri" w:eastAsia="Calibri" w:hAnsi="Calibri" w:cs="Calibri"/>
                <w:b/>
                <w:bCs/>
                <w:sz w:val="18"/>
                <w:szCs w:val="18"/>
              </w:rPr>
            </w:pPr>
            <w:r w:rsidRPr="5CAFA3A3">
              <w:rPr>
                <w:rFonts w:ascii="Calibri" w:eastAsia="Calibri" w:hAnsi="Calibri" w:cs="Calibri"/>
                <w:b/>
                <w:bCs/>
                <w:color w:val="000000" w:themeColor="text1"/>
                <w:sz w:val="18"/>
                <w:szCs w:val="18"/>
              </w:rPr>
              <w:t xml:space="preserve">Uses talk to organise themselves and their play </w:t>
            </w:r>
            <w:proofErr w:type="gramStart"/>
            <w:r w:rsidRPr="5CAFA3A3">
              <w:rPr>
                <w:rFonts w:ascii="Calibri" w:eastAsia="Calibri" w:hAnsi="Calibri" w:cs="Calibri"/>
                <w:b/>
                <w:bCs/>
                <w:color w:val="000000" w:themeColor="text1"/>
                <w:sz w:val="18"/>
                <w:szCs w:val="18"/>
              </w:rPr>
              <w:t>e.g.</w:t>
            </w:r>
            <w:proofErr w:type="gramEnd"/>
            <w:r w:rsidRPr="5CAFA3A3">
              <w:rPr>
                <w:rFonts w:ascii="Calibri" w:eastAsia="Calibri" w:hAnsi="Calibri" w:cs="Calibri"/>
                <w:b/>
                <w:bCs/>
                <w:color w:val="000000" w:themeColor="text1"/>
                <w:sz w:val="18"/>
                <w:szCs w:val="18"/>
              </w:rPr>
              <w:t xml:space="preserve"> ‘</w:t>
            </w:r>
            <w:proofErr w:type="spellStart"/>
            <w:r w:rsidRPr="5CAFA3A3">
              <w:rPr>
                <w:rFonts w:ascii="Calibri" w:eastAsia="Calibri" w:hAnsi="Calibri" w:cs="Calibri"/>
                <w:b/>
                <w:bCs/>
                <w:color w:val="000000" w:themeColor="text1"/>
                <w:sz w:val="18"/>
                <w:szCs w:val="18"/>
              </w:rPr>
              <w:t>lets</w:t>
            </w:r>
            <w:proofErr w:type="spellEnd"/>
            <w:r w:rsidRPr="5CAFA3A3">
              <w:rPr>
                <w:rFonts w:ascii="Calibri" w:eastAsia="Calibri" w:hAnsi="Calibri" w:cs="Calibri"/>
                <w:b/>
                <w:bCs/>
                <w:color w:val="000000" w:themeColor="text1"/>
                <w:sz w:val="18"/>
                <w:szCs w:val="18"/>
              </w:rPr>
              <w:t xml:space="preserve"> pretend we are in a jungle</w:t>
            </w:r>
            <w:r>
              <w:rPr>
                <w:rFonts w:ascii="Calibri" w:eastAsia="Calibri" w:hAnsi="Calibri" w:cs="Calibri"/>
                <w:b/>
                <w:bCs/>
                <w:color w:val="000000" w:themeColor="text1"/>
                <w:sz w:val="18"/>
                <w:szCs w:val="18"/>
              </w:rPr>
              <w:t>….</w:t>
            </w:r>
          </w:p>
        </w:tc>
        <w:tc>
          <w:tcPr>
            <w:tcW w:w="1984" w:type="dxa"/>
            <w:shd w:val="clear" w:color="auto" w:fill="CCCCFF"/>
          </w:tcPr>
          <w:p w14:paraId="61530FC1" w14:textId="6525297A" w:rsidR="005549D3" w:rsidRDefault="005549D3" w:rsidP="005039D6">
            <w:pPr>
              <w:spacing w:line="257" w:lineRule="auto"/>
            </w:pPr>
            <w:r w:rsidRPr="5CAFA3A3">
              <w:rPr>
                <w:rFonts w:ascii="Calibri" w:eastAsia="Calibri" w:hAnsi="Calibri" w:cs="Calibri"/>
                <w:b/>
                <w:bCs/>
                <w:color w:val="000000" w:themeColor="text1"/>
                <w:sz w:val="18"/>
                <w:szCs w:val="18"/>
              </w:rPr>
              <w:t xml:space="preserve">Uses </w:t>
            </w:r>
            <w:proofErr w:type="gramStart"/>
            <w:r w:rsidRPr="5CAFA3A3">
              <w:rPr>
                <w:rFonts w:ascii="Calibri" w:eastAsia="Calibri" w:hAnsi="Calibri" w:cs="Calibri"/>
                <w:b/>
                <w:bCs/>
                <w:color w:val="000000" w:themeColor="text1"/>
                <w:sz w:val="18"/>
                <w:szCs w:val="18"/>
              </w:rPr>
              <w:t>talk  to</w:t>
            </w:r>
            <w:proofErr w:type="gramEnd"/>
            <w:r w:rsidRPr="5CAFA3A3">
              <w:rPr>
                <w:rFonts w:ascii="Calibri" w:eastAsia="Calibri" w:hAnsi="Calibri" w:cs="Calibri"/>
                <w:b/>
                <w:bCs/>
                <w:color w:val="000000" w:themeColor="text1"/>
                <w:sz w:val="18"/>
                <w:szCs w:val="18"/>
              </w:rPr>
              <w:t xml:space="preserve"> plan games with others</w:t>
            </w:r>
            <w:r>
              <w:rPr>
                <w:rFonts w:ascii="Calibri" w:eastAsia="Calibri" w:hAnsi="Calibri" w:cs="Calibri"/>
                <w:b/>
                <w:bCs/>
                <w:color w:val="000000" w:themeColor="text1"/>
                <w:sz w:val="18"/>
                <w:szCs w:val="18"/>
              </w:rPr>
              <w:t xml:space="preserve">, </w:t>
            </w:r>
            <w:r w:rsidRPr="5CAFA3A3">
              <w:rPr>
                <w:rFonts w:ascii="Calibri" w:eastAsia="Calibri" w:hAnsi="Calibri" w:cs="Calibri"/>
                <w:b/>
                <w:bCs/>
                <w:color w:val="000000" w:themeColor="text1"/>
                <w:sz w:val="18"/>
                <w:szCs w:val="18"/>
              </w:rPr>
              <w:t>sustaining ideas for short periods</w:t>
            </w:r>
          </w:p>
          <w:p w14:paraId="4A903B20" w14:textId="77850D70" w:rsidR="005549D3" w:rsidRPr="00E87AD1" w:rsidRDefault="005549D3" w:rsidP="005039D6">
            <w:pPr>
              <w:rPr>
                <w:rFonts w:ascii="Calibri" w:eastAsia="Calibri" w:hAnsi="Calibri" w:cs="Calibri"/>
                <w:b/>
                <w:bCs/>
                <w:sz w:val="18"/>
                <w:szCs w:val="18"/>
              </w:rPr>
            </w:pPr>
            <w:r w:rsidRPr="5CAFA3A3">
              <w:rPr>
                <w:rFonts w:ascii="Calibri" w:eastAsia="Calibri" w:hAnsi="Calibri" w:cs="Calibri"/>
                <w:b/>
                <w:bCs/>
                <w:color w:val="000000" w:themeColor="text1"/>
                <w:sz w:val="18"/>
                <w:szCs w:val="18"/>
              </w:rPr>
              <w:t xml:space="preserve">Enjoys playing with language, </w:t>
            </w:r>
            <w:proofErr w:type="spellStart"/>
            <w:proofErr w:type="gramStart"/>
            <w:r w:rsidRPr="5CAFA3A3">
              <w:rPr>
                <w:rFonts w:ascii="Calibri" w:eastAsia="Calibri" w:hAnsi="Calibri" w:cs="Calibri"/>
                <w:b/>
                <w:bCs/>
                <w:color w:val="000000" w:themeColor="text1"/>
                <w:sz w:val="18"/>
                <w:szCs w:val="18"/>
              </w:rPr>
              <w:t>eg</w:t>
            </w:r>
            <w:proofErr w:type="spellEnd"/>
            <w:proofErr w:type="gramEnd"/>
            <w:r w:rsidRPr="5CAFA3A3">
              <w:rPr>
                <w:rFonts w:ascii="Calibri" w:eastAsia="Calibri" w:hAnsi="Calibri" w:cs="Calibri"/>
                <w:b/>
                <w:bCs/>
                <w:color w:val="000000" w:themeColor="text1"/>
                <w:sz w:val="18"/>
                <w:szCs w:val="18"/>
              </w:rPr>
              <w:t xml:space="preserve"> starts to make simple </w:t>
            </w:r>
            <w:r>
              <w:rPr>
                <w:rFonts w:ascii="Calibri" w:eastAsia="Calibri" w:hAnsi="Calibri" w:cs="Calibri"/>
                <w:b/>
                <w:bCs/>
                <w:color w:val="000000" w:themeColor="text1"/>
                <w:sz w:val="18"/>
                <w:szCs w:val="18"/>
              </w:rPr>
              <w:t>‘</w:t>
            </w:r>
            <w:r w:rsidRPr="5CAFA3A3">
              <w:rPr>
                <w:rFonts w:ascii="Calibri" w:eastAsia="Calibri" w:hAnsi="Calibri" w:cs="Calibri"/>
                <w:b/>
                <w:bCs/>
                <w:color w:val="000000" w:themeColor="text1"/>
                <w:sz w:val="18"/>
                <w:szCs w:val="18"/>
              </w:rPr>
              <w:t>jokes</w:t>
            </w:r>
            <w:r>
              <w:rPr>
                <w:rFonts w:ascii="Calibri" w:eastAsia="Calibri" w:hAnsi="Calibri" w:cs="Calibri"/>
                <w:b/>
                <w:bCs/>
                <w:color w:val="000000" w:themeColor="text1"/>
                <w:sz w:val="18"/>
                <w:szCs w:val="18"/>
              </w:rPr>
              <w:t>’</w:t>
            </w:r>
            <w:r w:rsidRPr="5CAFA3A3">
              <w:rPr>
                <w:rFonts w:ascii="Calibri" w:eastAsia="Calibri" w:hAnsi="Calibri" w:cs="Calibri"/>
                <w:b/>
                <w:bCs/>
                <w:color w:val="000000" w:themeColor="text1"/>
                <w:sz w:val="18"/>
                <w:szCs w:val="18"/>
              </w:rPr>
              <w:t xml:space="preserve"> </w:t>
            </w:r>
          </w:p>
        </w:tc>
        <w:tc>
          <w:tcPr>
            <w:tcW w:w="1985" w:type="dxa"/>
            <w:shd w:val="clear" w:color="auto" w:fill="9999FF"/>
          </w:tcPr>
          <w:p w14:paraId="1A391691" w14:textId="2287298A" w:rsidR="005549D3" w:rsidRPr="00E87AD1" w:rsidRDefault="005549D3" w:rsidP="005039D6">
            <w:pPr>
              <w:rPr>
                <w:rFonts w:ascii="Calibri" w:eastAsia="Calibri" w:hAnsi="Calibri" w:cs="Calibri"/>
                <w:b/>
                <w:bCs/>
                <w:sz w:val="18"/>
                <w:szCs w:val="18"/>
              </w:rPr>
            </w:pPr>
            <w:r w:rsidRPr="5CAFA3A3">
              <w:rPr>
                <w:rFonts w:ascii="Calibri" w:eastAsia="Calibri" w:hAnsi="Calibri" w:cs="Calibri"/>
                <w:b/>
                <w:bCs/>
                <w:color w:val="000000" w:themeColor="text1"/>
                <w:sz w:val="18"/>
                <w:szCs w:val="18"/>
              </w:rPr>
              <w:t xml:space="preserve">Uses talk to take part in a range of activities </w:t>
            </w:r>
          </w:p>
        </w:tc>
        <w:tc>
          <w:tcPr>
            <w:tcW w:w="1984" w:type="dxa"/>
            <w:shd w:val="clear" w:color="auto" w:fill="9999FF"/>
          </w:tcPr>
          <w:p w14:paraId="1B236749" w14:textId="77777777" w:rsidR="005549D3" w:rsidRPr="00E87AD1" w:rsidRDefault="005549D3" w:rsidP="005039D6">
            <w:pPr>
              <w:rPr>
                <w:rFonts w:ascii="Calibri" w:eastAsia="Calibri" w:hAnsi="Calibri" w:cs="Calibri"/>
                <w:b/>
                <w:bCs/>
                <w:sz w:val="18"/>
                <w:szCs w:val="18"/>
              </w:rPr>
            </w:pPr>
            <w:r w:rsidRPr="5CAFA3A3">
              <w:rPr>
                <w:rFonts w:ascii="Calibri" w:eastAsia="Calibri" w:hAnsi="Calibri" w:cs="Calibri"/>
                <w:b/>
                <w:bCs/>
                <w:color w:val="000000" w:themeColor="text1"/>
                <w:sz w:val="18"/>
                <w:szCs w:val="18"/>
              </w:rPr>
              <w:t>Uses talk to organise their thinking</w:t>
            </w:r>
          </w:p>
        </w:tc>
        <w:tc>
          <w:tcPr>
            <w:tcW w:w="2268" w:type="dxa"/>
            <w:shd w:val="clear" w:color="auto" w:fill="9999FF"/>
          </w:tcPr>
          <w:p w14:paraId="383E0E3F" w14:textId="77777777" w:rsidR="005549D3" w:rsidRPr="00E87AD1" w:rsidRDefault="005549D3" w:rsidP="005039D6">
            <w:pPr>
              <w:spacing w:line="257" w:lineRule="auto"/>
              <w:rPr>
                <w:rFonts w:ascii="Calibri" w:eastAsia="Calibri" w:hAnsi="Calibri" w:cs="Calibri"/>
                <w:b/>
                <w:bCs/>
                <w:sz w:val="18"/>
                <w:szCs w:val="18"/>
              </w:rPr>
            </w:pPr>
            <w:r w:rsidRPr="5CAFA3A3">
              <w:rPr>
                <w:rFonts w:ascii="Calibri" w:eastAsia="Calibri" w:hAnsi="Calibri" w:cs="Calibri"/>
                <w:b/>
                <w:bCs/>
                <w:color w:val="000000" w:themeColor="text1"/>
                <w:sz w:val="18"/>
                <w:szCs w:val="18"/>
              </w:rPr>
              <w:t>Uses talk to help work out problems</w:t>
            </w:r>
          </w:p>
        </w:tc>
        <w:tc>
          <w:tcPr>
            <w:tcW w:w="1701" w:type="dxa"/>
            <w:shd w:val="clear" w:color="auto" w:fill="6666FF"/>
          </w:tcPr>
          <w:p w14:paraId="3FB55F9A" w14:textId="77777777" w:rsidR="005549D3" w:rsidRPr="00E21B03" w:rsidRDefault="005549D3" w:rsidP="005039D6">
            <w:pPr>
              <w:rPr>
                <w:rFonts w:ascii="Calibri" w:eastAsia="Calibri" w:hAnsi="Calibri" w:cs="Calibri"/>
                <w:b/>
                <w:bCs/>
                <w:sz w:val="18"/>
                <w:szCs w:val="18"/>
              </w:rPr>
            </w:pPr>
            <w:r w:rsidRPr="00D457F4">
              <w:rPr>
                <w:rFonts w:ascii="Calibri" w:eastAsia="Calibri" w:hAnsi="Calibri" w:cs="Calibri"/>
                <w:b/>
                <w:bCs/>
                <w:sz w:val="18"/>
                <w:szCs w:val="18"/>
              </w:rPr>
              <w:t xml:space="preserve">Uses talk to take part in </w:t>
            </w:r>
            <w:r>
              <w:rPr>
                <w:rFonts w:ascii="Calibri" w:eastAsia="Calibri" w:hAnsi="Calibri" w:cs="Calibri"/>
                <w:b/>
                <w:bCs/>
                <w:sz w:val="18"/>
                <w:szCs w:val="18"/>
              </w:rPr>
              <w:t xml:space="preserve">a range of </w:t>
            </w:r>
            <w:r w:rsidRPr="00D457F4">
              <w:rPr>
                <w:rFonts w:ascii="Calibri" w:eastAsia="Calibri" w:hAnsi="Calibri" w:cs="Calibri"/>
                <w:b/>
                <w:bCs/>
                <w:sz w:val="18"/>
                <w:szCs w:val="18"/>
              </w:rPr>
              <w:t>collaborative learning</w:t>
            </w:r>
          </w:p>
        </w:tc>
      </w:tr>
      <w:tr w:rsidR="0078213D" w14:paraId="63A8DC89" w14:textId="77777777" w:rsidTr="00E57A5C">
        <w:tc>
          <w:tcPr>
            <w:tcW w:w="1271" w:type="dxa"/>
            <w:vMerge w:val="restart"/>
          </w:tcPr>
          <w:p w14:paraId="1A4C9C8E" w14:textId="0CF684A5" w:rsidR="0078213D" w:rsidRPr="00BA043F" w:rsidRDefault="0078213D" w:rsidP="005039D6">
            <w:pPr>
              <w:jc w:val="center"/>
              <w:rPr>
                <w:sz w:val="20"/>
                <w:szCs w:val="20"/>
              </w:rPr>
            </w:pPr>
            <w:r w:rsidRPr="00BA043F">
              <w:rPr>
                <w:rFonts w:ascii="Calibri" w:eastAsia="Calibri" w:hAnsi="Calibri" w:cs="Calibri"/>
                <w:b/>
                <w:bCs/>
                <w:sz w:val="18"/>
                <w:szCs w:val="18"/>
              </w:rPr>
              <w:t>LISTENING</w:t>
            </w:r>
            <w:r w:rsidR="00BA043F" w:rsidRPr="00BA043F">
              <w:rPr>
                <w:rFonts w:ascii="Calibri" w:eastAsia="Calibri" w:hAnsi="Calibri" w:cs="Calibri"/>
                <w:b/>
                <w:bCs/>
                <w:sz w:val="18"/>
                <w:szCs w:val="18"/>
              </w:rPr>
              <w:t xml:space="preserve"> </w:t>
            </w:r>
            <w:proofErr w:type="gramStart"/>
            <w:r w:rsidR="00BA043F" w:rsidRPr="00BA043F">
              <w:rPr>
                <w:rFonts w:ascii="Calibri" w:eastAsia="Calibri" w:hAnsi="Calibri" w:cs="Calibri"/>
                <w:b/>
                <w:bCs/>
                <w:sz w:val="18"/>
                <w:szCs w:val="18"/>
              </w:rPr>
              <w:t>ATTENTION  &amp;</w:t>
            </w:r>
            <w:proofErr w:type="gramEnd"/>
            <w:r w:rsidR="00BA043F" w:rsidRPr="00BA043F">
              <w:rPr>
                <w:rFonts w:ascii="Calibri" w:eastAsia="Calibri" w:hAnsi="Calibri" w:cs="Calibri"/>
                <w:b/>
                <w:bCs/>
                <w:sz w:val="20"/>
                <w:szCs w:val="20"/>
              </w:rPr>
              <w:t xml:space="preserve"> </w:t>
            </w:r>
            <w:r w:rsidR="00BA043F" w:rsidRPr="00BA043F">
              <w:rPr>
                <w:rFonts w:ascii="Calibri" w:eastAsia="Calibri" w:hAnsi="Calibri" w:cs="Calibri"/>
                <w:b/>
                <w:bCs/>
                <w:sz w:val="18"/>
                <w:szCs w:val="18"/>
              </w:rPr>
              <w:lastRenderedPageBreak/>
              <w:t xml:space="preserve">UNDERSTANDING </w:t>
            </w:r>
          </w:p>
          <w:p w14:paraId="081EBC32" w14:textId="77777777" w:rsidR="0078213D" w:rsidRDefault="0078213D" w:rsidP="005039D6">
            <w:pPr>
              <w:jc w:val="center"/>
            </w:pPr>
            <w:r w:rsidRPr="5CAFA3A3">
              <w:rPr>
                <w:rFonts w:ascii="Calibri" w:eastAsia="Calibri" w:hAnsi="Calibri" w:cs="Calibri"/>
                <w:b/>
                <w:bCs/>
              </w:rPr>
              <w:t xml:space="preserve"> </w:t>
            </w:r>
          </w:p>
          <w:p w14:paraId="1E267E04" w14:textId="77777777" w:rsidR="0078213D" w:rsidRDefault="0078213D" w:rsidP="005039D6">
            <w:pPr>
              <w:jc w:val="center"/>
            </w:pPr>
            <w:r w:rsidRPr="5CAFA3A3">
              <w:rPr>
                <w:rFonts w:ascii="Calibri" w:eastAsia="Calibri" w:hAnsi="Calibri" w:cs="Calibri"/>
                <w:b/>
                <w:bCs/>
              </w:rPr>
              <w:t xml:space="preserve"> </w:t>
            </w:r>
          </w:p>
          <w:p w14:paraId="45BD2D9A" w14:textId="77777777" w:rsidR="0078213D" w:rsidRDefault="0078213D" w:rsidP="005039D6">
            <w:pPr>
              <w:jc w:val="center"/>
            </w:pPr>
            <w:r w:rsidRPr="5CAFA3A3">
              <w:rPr>
                <w:rFonts w:ascii="Calibri" w:eastAsia="Calibri" w:hAnsi="Calibri" w:cs="Calibri"/>
                <w:b/>
                <w:bCs/>
              </w:rPr>
              <w:t xml:space="preserve"> </w:t>
            </w:r>
          </w:p>
        </w:tc>
        <w:tc>
          <w:tcPr>
            <w:tcW w:w="1985" w:type="dxa"/>
            <w:shd w:val="clear" w:color="auto" w:fill="CCCCFF"/>
          </w:tcPr>
          <w:p w14:paraId="058B5819" w14:textId="6943FE75" w:rsidR="0078213D" w:rsidRPr="00E87AD1" w:rsidRDefault="0078213D" w:rsidP="005039D6">
            <w:pPr>
              <w:rPr>
                <w:rFonts w:ascii="Calibri" w:eastAsia="Calibri" w:hAnsi="Calibri" w:cs="Calibri"/>
                <w:b/>
                <w:bCs/>
                <w:sz w:val="18"/>
                <w:szCs w:val="18"/>
              </w:rPr>
            </w:pPr>
            <w:r w:rsidRPr="00E87AD1">
              <w:rPr>
                <w:rFonts w:ascii="Calibri" w:eastAsia="Calibri" w:hAnsi="Calibri" w:cs="Calibri"/>
                <w:b/>
                <w:bCs/>
                <w:sz w:val="18"/>
                <w:szCs w:val="18"/>
              </w:rPr>
              <w:lastRenderedPageBreak/>
              <w:t xml:space="preserve">Listens to other people’s talk with interest, </w:t>
            </w:r>
            <w:r w:rsidR="00CA61AF">
              <w:rPr>
                <w:rFonts w:ascii="Calibri" w:eastAsia="Calibri" w:hAnsi="Calibri" w:cs="Calibri"/>
                <w:b/>
                <w:bCs/>
                <w:sz w:val="18"/>
                <w:szCs w:val="18"/>
              </w:rPr>
              <w:t xml:space="preserve">but is </w:t>
            </w:r>
            <w:r w:rsidRPr="00E87AD1">
              <w:rPr>
                <w:rFonts w:ascii="Calibri" w:eastAsia="Calibri" w:hAnsi="Calibri" w:cs="Calibri"/>
                <w:b/>
                <w:bCs/>
                <w:sz w:val="18"/>
                <w:szCs w:val="18"/>
              </w:rPr>
              <w:t xml:space="preserve">sometimes distracted </w:t>
            </w:r>
          </w:p>
        </w:tc>
        <w:tc>
          <w:tcPr>
            <w:tcW w:w="2126" w:type="dxa"/>
            <w:shd w:val="clear" w:color="auto" w:fill="CCCCFF"/>
          </w:tcPr>
          <w:p w14:paraId="4DBF60D1" w14:textId="77777777" w:rsidR="0078213D" w:rsidRPr="00E87AD1" w:rsidRDefault="0078213D" w:rsidP="005039D6">
            <w:pPr>
              <w:rPr>
                <w:rFonts w:ascii="Calibri" w:eastAsia="Calibri" w:hAnsi="Calibri" w:cs="Calibri"/>
                <w:b/>
                <w:bCs/>
                <w:sz w:val="18"/>
                <w:szCs w:val="18"/>
              </w:rPr>
            </w:pPr>
            <w:r w:rsidRPr="00E87AD1">
              <w:rPr>
                <w:rFonts w:ascii="Calibri" w:eastAsia="Calibri" w:hAnsi="Calibri" w:cs="Calibri"/>
                <w:b/>
                <w:bCs/>
                <w:sz w:val="18"/>
                <w:szCs w:val="18"/>
              </w:rPr>
              <w:t>When hearing their name, can usually shift attention</w:t>
            </w:r>
          </w:p>
        </w:tc>
        <w:tc>
          <w:tcPr>
            <w:tcW w:w="1984" w:type="dxa"/>
            <w:shd w:val="clear" w:color="auto" w:fill="CCCCFF"/>
          </w:tcPr>
          <w:p w14:paraId="41F2126F" w14:textId="77777777" w:rsidR="0078213D" w:rsidRPr="00E87AD1" w:rsidRDefault="0078213D" w:rsidP="005039D6">
            <w:pPr>
              <w:rPr>
                <w:rFonts w:ascii="Calibri" w:eastAsia="Calibri" w:hAnsi="Calibri" w:cs="Calibri"/>
                <w:b/>
                <w:bCs/>
                <w:sz w:val="18"/>
                <w:szCs w:val="18"/>
              </w:rPr>
            </w:pPr>
            <w:r w:rsidRPr="00E87AD1">
              <w:rPr>
                <w:rFonts w:ascii="Calibri" w:eastAsia="Calibri" w:hAnsi="Calibri" w:cs="Calibri"/>
                <w:b/>
                <w:bCs/>
                <w:sz w:val="18"/>
                <w:szCs w:val="18"/>
              </w:rPr>
              <w:t>Is beginning to be able to pay attention to more than one thing at a time</w:t>
            </w:r>
          </w:p>
        </w:tc>
        <w:tc>
          <w:tcPr>
            <w:tcW w:w="1985" w:type="dxa"/>
            <w:shd w:val="clear" w:color="auto" w:fill="9999FF"/>
          </w:tcPr>
          <w:p w14:paraId="7EBA045D" w14:textId="77777777" w:rsidR="0078213D" w:rsidRPr="00E87AD1" w:rsidRDefault="0078213D" w:rsidP="005039D6">
            <w:r w:rsidRPr="00E87AD1">
              <w:rPr>
                <w:rFonts w:ascii="Calibri" w:eastAsia="Calibri" w:hAnsi="Calibri" w:cs="Calibri"/>
                <w:b/>
                <w:bCs/>
                <w:sz w:val="18"/>
                <w:szCs w:val="18"/>
              </w:rPr>
              <w:t>Can pay attention to more than one thing at a time</w:t>
            </w:r>
          </w:p>
        </w:tc>
        <w:tc>
          <w:tcPr>
            <w:tcW w:w="1984" w:type="dxa"/>
            <w:shd w:val="clear" w:color="auto" w:fill="9999FF"/>
          </w:tcPr>
          <w:p w14:paraId="41464E09" w14:textId="77777777" w:rsidR="0078213D" w:rsidRPr="00E87AD1" w:rsidRDefault="0078213D" w:rsidP="005039D6">
            <w:r w:rsidRPr="00E87AD1">
              <w:rPr>
                <w:rFonts w:ascii="Calibri" w:eastAsia="Calibri" w:hAnsi="Calibri" w:cs="Calibri"/>
                <w:b/>
                <w:bCs/>
                <w:sz w:val="18"/>
                <w:szCs w:val="18"/>
              </w:rPr>
              <w:t>Understands how to listen carefully and why listening is important</w:t>
            </w:r>
          </w:p>
        </w:tc>
        <w:tc>
          <w:tcPr>
            <w:tcW w:w="2268" w:type="dxa"/>
            <w:shd w:val="clear" w:color="auto" w:fill="9999FF"/>
          </w:tcPr>
          <w:p w14:paraId="412C78A0" w14:textId="77777777" w:rsidR="0078213D" w:rsidRPr="00E87AD1" w:rsidRDefault="0078213D" w:rsidP="005039D6">
            <w:pPr>
              <w:spacing w:line="257" w:lineRule="auto"/>
            </w:pPr>
            <w:r w:rsidRPr="00E87AD1">
              <w:rPr>
                <w:rFonts w:ascii="Calibri" w:eastAsia="Calibri" w:hAnsi="Calibri" w:cs="Calibri"/>
                <w:b/>
                <w:bCs/>
                <w:sz w:val="18"/>
                <w:szCs w:val="18"/>
              </w:rPr>
              <w:t xml:space="preserve">Can listen out for instructions while busy with something else </w:t>
            </w:r>
          </w:p>
          <w:p w14:paraId="621C654B" w14:textId="77777777" w:rsidR="0078213D" w:rsidRPr="00E87AD1" w:rsidRDefault="0078213D" w:rsidP="005039D6">
            <w:r w:rsidRPr="00E87AD1">
              <w:rPr>
                <w:rFonts w:ascii="Calibri" w:eastAsia="Calibri" w:hAnsi="Calibri" w:cs="Calibri"/>
                <w:b/>
                <w:bCs/>
                <w:sz w:val="20"/>
                <w:szCs w:val="20"/>
              </w:rPr>
              <w:t xml:space="preserve"> </w:t>
            </w:r>
          </w:p>
        </w:tc>
        <w:tc>
          <w:tcPr>
            <w:tcW w:w="1701" w:type="dxa"/>
            <w:shd w:val="clear" w:color="auto" w:fill="6666FF"/>
          </w:tcPr>
          <w:p w14:paraId="7666DFE9" w14:textId="3C3B1922" w:rsidR="0078213D" w:rsidRPr="00677D19" w:rsidRDefault="0078213D" w:rsidP="005039D6">
            <w:pPr>
              <w:rPr>
                <w:sz w:val="18"/>
                <w:szCs w:val="18"/>
              </w:rPr>
            </w:pPr>
            <w:r w:rsidRPr="00677D19">
              <w:rPr>
                <w:rFonts w:ascii="Calibri" w:eastAsia="Calibri" w:hAnsi="Calibri" w:cs="Calibri"/>
                <w:b/>
                <w:bCs/>
                <w:sz w:val="18"/>
                <w:szCs w:val="18"/>
              </w:rPr>
              <w:t>Can concentrate on the person talking and ignore</w:t>
            </w:r>
            <w:r w:rsidR="00A84EB2">
              <w:rPr>
                <w:rFonts w:ascii="Calibri" w:eastAsia="Calibri" w:hAnsi="Calibri" w:cs="Calibri"/>
                <w:b/>
                <w:bCs/>
                <w:sz w:val="18"/>
                <w:szCs w:val="18"/>
              </w:rPr>
              <w:t xml:space="preserve"> what </w:t>
            </w:r>
            <w:r w:rsidR="003E1A43">
              <w:rPr>
                <w:rFonts w:ascii="Calibri" w:eastAsia="Calibri" w:hAnsi="Calibri" w:cs="Calibri"/>
                <w:b/>
                <w:bCs/>
                <w:sz w:val="18"/>
                <w:szCs w:val="18"/>
              </w:rPr>
              <w:t xml:space="preserve">is </w:t>
            </w:r>
            <w:r w:rsidR="003E1A43">
              <w:rPr>
                <w:rFonts w:ascii="Calibri" w:eastAsia="Calibri" w:hAnsi="Calibri" w:cs="Calibri"/>
                <w:b/>
                <w:bCs/>
                <w:sz w:val="18"/>
                <w:szCs w:val="18"/>
              </w:rPr>
              <w:lastRenderedPageBreak/>
              <w:t>not</w:t>
            </w:r>
            <w:r w:rsidRPr="00677D19">
              <w:rPr>
                <w:rFonts w:ascii="Calibri" w:eastAsia="Calibri" w:hAnsi="Calibri" w:cs="Calibri"/>
                <w:b/>
                <w:bCs/>
                <w:sz w:val="18"/>
                <w:szCs w:val="18"/>
              </w:rPr>
              <w:t xml:space="preserve"> relevant to the situation </w:t>
            </w:r>
          </w:p>
        </w:tc>
      </w:tr>
      <w:tr w:rsidR="0078213D" w14:paraId="0C1A8879" w14:textId="77777777" w:rsidTr="00E57A5C">
        <w:tc>
          <w:tcPr>
            <w:tcW w:w="1271" w:type="dxa"/>
            <w:vMerge/>
          </w:tcPr>
          <w:p w14:paraId="60216D60" w14:textId="77777777" w:rsidR="0078213D" w:rsidRDefault="0078213D" w:rsidP="005039D6">
            <w:pPr>
              <w:jc w:val="center"/>
            </w:pPr>
          </w:p>
        </w:tc>
        <w:tc>
          <w:tcPr>
            <w:tcW w:w="1985" w:type="dxa"/>
            <w:shd w:val="clear" w:color="auto" w:fill="CCCCFF"/>
          </w:tcPr>
          <w:p w14:paraId="7D6DF482" w14:textId="77777777" w:rsidR="0078213D" w:rsidRPr="00E87AD1" w:rsidRDefault="0078213D" w:rsidP="005039D6">
            <w:pPr>
              <w:spacing w:line="257" w:lineRule="auto"/>
              <w:rPr>
                <w:rFonts w:ascii="Calibri" w:eastAsia="Calibri" w:hAnsi="Calibri" w:cs="Calibri"/>
                <w:b/>
                <w:bCs/>
                <w:sz w:val="18"/>
                <w:szCs w:val="18"/>
              </w:rPr>
            </w:pPr>
            <w:r w:rsidRPr="00E87AD1">
              <w:rPr>
                <w:rFonts w:ascii="Calibri" w:eastAsia="Calibri" w:hAnsi="Calibri" w:cs="Calibri"/>
                <w:b/>
                <w:bCs/>
                <w:sz w:val="18"/>
                <w:szCs w:val="18"/>
              </w:rPr>
              <w:t xml:space="preserve">Listens to and begins to pay attention to the questions of others </w:t>
            </w:r>
          </w:p>
          <w:p w14:paraId="7E4A09FF" w14:textId="6307EF28" w:rsidR="0078213D" w:rsidRPr="00E87AD1" w:rsidRDefault="0078213D" w:rsidP="005039D6">
            <w:pPr>
              <w:spacing w:line="257" w:lineRule="auto"/>
              <w:rPr>
                <w:rFonts w:ascii="Calibri" w:eastAsia="Calibri" w:hAnsi="Calibri" w:cs="Calibri"/>
                <w:b/>
                <w:bCs/>
                <w:sz w:val="18"/>
                <w:szCs w:val="18"/>
              </w:rPr>
            </w:pPr>
            <w:r w:rsidRPr="00E87AD1">
              <w:rPr>
                <w:rFonts w:ascii="Calibri" w:eastAsia="Calibri" w:hAnsi="Calibri" w:cs="Calibri"/>
                <w:b/>
                <w:bCs/>
                <w:sz w:val="18"/>
                <w:szCs w:val="18"/>
              </w:rPr>
              <w:t xml:space="preserve">Listens within interest to new vocabulary, some of it specific to the school/setting </w:t>
            </w:r>
            <w:proofErr w:type="spellStart"/>
            <w:proofErr w:type="gramStart"/>
            <w:r w:rsidRPr="00E87AD1">
              <w:rPr>
                <w:rFonts w:ascii="Calibri" w:eastAsia="Calibri" w:hAnsi="Calibri" w:cs="Calibri"/>
                <w:b/>
                <w:bCs/>
                <w:sz w:val="18"/>
                <w:szCs w:val="18"/>
              </w:rPr>
              <w:t>eg</w:t>
            </w:r>
            <w:proofErr w:type="spellEnd"/>
            <w:proofErr w:type="gramEnd"/>
            <w:r w:rsidRPr="00E87AD1">
              <w:rPr>
                <w:rFonts w:ascii="Calibri" w:eastAsia="Calibri" w:hAnsi="Calibri" w:cs="Calibri"/>
                <w:b/>
                <w:bCs/>
                <w:sz w:val="18"/>
                <w:szCs w:val="18"/>
              </w:rPr>
              <w:t xml:space="preserve"> ‘group time’, ‘snack table’</w:t>
            </w:r>
          </w:p>
          <w:p w14:paraId="796E75B1" w14:textId="77777777" w:rsidR="0078213D" w:rsidRPr="00E87AD1" w:rsidRDefault="0078213D" w:rsidP="005039D6">
            <w:pPr>
              <w:rPr>
                <w:rFonts w:ascii="Calibri" w:eastAsia="Calibri" w:hAnsi="Calibri" w:cs="Calibri"/>
                <w:b/>
                <w:bCs/>
                <w:sz w:val="18"/>
                <w:szCs w:val="18"/>
              </w:rPr>
            </w:pPr>
            <w:r w:rsidRPr="00E87AD1">
              <w:rPr>
                <w:rFonts w:ascii="Calibri" w:eastAsia="Calibri" w:hAnsi="Calibri" w:cs="Calibri"/>
                <w:b/>
                <w:bCs/>
                <w:sz w:val="18"/>
                <w:szCs w:val="18"/>
              </w:rPr>
              <w:t xml:space="preserve"> </w:t>
            </w:r>
          </w:p>
        </w:tc>
        <w:tc>
          <w:tcPr>
            <w:tcW w:w="2126" w:type="dxa"/>
            <w:shd w:val="clear" w:color="auto" w:fill="CCCCFF"/>
          </w:tcPr>
          <w:p w14:paraId="1DA60376" w14:textId="77777777" w:rsidR="0078213D" w:rsidRPr="00E87AD1" w:rsidRDefault="0078213D" w:rsidP="005039D6">
            <w:pPr>
              <w:rPr>
                <w:rFonts w:ascii="Calibri" w:eastAsia="Calibri" w:hAnsi="Calibri" w:cs="Calibri"/>
                <w:b/>
                <w:bCs/>
                <w:sz w:val="18"/>
                <w:szCs w:val="18"/>
              </w:rPr>
            </w:pPr>
            <w:r w:rsidRPr="00E87AD1">
              <w:rPr>
                <w:rFonts w:ascii="Calibri" w:eastAsia="Calibri" w:hAnsi="Calibri" w:cs="Calibri"/>
                <w:b/>
                <w:bCs/>
                <w:sz w:val="18"/>
                <w:szCs w:val="18"/>
              </w:rPr>
              <w:t>Shows understanding of simple questions (through actions or words)</w:t>
            </w:r>
          </w:p>
        </w:tc>
        <w:tc>
          <w:tcPr>
            <w:tcW w:w="1984" w:type="dxa"/>
            <w:shd w:val="clear" w:color="auto" w:fill="CCCCFF"/>
          </w:tcPr>
          <w:p w14:paraId="04DF7899" w14:textId="77777777" w:rsidR="0078213D" w:rsidRPr="00E87AD1" w:rsidRDefault="0078213D" w:rsidP="005039D6">
            <w:pPr>
              <w:rPr>
                <w:rFonts w:ascii="Calibri" w:eastAsia="Calibri" w:hAnsi="Calibri" w:cs="Calibri"/>
                <w:b/>
                <w:bCs/>
                <w:sz w:val="18"/>
                <w:szCs w:val="18"/>
              </w:rPr>
            </w:pPr>
            <w:r w:rsidRPr="00E87AD1">
              <w:rPr>
                <w:rFonts w:ascii="Calibri" w:eastAsia="Calibri" w:hAnsi="Calibri" w:cs="Calibri"/>
                <w:b/>
                <w:bCs/>
                <w:sz w:val="18"/>
                <w:szCs w:val="18"/>
              </w:rPr>
              <w:t xml:space="preserve">Shows understanding of some ‘why’ questions </w:t>
            </w:r>
            <w:proofErr w:type="spellStart"/>
            <w:proofErr w:type="gramStart"/>
            <w:r w:rsidRPr="00E87AD1">
              <w:rPr>
                <w:rFonts w:ascii="Calibri" w:eastAsia="Calibri" w:hAnsi="Calibri" w:cs="Calibri"/>
                <w:b/>
                <w:bCs/>
                <w:sz w:val="18"/>
                <w:szCs w:val="18"/>
              </w:rPr>
              <w:t>eg</w:t>
            </w:r>
            <w:proofErr w:type="spellEnd"/>
            <w:proofErr w:type="gramEnd"/>
            <w:r w:rsidRPr="00E87AD1">
              <w:rPr>
                <w:rFonts w:ascii="Calibri" w:eastAsia="Calibri" w:hAnsi="Calibri" w:cs="Calibri"/>
                <w:b/>
                <w:bCs/>
                <w:sz w:val="18"/>
                <w:szCs w:val="18"/>
              </w:rPr>
              <w:t xml:space="preserve"> why do you think the caterpillar got so fat?</w:t>
            </w:r>
          </w:p>
        </w:tc>
        <w:tc>
          <w:tcPr>
            <w:tcW w:w="1985" w:type="dxa"/>
            <w:shd w:val="clear" w:color="auto" w:fill="9999FF"/>
          </w:tcPr>
          <w:p w14:paraId="0C2237F0" w14:textId="0DB76D2E" w:rsidR="0078213D" w:rsidRPr="00E87AD1" w:rsidRDefault="0078213D" w:rsidP="005039D6">
            <w:pPr>
              <w:spacing w:line="257" w:lineRule="auto"/>
            </w:pPr>
            <w:r w:rsidRPr="00E87AD1">
              <w:rPr>
                <w:rFonts w:ascii="Calibri" w:eastAsia="Calibri" w:hAnsi="Calibri" w:cs="Calibri"/>
                <w:b/>
                <w:bCs/>
                <w:sz w:val="18"/>
                <w:szCs w:val="18"/>
              </w:rPr>
              <w:t xml:space="preserve">Understands more complicated language </w:t>
            </w:r>
            <w:proofErr w:type="spellStart"/>
            <w:proofErr w:type="gramStart"/>
            <w:r w:rsidR="001E45E6">
              <w:rPr>
                <w:rFonts w:ascii="Calibri" w:eastAsia="Calibri" w:hAnsi="Calibri" w:cs="Calibri"/>
                <w:b/>
                <w:bCs/>
                <w:sz w:val="18"/>
                <w:szCs w:val="18"/>
              </w:rPr>
              <w:t>eg</w:t>
            </w:r>
            <w:proofErr w:type="spellEnd"/>
            <w:proofErr w:type="gramEnd"/>
            <w:r w:rsidR="001E45E6">
              <w:rPr>
                <w:rFonts w:ascii="Calibri" w:eastAsia="Calibri" w:hAnsi="Calibri" w:cs="Calibri"/>
                <w:b/>
                <w:bCs/>
                <w:sz w:val="18"/>
                <w:szCs w:val="18"/>
              </w:rPr>
              <w:t xml:space="preserve"> </w:t>
            </w:r>
            <w:r w:rsidRPr="00E87AD1">
              <w:rPr>
                <w:rFonts w:ascii="Calibri" w:eastAsia="Calibri" w:hAnsi="Calibri" w:cs="Calibri"/>
                <w:b/>
                <w:bCs/>
                <w:sz w:val="18"/>
                <w:szCs w:val="18"/>
              </w:rPr>
              <w:t xml:space="preserve">‘first’ ‘last’ </w:t>
            </w:r>
            <w:r w:rsidR="00E1761A">
              <w:rPr>
                <w:rFonts w:ascii="Calibri" w:eastAsia="Calibri" w:hAnsi="Calibri" w:cs="Calibri"/>
                <w:b/>
                <w:bCs/>
                <w:sz w:val="18"/>
                <w:szCs w:val="18"/>
              </w:rPr>
              <w:t>‘m</w:t>
            </w:r>
            <w:r w:rsidRPr="00E87AD1">
              <w:rPr>
                <w:rFonts w:ascii="Calibri" w:eastAsia="Calibri" w:hAnsi="Calibri" w:cs="Calibri"/>
                <w:b/>
                <w:bCs/>
                <w:sz w:val="18"/>
                <w:szCs w:val="18"/>
              </w:rPr>
              <w:t>ight’ ‘maybe’</w:t>
            </w:r>
          </w:p>
          <w:p w14:paraId="17C8A810" w14:textId="50E432AF" w:rsidR="0078213D" w:rsidRPr="00E87AD1" w:rsidRDefault="008318D6" w:rsidP="005039D6">
            <w:r>
              <w:rPr>
                <w:rFonts w:ascii="Calibri" w:eastAsia="Calibri" w:hAnsi="Calibri" w:cs="Calibri"/>
                <w:b/>
                <w:bCs/>
                <w:sz w:val="18"/>
                <w:szCs w:val="18"/>
              </w:rPr>
              <w:t>Shows</w:t>
            </w:r>
            <w:r w:rsidR="0078213D" w:rsidRPr="00E87AD1">
              <w:rPr>
                <w:rFonts w:ascii="Calibri" w:eastAsia="Calibri" w:hAnsi="Calibri" w:cs="Calibri"/>
                <w:b/>
                <w:bCs/>
                <w:sz w:val="18"/>
                <w:szCs w:val="18"/>
              </w:rPr>
              <w:t xml:space="preserve"> interest </w:t>
            </w:r>
            <w:r>
              <w:rPr>
                <w:rFonts w:ascii="Calibri" w:eastAsia="Calibri" w:hAnsi="Calibri" w:cs="Calibri"/>
                <w:b/>
                <w:bCs/>
                <w:sz w:val="18"/>
                <w:szCs w:val="18"/>
              </w:rPr>
              <w:t>in</w:t>
            </w:r>
            <w:r w:rsidR="0078213D" w:rsidRPr="00E87AD1">
              <w:rPr>
                <w:rFonts w:ascii="Calibri" w:eastAsia="Calibri" w:hAnsi="Calibri" w:cs="Calibri"/>
                <w:b/>
                <w:bCs/>
                <w:sz w:val="18"/>
                <w:szCs w:val="18"/>
              </w:rPr>
              <w:t xml:space="preserve"> new vocabulary, including words and phrases they may</w:t>
            </w:r>
            <w:r w:rsidR="0078213D">
              <w:rPr>
                <w:rFonts w:ascii="Calibri" w:eastAsia="Calibri" w:hAnsi="Calibri" w:cs="Calibri"/>
                <w:b/>
                <w:bCs/>
                <w:sz w:val="18"/>
                <w:szCs w:val="18"/>
              </w:rPr>
              <w:t xml:space="preserve"> </w:t>
            </w:r>
            <w:r w:rsidR="0078213D" w:rsidRPr="00E87AD1">
              <w:rPr>
                <w:rFonts w:ascii="Calibri" w:eastAsia="Calibri" w:hAnsi="Calibri" w:cs="Calibri"/>
                <w:b/>
                <w:bCs/>
                <w:sz w:val="18"/>
                <w:szCs w:val="18"/>
              </w:rPr>
              <w:t xml:space="preserve">not have heard at home </w:t>
            </w:r>
            <w:proofErr w:type="gramStart"/>
            <w:r w:rsidR="0078213D" w:rsidRPr="00E87AD1">
              <w:rPr>
                <w:rFonts w:ascii="Calibri" w:eastAsia="Calibri" w:hAnsi="Calibri" w:cs="Calibri"/>
                <w:b/>
                <w:bCs/>
                <w:sz w:val="18"/>
                <w:szCs w:val="18"/>
              </w:rPr>
              <w:t>e.g.</w:t>
            </w:r>
            <w:proofErr w:type="gramEnd"/>
            <w:r w:rsidR="0078213D" w:rsidRPr="00E87AD1">
              <w:rPr>
                <w:rFonts w:ascii="Calibri" w:eastAsia="Calibri" w:hAnsi="Calibri" w:cs="Calibri"/>
                <w:b/>
                <w:bCs/>
                <w:sz w:val="18"/>
                <w:szCs w:val="18"/>
              </w:rPr>
              <w:t xml:space="preserve"> ‘line up’ ‘phonics’  </w:t>
            </w:r>
          </w:p>
        </w:tc>
        <w:tc>
          <w:tcPr>
            <w:tcW w:w="1984" w:type="dxa"/>
            <w:shd w:val="clear" w:color="auto" w:fill="9999FF"/>
          </w:tcPr>
          <w:p w14:paraId="07E4384C" w14:textId="77777777" w:rsidR="0078213D" w:rsidRPr="00E87AD1" w:rsidRDefault="0078213D" w:rsidP="005039D6">
            <w:pPr>
              <w:spacing w:line="257" w:lineRule="auto"/>
            </w:pPr>
            <w:r w:rsidRPr="00E87AD1">
              <w:rPr>
                <w:rFonts w:ascii="Calibri" w:eastAsia="Calibri" w:hAnsi="Calibri" w:cs="Calibri"/>
                <w:b/>
                <w:bCs/>
                <w:sz w:val="18"/>
                <w:szCs w:val="18"/>
              </w:rPr>
              <w:t>Understands how words can describe sequences such as ‘first we are going to the shop, then we will play in the park’</w:t>
            </w:r>
          </w:p>
          <w:p w14:paraId="59505DDA" w14:textId="77777777" w:rsidR="0078213D" w:rsidRPr="00E87AD1" w:rsidRDefault="0078213D" w:rsidP="005039D6">
            <w:r w:rsidRPr="00E87AD1">
              <w:rPr>
                <w:rFonts w:ascii="Calibri" w:eastAsia="Calibri" w:hAnsi="Calibri" w:cs="Calibri"/>
                <w:b/>
                <w:bCs/>
                <w:sz w:val="18"/>
                <w:szCs w:val="18"/>
              </w:rPr>
              <w:t>Experiments with new and recently learnt vocabulary</w:t>
            </w:r>
          </w:p>
        </w:tc>
        <w:tc>
          <w:tcPr>
            <w:tcW w:w="2268" w:type="dxa"/>
            <w:shd w:val="clear" w:color="auto" w:fill="9999FF"/>
          </w:tcPr>
          <w:p w14:paraId="7B2D4E68" w14:textId="77777777" w:rsidR="0078213D" w:rsidRPr="00E87AD1" w:rsidRDefault="0078213D" w:rsidP="005039D6">
            <w:r w:rsidRPr="00E87AD1">
              <w:rPr>
                <w:rFonts w:ascii="Calibri" w:eastAsia="Calibri" w:hAnsi="Calibri" w:cs="Calibri"/>
                <w:b/>
                <w:bCs/>
                <w:sz w:val="18"/>
                <w:szCs w:val="18"/>
              </w:rPr>
              <w:t>Asks relevant questions and makes relevant comments in relation to what they have heard</w:t>
            </w:r>
          </w:p>
        </w:tc>
        <w:tc>
          <w:tcPr>
            <w:tcW w:w="1701" w:type="dxa"/>
            <w:shd w:val="clear" w:color="auto" w:fill="6666FF"/>
          </w:tcPr>
          <w:p w14:paraId="1425E04C" w14:textId="77777777" w:rsidR="0078213D" w:rsidRPr="001D77FC" w:rsidRDefault="0078213D" w:rsidP="005039D6">
            <w:pPr>
              <w:rPr>
                <w:sz w:val="18"/>
                <w:szCs w:val="18"/>
              </w:rPr>
            </w:pPr>
            <w:r w:rsidRPr="001D77FC">
              <w:rPr>
                <w:rFonts w:ascii="Calibri" w:eastAsia="Calibri" w:hAnsi="Calibri" w:cs="Calibri"/>
                <w:b/>
                <w:bCs/>
                <w:sz w:val="18"/>
                <w:szCs w:val="18"/>
              </w:rPr>
              <w:t xml:space="preserve">Asks relevant questions to extend understanding and knowledge </w:t>
            </w:r>
          </w:p>
        </w:tc>
      </w:tr>
      <w:tr w:rsidR="0078213D" w14:paraId="1C7798DF" w14:textId="77777777" w:rsidTr="00E57A5C">
        <w:tc>
          <w:tcPr>
            <w:tcW w:w="1271" w:type="dxa"/>
            <w:vMerge/>
          </w:tcPr>
          <w:p w14:paraId="70F23AA8" w14:textId="77777777" w:rsidR="0078213D" w:rsidRDefault="0078213D" w:rsidP="005039D6">
            <w:pPr>
              <w:jc w:val="center"/>
            </w:pPr>
          </w:p>
        </w:tc>
        <w:tc>
          <w:tcPr>
            <w:tcW w:w="1985" w:type="dxa"/>
            <w:shd w:val="clear" w:color="auto" w:fill="CCCCFF"/>
          </w:tcPr>
          <w:p w14:paraId="17C141C9" w14:textId="77777777" w:rsidR="0078213D" w:rsidRPr="00E87AD1" w:rsidRDefault="0078213D" w:rsidP="005039D6">
            <w:r w:rsidRPr="00E87AD1">
              <w:rPr>
                <w:rFonts w:ascii="Calibri" w:eastAsia="Calibri" w:hAnsi="Calibri" w:cs="Calibri"/>
                <w:b/>
                <w:bCs/>
                <w:sz w:val="18"/>
                <w:szCs w:val="18"/>
              </w:rPr>
              <w:t xml:space="preserve">Follows a simple instruction </w:t>
            </w:r>
            <w:proofErr w:type="spellStart"/>
            <w:proofErr w:type="gramStart"/>
            <w:r w:rsidRPr="00E87AD1">
              <w:rPr>
                <w:rFonts w:ascii="Calibri" w:eastAsia="Calibri" w:hAnsi="Calibri" w:cs="Calibri"/>
                <w:b/>
                <w:bCs/>
                <w:sz w:val="18"/>
                <w:szCs w:val="18"/>
              </w:rPr>
              <w:t>eg</w:t>
            </w:r>
            <w:proofErr w:type="spellEnd"/>
            <w:proofErr w:type="gramEnd"/>
            <w:r w:rsidRPr="00E87AD1">
              <w:rPr>
                <w:rFonts w:ascii="Calibri" w:eastAsia="Calibri" w:hAnsi="Calibri" w:cs="Calibri"/>
                <w:b/>
                <w:bCs/>
                <w:sz w:val="18"/>
                <w:szCs w:val="18"/>
              </w:rPr>
              <w:t xml:space="preserve"> fetch both of your yellow socks</w:t>
            </w:r>
          </w:p>
        </w:tc>
        <w:tc>
          <w:tcPr>
            <w:tcW w:w="2126" w:type="dxa"/>
            <w:shd w:val="clear" w:color="auto" w:fill="CCCCFF"/>
          </w:tcPr>
          <w:p w14:paraId="6C056E25" w14:textId="77777777" w:rsidR="0078213D" w:rsidRPr="00E87AD1" w:rsidRDefault="0078213D" w:rsidP="005039D6">
            <w:r w:rsidRPr="00E87AD1">
              <w:rPr>
                <w:rFonts w:ascii="Calibri" w:eastAsia="Calibri" w:hAnsi="Calibri" w:cs="Calibri"/>
                <w:b/>
                <w:bCs/>
                <w:sz w:val="18"/>
                <w:szCs w:val="18"/>
              </w:rPr>
              <w:t xml:space="preserve">Follows a simple </w:t>
            </w:r>
            <w:proofErr w:type="gramStart"/>
            <w:r w:rsidRPr="00E87AD1">
              <w:rPr>
                <w:rFonts w:ascii="Calibri" w:eastAsia="Calibri" w:hAnsi="Calibri" w:cs="Calibri"/>
                <w:b/>
                <w:bCs/>
                <w:sz w:val="18"/>
                <w:szCs w:val="18"/>
              </w:rPr>
              <w:t>two part</w:t>
            </w:r>
            <w:proofErr w:type="gramEnd"/>
            <w:r w:rsidRPr="00E87AD1">
              <w:rPr>
                <w:rFonts w:ascii="Calibri" w:eastAsia="Calibri" w:hAnsi="Calibri" w:cs="Calibri"/>
                <w:b/>
                <w:bCs/>
                <w:sz w:val="18"/>
                <w:szCs w:val="18"/>
              </w:rPr>
              <w:t xml:space="preserve"> instructions </w:t>
            </w:r>
            <w:proofErr w:type="spellStart"/>
            <w:r w:rsidRPr="00E87AD1">
              <w:rPr>
                <w:rFonts w:ascii="Calibri" w:eastAsia="Calibri" w:hAnsi="Calibri" w:cs="Calibri"/>
                <w:b/>
                <w:bCs/>
                <w:sz w:val="18"/>
                <w:szCs w:val="18"/>
              </w:rPr>
              <w:t>eg</w:t>
            </w:r>
            <w:proofErr w:type="spellEnd"/>
            <w:r w:rsidRPr="00E87AD1">
              <w:rPr>
                <w:rFonts w:ascii="Calibri" w:eastAsia="Calibri" w:hAnsi="Calibri" w:cs="Calibri"/>
                <w:b/>
                <w:bCs/>
                <w:sz w:val="18"/>
                <w:szCs w:val="18"/>
              </w:rPr>
              <w:t xml:space="preserve"> pick up your coat and hang it up  </w:t>
            </w:r>
          </w:p>
        </w:tc>
        <w:tc>
          <w:tcPr>
            <w:tcW w:w="1984" w:type="dxa"/>
            <w:shd w:val="clear" w:color="auto" w:fill="CCCCFF"/>
          </w:tcPr>
          <w:p w14:paraId="275F6F23" w14:textId="77777777" w:rsidR="0078213D" w:rsidRPr="00E87AD1" w:rsidRDefault="0078213D" w:rsidP="005039D6">
            <w:r w:rsidRPr="00E87AD1">
              <w:rPr>
                <w:rFonts w:ascii="Calibri" w:eastAsia="Calibri" w:hAnsi="Calibri" w:cs="Calibri"/>
                <w:b/>
                <w:bCs/>
                <w:sz w:val="18"/>
                <w:szCs w:val="18"/>
              </w:rPr>
              <w:t xml:space="preserve">Follows two-part instructions reasonably well </w:t>
            </w:r>
            <w:proofErr w:type="spellStart"/>
            <w:proofErr w:type="gramStart"/>
            <w:r w:rsidRPr="00E87AD1">
              <w:rPr>
                <w:rFonts w:ascii="Calibri" w:eastAsia="Calibri" w:hAnsi="Calibri" w:cs="Calibri"/>
                <w:b/>
                <w:bCs/>
                <w:sz w:val="18"/>
                <w:szCs w:val="18"/>
              </w:rPr>
              <w:t>eg</w:t>
            </w:r>
            <w:proofErr w:type="spellEnd"/>
            <w:proofErr w:type="gramEnd"/>
            <w:r w:rsidRPr="00E87AD1">
              <w:rPr>
                <w:rFonts w:ascii="Calibri" w:eastAsia="Calibri" w:hAnsi="Calibri" w:cs="Calibri"/>
                <w:b/>
                <w:bCs/>
                <w:sz w:val="18"/>
                <w:szCs w:val="18"/>
              </w:rPr>
              <w:t xml:space="preserve"> Get me the scissors and some paper from the drawer please</w:t>
            </w:r>
          </w:p>
        </w:tc>
        <w:tc>
          <w:tcPr>
            <w:tcW w:w="1985" w:type="dxa"/>
            <w:shd w:val="clear" w:color="auto" w:fill="9999FF"/>
          </w:tcPr>
          <w:p w14:paraId="1337688F" w14:textId="77777777" w:rsidR="0078213D" w:rsidRPr="00E87AD1" w:rsidRDefault="0078213D" w:rsidP="005039D6">
            <w:pPr>
              <w:rPr>
                <w:rFonts w:ascii="Calibri" w:eastAsia="Calibri" w:hAnsi="Calibri" w:cs="Calibri"/>
                <w:b/>
                <w:bCs/>
                <w:sz w:val="18"/>
                <w:szCs w:val="18"/>
              </w:rPr>
            </w:pPr>
            <w:r w:rsidRPr="00E87AD1">
              <w:rPr>
                <w:rFonts w:ascii="Calibri" w:eastAsia="Calibri" w:hAnsi="Calibri" w:cs="Calibri"/>
                <w:b/>
                <w:bCs/>
                <w:sz w:val="18"/>
                <w:szCs w:val="18"/>
              </w:rPr>
              <w:t xml:space="preserve">Follows two-part instructions well </w:t>
            </w:r>
            <w:proofErr w:type="gramStart"/>
            <w:r w:rsidRPr="00E87AD1">
              <w:rPr>
                <w:rFonts w:ascii="Calibri" w:eastAsia="Calibri" w:hAnsi="Calibri" w:cs="Calibri"/>
                <w:b/>
                <w:bCs/>
                <w:sz w:val="18"/>
                <w:szCs w:val="18"/>
              </w:rPr>
              <w:t>e.g.</w:t>
            </w:r>
            <w:proofErr w:type="gramEnd"/>
            <w:r w:rsidRPr="00E87AD1">
              <w:rPr>
                <w:rFonts w:ascii="Calibri" w:eastAsia="Calibri" w:hAnsi="Calibri" w:cs="Calibri"/>
                <w:b/>
                <w:bCs/>
                <w:sz w:val="18"/>
                <w:szCs w:val="18"/>
              </w:rPr>
              <w:t xml:space="preserve"> Get me the big scissors and some blue paper from the drawer please</w:t>
            </w:r>
          </w:p>
        </w:tc>
        <w:tc>
          <w:tcPr>
            <w:tcW w:w="1984" w:type="dxa"/>
            <w:shd w:val="clear" w:color="auto" w:fill="9999FF"/>
          </w:tcPr>
          <w:p w14:paraId="4FB2FD6E" w14:textId="67BC8B8D" w:rsidR="0078213D" w:rsidRPr="00E87AD1" w:rsidRDefault="0078213D" w:rsidP="005039D6">
            <w:pPr>
              <w:rPr>
                <w:rFonts w:ascii="Calibri" w:eastAsia="Calibri" w:hAnsi="Calibri" w:cs="Calibri"/>
                <w:b/>
                <w:bCs/>
                <w:sz w:val="18"/>
                <w:szCs w:val="18"/>
              </w:rPr>
            </w:pPr>
            <w:r w:rsidRPr="00E87AD1">
              <w:rPr>
                <w:rFonts w:ascii="Calibri" w:eastAsia="Calibri" w:hAnsi="Calibri" w:cs="Calibri"/>
                <w:b/>
                <w:bCs/>
                <w:sz w:val="18"/>
                <w:szCs w:val="18"/>
              </w:rPr>
              <w:t xml:space="preserve">Begins to follow a longer list of instructions </w:t>
            </w:r>
            <w:proofErr w:type="gramStart"/>
            <w:r w:rsidRPr="00E87AD1">
              <w:rPr>
                <w:rFonts w:ascii="Calibri" w:eastAsia="Calibri" w:hAnsi="Calibri" w:cs="Calibri"/>
                <w:b/>
                <w:bCs/>
                <w:sz w:val="18"/>
                <w:szCs w:val="18"/>
              </w:rPr>
              <w:t>e.g.</w:t>
            </w:r>
            <w:proofErr w:type="gramEnd"/>
            <w:r w:rsidRPr="00E87AD1">
              <w:rPr>
                <w:rFonts w:ascii="Calibri" w:eastAsia="Calibri" w:hAnsi="Calibri" w:cs="Calibri"/>
                <w:b/>
                <w:bCs/>
                <w:sz w:val="18"/>
                <w:szCs w:val="18"/>
              </w:rPr>
              <w:t xml:space="preserve"> Wash your hands, then get your lunchbox and sit at the red table with Sarah and Jo</w:t>
            </w:r>
          </w:p>
        </w:tc>
        <w:tc>
          <w:tcPr>
            <w:tcW w:w="2268" w:type="dxa"/>
            <w:shd w:val="clear" w:color="auto" w:fill="9999FF"/>
          </w:tcPr>
          <w:p w14:paraId="20B149BE" w14:textId="77777777" w:rsidR="0078213D" w:rsidRPr="00E87AD1" w:rsidRDefault="0078213D" w:rsidP="005039D6">
            <w:r w:rsidRPr="00E87AD1">
              <w:rPr>
                <w:rFonts w:ascii="Calibri" w:eastAsia="Calibri" w:hAnsi="Calibri" w:cs="Calibri"/>
                <w:b/>
                <w:bCs/>
                <w:sz w:val="18"/>
                <w:szCs w:val="18"/>
              </w:rPr>
              <w:t>Follows a longer list of instructions in a range of contexts</w:t>
            </w:r>
          </w:p>
        </w:tc>
        <w:tc>
          <w:tcPr>
            <w:tcW w:w="1701" w:type="dxa"/>
            <w:shd w:val="clear" w:color="auto" w:fill="6666FF"/>
          </w:tcPr>
          <w:p w14:paraId="4C66BD43" w14:textId="77777777" w:rsidR="0078213D" w:rsidRPr="009207C2" w:rsidRDefault="0078213D" w:rsidP="005039D6">
            <w:pPr>
              <w:rPr>
                <w:sz w:val="18"/>
                <w:szCs w:val="18"/>
              </w:rPr>
            </w:pPr>
            <w:r w:rsidRPr="009207C2">
              <w:rPr>
                <w:rFonts w:ascii="Calibri" w:eastAsia="Calibri" w:hAnsi="Calibri" w:cs="Calibri"/>
                <w:b/>
                <w:bCs/>
                <w:sz w:val="18"/>
                <w:szCs w:val="18"/>
              </w:rPr>
              <w:t xml:space="preserve">Understands instructions that show the order they have to do something, and which might include time concepts </w:t>
            </w:r>
          </w:p>
        </w:tc>
      </w:tr>
      <w:tr w:rsidR="0078213D" w14:paraId="7F649482" w14:textId="77777777" w:rsidTr="00E57A5C">
        <w:tc>
          <w:tcPr>
            <w:tcW w:w="1271" w:type="dxa"/>
            <w:vMerge/>
          </w:tcPr>
          <w:p w14:paraId="33305B36" w14:textId="77777777" w:rsidR="0078213D" w:rsidRDefault="0078213D" w:rsidP="005039D6">
            <w:pPr>
              <w:jc w:val="center"/>
            </w:pPr>
          </w:p>
        </w:tc>
        <w:tc>
          <w:tcPr>
            <w:tcW w:w="1985" w:type="dxa"/>
            <w:shd w:val="clear" w:color="auto" w:fill="CCCCFF"/>
          </w:tcPr>
          <w:p w14:paraId="6127E2EF" w14:textId="77777777" w:rsidR="0078213D" w:rsidRPr="00E87AD1" w:rsidRDefault="0078213D" w:rsidP="005039D6">
            <w:pPr>
              <w:spacing w:line="257" w:lineRule="auto"/>
            </w:pPr>
            <w:r w:rsidRPr="00E87AD1">
              <w:rPr>
                <w:rFonts w:ascii="Calibri" w:eastAsia="Calibri" w:hAnsi="Calibri" w:cs="Calibri"/>
                <w:b/>
                <w:bCs/>
                <w:sz w:val="18"/>
                <w:szCs w:val="18"/>
              </w:rPr>
              <w:t xml:space="preserve">Listens to simple stories, understands what is happening, with the help of the pictures, and talks about it </w:t>
            </w:r>
          </w:p>
          <w:p w14:paraId="5239CD21" w14:textId="77777777" w:rsidR="0078213D" w:rsidRPr="00E87AD1" w:rsidRDefault="0078213D" w:rsidP="005039D6">
            <w:pPr>
              <w:spacing w:line="257" w:lineRule="auto"/>
            </w:pPr>
            <w:r w:rsidRPr="00E87AD1">
              <w:rPr>
                <w:rFonts w:ascii="Calibri" w:eastAsia="Calibri" w:hAnsi="Calibri" w:cs="Calibri"/>
                <w:b/>
                <w:bCs/>
                <w:sz w:val="18"/>
                <w:szCs w:val="18"/>
              </w:rPr>
              <w:t xml:space="preserve">Tries to join in with a range of songs and rhymes </w:t>
            </w:r>
          </w:p>
          <w:p w14:paraId="0E7F50D2" w14:textId="77777777" w:rsidR="0078213D" w:rsidRPr="00E87AD1" w:rsidRDefault="0078213D" w:rsidP="005039D6">
            <w:r w:rsidRPr="00E87AD1">
              <w:rPr>
                <w:rFonts w:ascii="Calibri" w:eastAsia="Calibri" w:hAnsi="Calibri" w:cs="Calibri"/>
                <w:b/>
                <w:bCs/>
                <w:sz w:val="18"/>
                <w:szCs w:val="18"/>
              </w:rPr>
              <w:t xml:space="preserve"> </w:t>
            </w:r>
          </w:p>
        </w:tc>
        <w:tc>
          <w:tcPr>
            <w:tcW w:w="2126" w:type="dxa"/>
            <w:shd w:val="clear" w:color="auto" w:fill="CCCCFF"/>
          </w:tcPr>
          <w:p w14:paraId="454C35FF" w14:textId="77777777" w:rsidR="0078213D" w:rsidRPr="00E87AD1" w:rsidRDefault="0078213D" w:rsidP="005039D6">
            <w:pPr>
              <w:spacing w:line="257" w:lineRule="auto"/>
            </w:pPr>
            <w:r w:rsidRPr="00E87AD1">
              <w:rPr>
                <w:rFonts w:ascii="Calibri" w:eastAsia="Calibri" w:hAnsi="Calibri" w:cs="Calibri"/>
                <w:b/>
                <w:bCs/>
                <w:sz w:val="18"/>
                <w:szCs w:val="18"/>
              </w:rPr>
              <w:t xml:space="preserve">Enjoys listening to longer stories, can remember much of what happens and talk about it </w:t>
            </w:r>
          </w:p>
          <w:p w14:paraId="17C049D6" w14:textId="77777777" w:rsidR="0078213D" w:rsidRPr="00E87AD1" w:rsidRDefault="0078213D" w:rsidP="005039D6">
            <w:r w:rsidRPr="00E87AD1">
              <w:rPr>
                <w:rFonts w:ascii="Calibri" w:eastAsia="Calibri" w:hAnsi="Calibri" w:cs="Calibri"/>
                <w:b/>
                <w:bCs/>
                <w:sz w:val="18"/>
                <w:szCs w:val="18"/>
              </w:rPr>
              <w:t>Sings a repertoire of songs and rhymes</w:t>
            </w:r>
          </w:p>
        </w:tc>
        <w:tc>
          <w:tcPr>
            <w:tcW w:w="1984" w:type="dxa"/>
            <w:shd w:val="clear" w:color="auto" w:fill="CCCCFF"/>
          </w:tcPr>
          <w:p w14:paraId="46DD542F" w14:textId="4503D476" w:rsidR="0078213D" w:rsidRPr="00E87AD1" w:rsidRDefault="0078213D" w:rsidP="005039D6">
            <w:pPr>
              <w:spacing w:line="257" w:lineRule="auto"/>
            </w:pPr>
            <w:r w:rsidRPr="00E87AD1">
              <w:rPr>
                <w:rFonts w:ascii="Calibri" w:eastAsia="Calibri" w:hAnsi="Calibri" w:cs="Calibri"/>
                <w:b/>
                <w:bCs/>
                <w:sz w:val="18"/>
                <w:szCs w:val="18"/>
              </w:rPr>
              <w:t>Listens to a story or information text, talk</w:t>
            </w:r>
            <w:r w:rsidR="00081D88">
              <w:rPr>
                <w:rFonts w:ascii="Calibri" w:eastAsia="Calibri" w:hAnsi="Calibri" w:cs="Calibri"/>
                <w:b/>
                <w:bCs/>
                <w:sz w:val="18"/>
                <w:szCs w:val="18"/>
              </w:rPr>
              <w:t>s</w:t>
            </w:r>
            <w:r w:rsidRPr="00E87AD1">
              <w:rPr>
                <w:rFonts w:ascii="Calibri" w:eastAsia="Calibri" w:hAnsi="Calibri" w:cs="Calibri"/>
                <w:b/>
                <w:bCs/>
                <w:sz w:val="18"/>
                <w:szCs w:val="18"/>
              </w:rPr>
              <w:t xml:space="preserve"> about it and answers simple questions about what they have heard  </w:t>
            </w:r>
          </w:p>
          <w:p w14:paraId="33F366D1" w14:textId="77777777" w:rsidR="0078213D" w:rsidRPr="00E87AD1" w:rsidRDefault="0078213D" w:rsidP="005039D6">
            <w:r w:rsidRPr="00E87AD1">
              <w:rPr>
                <w:rFonts w:ascii="Calibri" w:eastAsia="Calibri" w:hAnsi="Calibri" w:cs="Calibri"/>
                <w:b/>
                <w:bCs/>
                <w:sz w:val="18"/>
                <w:szCs w:val="18"/>
              </w:rPr>
              <w:t>Sings a large repertoire of songs</w:t>
            </w:r>
          </w:p>
        </w:tc>
        <w:tc>
          <w:tcPr>
            <w:tcW w:w="1985" w:type="dxa"/>
            <w:shd w:val="clear" w:color="auto" w:fill="9999FF"/>
          </w:tcPr>
          <w:p w14:paraId="1BBC2E4E" w14:textId="77777777" w:rsidR="0078213D" w:rsidRPr="00E87AD1" w:rsidRDefault="0078213D" w:rsidP="005039D6">
            <w:pPr>
              <w:spacing w:line="257" w:lineRule="auto"/>
            </w:pPr>
            <w:r w:rsidRPr="00E87AD1">
              <w:rPr>
                <w:rFonts w:ascii="Calibri" w:eastAsia="Calibri" w:hAnsi="Calibri" w:cs="Calibri"/>
                <w:b/>
                <w:bCs/>
                <w:sz w:val="18"/>
                <w:szCs w:val="18"/>
              </w:rPr>
              <w:t>Listens to and talks about stories to build familiarity and understanding</w:t>
            </w:r>
          </w:p>
          <w:p w14:paraId="1D4919AA" w14:textId="77777777" w:rsidR="0078213D" w:rsidRPr="00E87AD1" w:rsidRDefault="0078213D" w:rsidP="005039D6">
            <w:pPr>
              <w:spacing w:line="257" w:lineRule="auto"/>
              <w:rPr>
                <w:rFonts w:ascii="Calibri" w:eastAsia="Calibri" w:hAnsi="Calibri" w:cs="Calibri"/>
                <w:b/>
                <w:bCs/>
                <w:sz w:val="18"/>
                <w:szCs w:val="18"/>
              </w:rPr>
            </w:pPr>
            <w:r w:rsidRPr="00E87AD1">
              <w:rPr>
                <w:rFonts w:ascii="Calibri" w:eastAsia="Calibri" w:hAnsi="Calibri" w:cs="Calibri"/>
                <w:b/>
                <w:bCs/>
                <w:sz w:val="18"/>
                <w:szCs w:val="18"/>
              </w:rPr>
              <w:t>Retells deeply familiar stories, using some new vocabulary they have heard.</w:t>
            </w:r>
          </w:p>
          <w:p w14:paraId="186A527F" w14:textId="77777777" w:rsidR="0078213D" w:rsidRPr="00E87AD1" w:rsidRDefault="0078213D" w:rsidP="005039D6">
            <w:r w:rsidRPr="00E87AD1">
              <w:rPr>
                <w:rFonts w:ascii="Calibri" w:eastAsia="Calibri" w:hAnsi="Calibri" w:cs="Calibri"/>
                <w:b/>
                <w:bCs/>
                <w:sz w:val="18"/>
                <w:szCs w:val="18"/>
              </w:rPr>
              <w:t>Engages in non-fiction books and Storytime</w:t>
            </w:r>
          </w:p>
        </w:tc>
        <w:tc>
          <w:tcPr>
            <w:tcW w:w="1984" w:type="dxa"/>
            <w:shd w:val="clear" w:color="auto" w:fill="9999FF"/>
          </w:tcPr>
          <w:p w14:paraId="41EB8D68" w14:textId="77777777" w:rsidR="0078213D" w:rsidRPr="00E87AD1" w:rsidRDefault="0078213D" w:rsidP="005039D6">
            <w:pPr>
              <w:spacing w:line="257" w:lineRule="auto"/>
            </w:pPr>
            <w:r w:rsidRPr="00E87AD1">
              <w:rPr>
                <w:rFonts w:ascii="Calibri" w:eastAsia="Calibri" w:hAnsi="Calibri" w:cs="Calibri"/>
                <w:b/>
                <w:bCs/>
                <w:sz w:val="18"/>
                <w:szCs w:val="18"/>
              </w:rPr>
              <w:t xml:space="preserve">Enjoys listening to stories, songs and rhymes and starts to make up their own </w:t>
            </w:r>
          </w:p>
          <w:p w14:paraId="049C9C43" w14:textId="77777777" w:rsidR="0078213D" w:rsidRPr="00E87AD1" w:rsidRDefault="0078213D" w:rsidP="005039D6">
            <w:pPr>
              <w:spacing w:line="257" w:lineRule="auto"/>
            </w:pPr>
            <w:r w:rsidRPr="00E87AD1">
              <w:rPr>
                <w:rFonts w:ascii="Calibri" w:eastAsia="Calibri" w:hAnsi="Calibri" w:cs="Calibri"/>
                <w:b/>
                <w:bCs/>
                <w:sz w:val="18"/>
                <w:szCs w:val="18"/>
              </w:rPr>
              <w:t>Retells familiar stories using recently learnt and new vocabulary</w:t>
            </w:r>
          </w:p>
          <w:p w14:paraId="072362C7" w14:textId="77777777" w:rsidR="0078213D" w:rsidRPr="00E87AD1" w:rsidRDefault="0078213D" w:rsidP="005039D6">
            <w:r w:rsidRPr="00E87AD1">
              <w:rPr>
                <w:rFonts w:ascii="Calibri" w:eastAsia="Calibri" w:hAnsi="Calibri" w:cs="Calibri"/>
                <w:b/>
                <w:bCs/>
                <w:sz w:val="18"/>
                <w:szCs w:val="18"/>
              </w:rPr>
              <w:t>Enjoys engaging in a wide range of non-fiction books</w:t>
            </w:r>
          </w:p>
        </w:tc>
        <w:tc>
          <w:tcPr>
            <w:tcW w:w="2268" w:type="dxa"/>
            <w:shd w:val="clear" w:color="auto" w:fill="9999FF"/>
          </w:tcPr>
          <w:p w14:paraId="739114C0" w14:textId="77777777" w:rsidR="0078213D" w:rsidRPr="00E87AD1" w:rsidRDefault="0078213D" w:rsidP="005039D6">
            <w:pPr>
              <w:spacing w:line="257" w:lineRule="auto"/>
            </w:pPr>
            <w:r w:rsidRPr="00E87AD1">
              <w:rPr>
                <w:rFonts w:ascii="Calibri" w:eastAsia="Calibri" w:hAnsi="Calibri" w:cs="Calibri"/>
                <w:b/>
                <w:bCs/>
                <w:sz w:val="18"/>
                <w:szCs w:val="18"/>
              </w:rPr>
              <w:t>Re-tells short stories they have heard in the right order, with some exact repetition and some of their own words, and recently learnt vocabulary</w:t>
            </w:r>
          </w:p>
          <w:p w14:paraId="1FD60D40" w14:textId="77777777" w:rsidR="0078213D" w:rsidRPr="00E87AD1" w:rsidRDefault="0078213D" w:rsidP="005039D6">
            <w:r w:rsidRPr="00E87AD1">
              <w:rPr>
                <w:rFonts w:ascii="Calibri" w:eastAsia="Calibri" w:hAnsi="Calibri" w:cs="Calibri"/>
                <w:b/>
                <w:bCs/>
                <w:sz w:val="18"/>
                <w:szCs w:val="18"/>
              </w:rPr>
              <w:t>Talks about some of the new knowledge and vocabulary learnt from books</w:t>
            </w:r>
          </w:p>
        </w:tc>
        <w:tc>
          <w:tcPr>
            <w:tcW w:w="1701" w:type="dxa"/>
            <w:shd w:val="clear" w:color="auto" w:fill="6666FF"/>
          </w:tcPr>
          <w:p w14:paraId="71C721B2" w14:textId="49EF6130" w:rsidR="0078213D" w:rsidRPr="00A14C82" w:rsidRDefault="0078213D" w:rsidP="005039D6">
            <w:pPr>
              <w:jc w:val="both"/>
              <w:rPr>
                <w:sz w:val="18"/>
                <w:szCs w:val="18"/>
              </w:rPr>
            </w:pPr>
            <w:r w:rsidRPr="00A14C82">
              <w:rPr>
                <w:rFonts w:ascii="Calibri" w:eastAsia="Calibri" w:hAnsi="Calibri" w:cs="Calibri"/>
                <w:b/>
                <w:bCs/>
                <w:sz w:val="18"/>
                <w:szCs w:val="18"/>
              </w:rPr>
              <w:t>Is</w:t>
            </w:r>
            <w:r>
              <w:rPr>
                <w:rFonts w:ascii="Calibri" w:eastAsia="Calibri" w:hAnsi="Calibri" w:cs="Calibri"/>
                <w:b/>
                <w:bCs/>
                <w:sz w:val="18"/>
                <w:szCs w:val="18"/>
              </w:rPr>
              <w:t xml:space="preserve"> </w:t>
            </w:r>
            <w:r w:rsidRPr="00A14C82">
              <w:rPr>
                <w:rFonts w:ascii="Calibri" w:eastAsia="Calibri" w:hAnsi="Calibri" w:cs="Calibri"/>
                <w:b/>
                <w:bCs/>
                <w:sz w:val="18"/>
                <w:szCs w:val="18"/>
              </w:rPr>
              <w:t>able</w:t>
            </w:r>
            <w:r w:rsidR="00DB1AC0">
              <w:rPr>
                <w:rFonts w:ascii="Calibri" w:eastAsia="Calibri" w:hAnsi="Calibri" w:cs="Calibri"/>
                <w:b/>
                <w:bCs/>
                <w:sz w:val="18"/>
                <w:szCs w:val="18"/>
              </w:rPr>
              <w:t xml:space="preserve"> </w:t>
            </w:r>
            <w:r w:rsidRPr="00A14C82">
              <w:rPr>
                <w:rFonts w:ascii="Calibri" w:eastAsia="Calibri" w:hAnsi="Calibri" w:cs="Calibri"/>
                <w:b/>
                <w:bCs/>
                <w:sz w:val="18"/>
                <w:szCs w:val="18"/>
              </w:rPr>
              <w:t>to use early story language when telling a story, in the correct sequence</w:t>
            </w:r>
          </w:p>
        </w:tc>
      </w:tr>
    </w:tbl>
    <w:p w14:paraId="3F886E83" w14:textId="2A2C3CBA" w:rsidR="00A64852" w:rsidRDefault="00A64852" w:rsidP="00DB65FB">
      <w:pPr>
        <w:spacing w:after="0" w:line="240" w:lineRule="auto"/>
        <w:rPr>
          <w:rFonts w:eastAsia="Times New Roman"/>
          <w:color w:val="00B050"/>
          <w:sz w:val="24"/>
          <w:szCs w:val="24"/>
        </w:rPr>
      </w:pPr>
    </w:p>
    <w:tbl>
      <w:tblPr>
        <w:tblStyle w:val="TableGrid"/>
        <w:tblW w:w="15392" w:type="dxa"/>
        <w:tblLayout w:type="fixed"/>
        <w:tblLook w:val="04A0" w:firstRow="1" w:lastRow="0" w:firstColumn="1" w:lastColumn="0" w:noHBand="0" w:noVBand="1"/>
      </w:tblPr>
      <w:tblGrid>
        <w:gridCol w:w="1271"/>
        <w:gridCol w:w="14121"/>
      </w:tblGrid>
      <w:tr w:rsidR="00E825E1" w:rsidRPr="00E9146F" w14:paraId="11011EF9" w14:textId="77777777" w:rsidTr="0004579A">
        <w:tc>
          <w:tcPr>
            <w:tcW w:w="15392" w:type="dxa"/>
            <w:gridSpan w:val="2"/>
          </w:tcPr>
          <w:p w14:paraId="2400259F" w14:textId="55B23E1D" w:rsidR="004A375F" w:rsidRDefault="005B3004" w:rsidP="0048283B">
            <w:pPr>
              <w:jc w:val="center"/>
              <w:rPr>
                <w:rFonts w:ascii="Calibri" w:eastAsia="Calibri" w:hAnsi="Calibri" w:cs="Calibri"/>
                <w:b/>
                <w:bCs/>
                <w:color w:val="000000" w:themeColor="text1"/>
                <w:sz w:val="24"/>
                <w:szCs w:val="24"/>
              </w:rPr>
            </w:pPr>
            <w:proofErr w:type="spellStart"/>
            <w:r>
              <w:rPr>
                <w:rFonts w:ascii="Calibri" w:eastAsia="Calibri" w:hAnsi="Calibri" w:cs="Calibri"/>
                <w:b/>
                <w:bCs/>
                <w:color w:val="000000" w:themeColor="text1"/>
                <w:sz w:val="24"/>
                <w:szCs w:val="24"/>
              </w:rPr>
              <w:t>Milby</w:t>
            </w:r>
            <w:proofErr w:type="spellEnd"/>
            <w:r>
              <w:rPr>
                <w:rFonts w:ascii="Calibri" w:eastAsia="Calibri" w:hAnsi="Calibri" w:cs="Calibri"/>
                <w:b/>
                <w:bCs/>
                <w:color w:val="000000" w:themeColor="text1"/>
                <w:sz w:val="24"/>
                <w:szCs w:val="24"/>
              </w:rPr>
              <w:t xml:space="preserve"> Primary</w:t>
            </w:r>
            <w:r w:rsidR="00292A79">
              <w:rPr>
                <w:rFonts w:ascii="Calibri" w:eastAsia="Calibri" w:hAnsi="Calibri" w:cs="Calibri"/>
                <w:b/>
                <w:bCs/>
                <w:color w:val="000000" w:themeColor="text1"/>
                <w:sz w:val="24"/>
                <w:szCs w:val="24"/>
              </w:rPr>
              <w:t xml:space="preserve"> School</w:t>
            </w:r>
          </w:p>
          <w:p w14:paraId="043C2F3F" w14:textId="4CD9C6F9" w:rsidR="00E825E1" w:rsidRPr="003F73D8" w:rsidRDefault="00E825E1" w:rsidP="0004579A">
            <w:pPr>
              <w:jc w:val="center"/>
              <w:rPr>
                <w:rFonts w:ascii="Calibri" w:eastAsia="Calibri" w:hAnsi="Calibri" w:cs="Calibri"/>
                <w:b/>
                <w:bCs/>
              </w:rPr>
            </w:pPr>
            <w:r w:rsidRPr="003F73D8">
              <w:rPr>
                <w:rFonts w:ascii="Calibri" w:eastAsia="Calibri" w:hAnsi="Calibri" w:cs="Calibri"/>
                <w:b/>
                <w:bCs/>
                <w:color w:val="000000" w:themeColor="text1"/>
              </w:rPr>
              <w:t xml:space="preserve">Assessment: On track/not on track using best fit for each Milestone Descriptor </w:t>
            </w:r>
            <w:r w:rsidR="009020BD" w:rsidRPr="003F73D8">
              <w:rPr>
                <w:rFonts w:ascii="Calibri" w:eastAsia="Calibri" w:hAnsi="Calibri" w:cs="Calibri"/>
                <w:b/>
                <w:bCs/>
                <w:color w:val="000000" w:themeColor="text1"/>
              </w:rPr>
              <w:t>– Communication &amp; Langu</w:t>
            </w:r>
            <w:r w:rsidR="00551271" w:rsidRPr="003F73D8">
              <w:rPr>
                <w:rFonts w:ascii="Calibri" w:eastAsia="Calibri" w:hAnsi="Calibri" w:cs="Calibri"/>
                <w:b/>
                <w:bCs/>
                <w:color w:val="000000" w:themeColor="text1"/>
              </w:rPr>
              <w:t>a</w:t>
            </w:r>
            <w:r w:rsidR="009020BD" w:rsidRPr="003F73D8">
              <w:rPr>
                <w:rFonts w:ascii="Calibri" w:eastAsia="Calibri" w:hAnsi="Calibri" w:cs="Calibri"/>
                <w:b/>
                <w:bCs/>
                <w:color w:val="000000" w:themeColor="text1"/>
              </w:rPr>
              <w:t xml:space="preserve">ge </w:t>
            </w:r>
          </w:p>
          <w:p w14:paraId="13ED4873" w14:textId="77777777" w:rsidR="00E825E1" w:rsidRPr="00E9146F" w:rsidRDefault="00E825E1" w:rsidP="0004579A">
            <w:r w:rsidRPr="15F4DC3C">
              <w:rPr>
                <w:rFonts w:ascii="Calibri" w:eastAsia="Calibri" w:hAnsi="Calibri" w:cs="Calibri"/>
                <w:b/>
                <w:bCs/>
                <w:sz w:val="18"/>
                <w:szCs w:val="18"/>
              </w:rPr>
              <w:t>Sequence of learning</w:t>
            </w:r>
            <w:r>
              <w:rPr>
                <w:rFonts w:ascii="Calibri" w:eastAsia="Calibri" w:hAnsi="Calibri" w:cs="Calibri"/>
                <w:b/>
                <w:bCs/>
                <w:sz w:val="18"/>
                <w:szCs w:val="18"/>
              </w:rPr>
              <w:t xml:space="preserve"> </w:t>
            </w:r>
            <w:r w:rsidRPr="15F4DC3C">
              <w:rPr>
                <w:rFonts w:ascii="Calibri" w:eastAsia="Calibri" w:hAnsi="Calibri" w:cs="Calibri"/>
                <w:b/>
                <w:bCs/>
                <w:sz w:val="18"/>
                <w:szCs w:val="18"/>
              </w:rPr>
              <w:t>adapted from Universally Speaking 0.5 (The Communication Trust) and Development Matters 2020</w:t>
            </w:r>
            <w:r>
              <w:rPr>
                <w:rFonts w:ascii="Calibri" w:eastAsia="Calibri" w:hAnsi="Calibri" w:cs="Calibri"/>
                <w:b/>
                <w:bCs/>
                <w:sz w:val="18"/>
                <w:szCs w:val="18"/>
              </w:rPr>
              <w:t xml:space="preserve">.  Interface with KS1 adapted from Communicating the Curriculum (The Communication Trust) </w:t>
            </w:r>
          </w:p>
        </w:tc>
      </w:tr>
      <w:tr w:rsidR="00E825E1" w:rsidRPr="00E9146F" w14:paraId="0FA4BCC2" w14:textId="77777777" w:rsidTr="00B07456">
        <w:tc>
          <w:tcPr>
            <w:tcW w:w="1271" w:type="dxa"/>
            <w:shd w:val="clear" w:color="auto" w:fill="CCCCFF"/>
          </w:tcPr>
          <w:p w14:paraId="4C33DA5F" w14:textId="77777777" w:rsidR="00B07456" w:rsidRDefault="00E825E1" w:rsidP="0004579A">
            <w:pPr>
              <w:jc w:val="center"/>
              <w:rPr>
                <w:rFonts w:ascii="Calibri" w:eastAsia="Calibri" w:hAnsi="Calibri" w:cs="Calibri"/>
                <w:b/>
                <w:bCs/>
              </w:rPr>
            </w:pPr>
            <w:r w:rsidRPr="5CAFA3A3">
              <w:rPr>
                <w:rFonts w:ascii="Calibri" w:eastAsia="Calibri" w:hAnsi="Calibri" w:cs="Calibri"/>
                <w:b/>
                <w:bCs/>
              </w:rPr>
              <w:t>Milestone</w:t>
            </w:r>
          </w:p>
          <w:p w14:paraId="730DFCF6" w14:textId="7C4D5862" w:rsidR="00E825E1" w:rsidRDefault="00B07456" w:rsidP="0004579A">
            <w:pPr>
              <w:jc w:val="center"/>
            </w:pPr>
            <w:r>
              <w:rPr>
                <w:rFonts w:ascii="Calibri" w:eastAsia="Calibri" w:hAnsi="Calibri" w:cs="Calibri"/>
                <w:b/>
                <w:bCs/>
              </w:rPr>
              <w:t>1</w:t>
            </w:r>
            <w:r w:rsidR="00E825E1" w:rsidRPr="5CAFA3A3">
              <w:rPr>
                <w:rFonts w:ascii="Calibri" w:eastAsia="Calibri" w:hAnsi="Calibri" w:cs="Calibri"/>
                <w:b/>
                <w:bCs/>
              </w:rPr>
              <w:t xml:space="preserve"> </w:t>
            </w:r>
          </w:p>
        </w:tc>
        <w:tc>
          <w:tcPr>
            <w:tcW w:w="14121" w:type="dxa"/>
            <w:shd w:val="clear" w:color="auto" w:fill="CCCCFF"/>
          </w:tcPr>
          <w:p w14:paraId="7AAE66A5" w14:textId="77777777" w:rsidR="00E825E1" w:rsidRPr="00E67A92" w:rsidRDefault="00E825E1" w:rsidP="0004579A">
            <w:pPr>
              <w:rPr>
                <w:rFonts w:ascii="Calibri" w:eastAsia="Calibri" w:hAnsi="Calibri" w:cs="Calibri"/>
                <w:b/>
                <w:bCs/>
                <w:i/>
                <w:iCs/>
                <w:color w:val="000000" w:themeColor="text1"/>
                <w:sz w:val="18"/>
                <w:szCs w:val="18"/>
              </w:rPr>
            </w:pPr>
            <w:r w:rsidRPr="00E67A92">
              <w:rPr>
                <w:rFonts w:ascii="Calibri" w:eastAsia="Calibri" w:hAnsi="Calibri" w:cs="Calibri"/>
                <w:b/>
                <w:bCs/>
                <w:i/>
                <w:iCs/>
                <w:color w:val="000000" w:themeColor="text1"/>
                <w:sz w:val="18"/>
                <w:szCs w:val="18"/>
              </w:rPr>
              <w:t>I talk with familiar adults and children. I sometimes start conversations with a trusted adult or child, using some newly learnt vocabulary, including descriptive language. I can talk about ideas that have already happened and I am beginning to listen to questions. I am interested in other people’s talk but might get distracted. I can follow a simple instruction. I can listen to and talk about simple stories and I try to join in with songs and rhymes.  I take part in imaginative play, some of which may be repetitive, and I sometimes use talk to organise my play. I use some social phrases to help me in my play</w:t>
            </w:r>
          </w:p>
        </w:tc>
      </w:tr>
      <w:tr w:rsidR="00E825E1" w14:paraId="0C37D765" w14:textId="77777777" w:rsidTr="00B07456">
        <w:tc>
          <w:tcPr>
            <w:tcW w:w="1271" w:type="dxa"/>
            <w:shd w:val="clear" w:color="auto" w:fill="CCCCFF"/>
          </w:tcPr>
          <w:p w14:paraId="68EF5223" w14:textId="77777777" w:rsidR="00E825E1" w:rsidRDefault="00E825E1" w:rsidP="0004579A">
            <w:pPr>
              <w:jc w:val="center"/>
              <w:rPr>
                <w:rFonts w:ascii="Calibri" w:eastAsia="Calibri" w:hAnsi="Calibri" w:cs="Calibri"/>
                <w:b/>
                <w:bCs/>
              </w:rPr>
            </w:pPr>
            <w:r w:rsidRPr="5CAFA3A3">
              <w:rPr>
                <w:rFonts w:ascii="Calibri" w:eastAsia="Calibri" w:hAnsi="Calibri" w:cs="Calibri"/>
                <w:b/>
                <w:bCs/>
              </w:rPr>
              <w:t xml:space="preserve">Milestone </w:t>
            </w:r>
          </w:p>
          <w:p w14:paraId="3DEA18D9" w14:textId="402F00C0" w:rsidR="00B07456" w:rsidRDefault="00B07456" w:rsidP="0004579A">
            <w:pPr>
              <w:jc w:val="center"/>
            </w:pPr>
            <w:r>
              <w:rPr>
                <w:rFonts w:ascii="Calibri" w:eastAsia="Calibri" w:hAnsi="Calibri" w:cs="Calibri"/>
                <w:b/>
                <w:bCs/>
              </w:rPr>
              <w:t>2</w:t>
            </w:r>
          </w:p>
        </w:tc>
        <w:tc>
          <w:tcPr>
            <w:tcW w:w="14121" w:type="dxa"/>
            <w:shd w:val="clear" w:color="auto" w:fill="CCCCFF"/>
          </w:tcPr>
          <w:p w14:paraId="58C8036A" w14:textId="67277893" w:rsidR="00E825E1" w:rsidRPr="00E67A92" w:rsidRDefault="00E825E1" w:rsidP="0004579A">
            <w:pPr>
              <w:rPr>
                <w:sz w:val="18"/>
                <w:szCs w:val="18"/>
              </w:rPr>
            </w:pPr>
            <w:r w:rsidRPr="00E67A92">
              <w:rPr>
                <w:rFonts w:ascii="Calibri" w:eastAsia="Calibri" w:hAnsi="Calibri" w:cs="Calibri"/>
                <w:b/>
                <w:bCs/>
                <w:i/>
                <w:iCs/>
                <w:color w:val="000000" w:themeColor="text1"/>
                <w:sz w:val="18"/>
                <w:szCs w:val="18"/>
              </w:rPr>
              <w:t xml:space="preserve">I talk with a range of other people. I can start and take turns in a conversation with an adult or friend, using some new vocabulary that I have learnt.  I understand simple questions and I can ask some of my own. I can describe what has already happened. I can follow simple </w:t>
            </w:r>
            <w:r w:rsidR="00DF2400" w:rsidRPr="00E67A92">
              <w:rPr>
                <w:rFonts w:ascii="Calibri" w:eastAsia="Calibri" w:hAnsi="Calibri" w:cs="Calibri"/>
                <w:b/>
                <w:bCs/>
                <w:i/>
                <w:iCs/>
                <w:color w:val="000000" w:themeColor="text1"/>
                <w:sz w:val="18"/>
                <w:szCs w:val="18"/>
              </w:rPr>
              <w:t>two-part</w:t>
            </w:r>
            <w:r w:rsidRPr="00E67A92">
              <w:rPr>
                <w:rFonts w:ascii="Calibri" w:eastAsia="Calibri" w:hAnsi="Calibri" w:cs="Calibri"/>
                <w:b/>
                <w:bCs/>
                <w:i/>
                <w:iCs/>
                <w:color w:val="000000" w:themeColor="text1"/>
                <w:sz w:val="18"/>
                <w:szCs w:val="18"/>
              </w:rPr>
              <w:t xml:space="preserve"> instructions. I can usually shift my attention when I hear my name. I can listen to and talk about stories and I can sing some songs and rhymes.  I take part in a range of imaginative play and I use talk to organise my play </w:t>
            </w:r>
          </w:p>
        </w:tc>
      </w:tr>
      <w:tr w:rsidR="00E825E1" w14:paraId="40D5CF4A" w14:textId="77777777" w:rsidTr="00B07456">
        <w:tc>
          <w:tcPr>
            <w:tcW w:w="1271" w:type="dxa"/>
            <w:shd w:val="clear" w:color="auto" w:fill="CCCCFF"/>
          </w:tcPr>
          <w:p w14:paraId="3EB1F64E" w14:textId="77777777" w:rsidR="00E825E1" w:rsidRDefault="00E825E1" w:rsidP="0004579A">
            <w:pPr>
              <w:jc w:val="center"/>
              <w:rPr>
                <w:rFonts w:ascii="Calibri" w:eastAsia="Calibri" w:hAnsi="Calibri" w:cs="Calibri"/>
                <w:b/>
                <w:bCs/>
              </w:rPr>
            </w:pPr>
            <w:r w:rsidRPr="5CAFA3A3">
              <w:rPr>
                <w:rFonts w:ascii="Calibri" w:eastAsia="Calibri" w:hAnsi="Calibri" w:cs="Calibri"/>
                <w:b/>
                <w:bCs/>
              </w:rPr>
              <w:lastRenderedPageBreak/>
              <w:t xml:space="preserve">Milestone </w:t>
            </w:r>
          </w:p>
          <w:p w14:paraId="554F0805" w14:textId="4C42DA17" w:rsidR="00B07456" w:rsidRDefault="00B07456" w:rsidP="0004579A">
            <w:pPr>
              <w:jc w:val="center"/>
            </w:pPr>
            <w:r>
              <w:rPr>
                <w:rFonts w:ascii="Calibri" w:eastAsia="Calibri" w:hAnsi="Calibri" w:cs="Calibri"/>
                <w:b/>
                <w:bCs/>
              </w:rPr>
              <w:t>3</w:t>
            </w:r>
          </w:p>
        </w:tc>
        <w:tc>
          <w:tcPr>
            <w:tcW w:w="14121" w:type="dxa"/>
            <w:shd w:val="clear" w:color="auto" w:fill="CCCCFF"/>
          </w:tcPr>
          <w:p w14:paraId="53F388D9" w14:textId="77777777" w:rsidR="00E825E1" w:rsidRPr="00E67A92" w:rsidRDefault="00E825E1" w:rsidP="0004579A">
            <w:pPr>
              <w:rPr>
                <w:sz w:val="18"/>
                <w:szCs w:val="18"/>
              </w:rPr>
            </w:pPr>
            <w:r w:rsidRPr="00E67A92">
              <w:rPr>
                <w:rFonts w:ascii="Calibri" w:eastAsia="Calibri" w:hAnsi="Calibri" w:cs="Calibri"/>
                <w:b/>
                <w:bCs/>
                <w:i/>
                <w:iCs/>
                <w:color w:val="000000" w:themeColor="text1"/>
                <w:sz w:val="18"/>
                <w:szCs w:val="18"/>
              </w:rPr>
              <w:t>I explain ideas and talk in short sentences about things that have happened, asking questions using words like ‘what, ‘where’ and ‘why’ and sometimes answering questions about ‘why’ something happened. I sometimes start conversations and can take turns in talk. I add simple details in talk, drawing on existing and newly acquired vocabulary and use some words to link ideas. I pay attention to more than one thing at a time.  I can follow two-part instructions quite well.   I listen and respond to simple stories, and I can sing lots of songs. I enjoy imaginative play and I plan and join in with games with my friends.  I like to talk to others and explore words and language.  My talk is mostly accurate, but I might have some problems with irregular tenses and plurals.  I have mostly clear speech and can be easily understood by others, though may have difficulties with a small number of sounds</w:t>
            </w:r>
          </w:p>
        </w:tc>
      </w:tr>
      <w:tr w:rsidR="00E825E1" w14:paraId="689C8447" w14:textId="77777777" w:rsidTr="00B07456">
        <w:tc>
          <w:tcPr>
            <w:tcW w:w="1271" w:type="dxa"/>
            <w:shd w:val="clear" w:color="auto" w:fill="9999FF"/>
          </w:tcPr>
          <w:p w14:paraId="657E1748" w14:textId="6D101E8D" w:rsidR="00E825E1" w:rsidRDefault="00E825E1" w:rsidP="0004579A">
            <w:pPr>
              <w:jc w:val="center"/>
            </w:pPr>
            <w:r w:rsidRPr="5CAFA3A3">
              <w:rPr>
                <w:rFonts w:ascii="Calibri" w:eastAsia="Calibri" w:hAnsi="Calibri" w:cs="Calibri"/>
                <w:b/>
                <w:bCs/>
              </w:rPr>
              <w:t xml:space="preserve">Milestone </w:t>
            </w:r>
            <w:r w:rsidR="00B07456">
              <w:rPr>
                <w:rFonts w:ascii="Calibri" w:eastAsia="Calibri" w:hAnsi="Calibri" w:cs="Calibri"/>
                <w:b/>
                <w:bCs/>
              </w:rPr>
              <w:t>4</w:t>
            </w:r>
            <w:r w:rsidRPr="5CAFA3A3">
              <w:rPr>
                <w:rFonts w:ascii="Calibri" w:eastAsia="Calibri" w:hAnsi="Calibri" w:cs="Calibri"/>
                <w:b/>
                <w:bCs/>
              </w:rPr>
              <w:t xml:space="preserve"> </w:t>
            </w:r>
          </w:p>
        </w:tc>
        <w:tc>
          <w:tcPr>
            <w:tcW w:w="14121" w:type="dxa"/>
            <w:shd w:val="clear" w:color="auto" w:fill="9999FF"/>
          </w:tcPr>
          <w:p w14:paraId="31501759" w14:textId="4D26D7DA" w:rsidR="00E825E1" w:rsidRPr="00E67A92" w:rsidRDefault="00E825E1" w:rsidP="0004579A">
            <w:pPr>
              <w:spacing w:line="257" w:lineRule="auto"/>
              <w:rPr>
                <w:sz w:val="18"/>
                <w:szCs w:val="18"/>
              </w:rPr>
            </w:pPr>
            <w:r w:rsidRPr="00E67A92">
              <w:rPr>
                <w:rFonts w:ascii="Calibri" w:eastAsia="Calibri" w:hAnsi="Calibri" w:cs="Calibri"/>
                <w:b/>
                <w:bCs/>
                <w:i/>
                <w:iCs/>
                <w:color w:val="000000" w:themeColor="text1"/>
                <w:sz w:val="18"/>
                <w:szCs w:val="18"/>
              </w:rPr>
              <w:t xml:space="preserve">I enjoy talking with others. I am beginning to use talk to help organise my thinking, to work out problems and explain. I can describe events in some </w:t>
            </w:r>
            <w:r w:rsidR="00DF2400" w:rsidRPr="00E67A92">
              <w:rPr>
                <w:rFonts w:ascii="Calibri" w:eastAsia="Calibri" w:hAnsi="Calibri" w:cs="Calibri"/>
                <w:b/>
                <w:bCs/>
                <w:i/>
                <w:iCs/>
                <w:color w:val="000000" w:themeColor="text1"/>
                <w:sz w:val="18"/>
                <w:szCs w:val="18"/>
              </w:rPr>
              <w:t>detail,</w:t>
            </w:r>
            <w:r w:rsidRPr="00E67A92">
              <w:rPr>
                <w:rFonts w:ascii="Calibri" w:eastAsia="Calibri" w:hAnsi="Calibri" w:cs="Calibri"/>
                <w:b/>
                <w:bCs/>
                <w:i/>
                <w:iCs/>
                <w:color w:val="000000" w:themeColor="text1"/>
                <w:sz w:val="18"/>
                <w:szCs w:val="18"/>
              </w:rPr>
              <w:t xml:space="preserve"> and I can answer simple ‘why’ questions. I use some of the new words and phrases I have learnt in my talk, and I am interested in new vocabulary.  I am becoming confident in using the future tense and I can understand complicated language such as ‘first’ ‘maybe’. I can pay attention to more than one thing at a time. I can retell deeply familiar stories, I enjoy non-fiction books and taking part in Storytime. I use talk to take on different roles in a range of activities, including imaginative play</w:t>
            </w:r>
          </w:p>
        </w:tc>
      </w:tr>
      <w:tr w:rsidR="00E825E1" w14:paraId="43CD80CE" w14:textId="77777777" w:rsidTr="00B07456">
        <w:tc>
          <w:tcPr>
            <w:tcW w:w="1271" w:type="dxa"/>
            <w:shd w:val="clear" w:color="auto" w:fill="9999FF"/>
          </w:tcPr>
          <w:p w14:paraId="578B748E" w14:textId="1E70FEBC" w:rsidR="00E825E1" w:rsidRDefault="00E825E1" w:rsidP="0004579A">
            <w:pPr>
              <w:jc w:val="center"/>
            </w:pPr>
            <w:r w:rsidRPr="5CAFA3A3">
              <w:rPr>
                <w:rFonts w:ascii="Calibri" w:eastAsia="Calibri" w:hAnsi="Calibri" w:cs="Calibri"/>
                <w:b/>
                <w:bCs/>
              </w:rPr>
              <w:t xml:space="preserve">Milestone </w:t>
            </w:r>
            <w:r w:rsidR="00B07456">
              <w:rPr>
                <w:rFonts w:ascii="Calibri" w:eastAsia="Calibri" w:hAnsi="Calibri" w:cs="Calibri"/>
                <w:b/>
                <w:bCs/>
              </w:rPr>
              <w:t>5</w:t>
            </w:r>
            <w:r w:rsidRPr="5CAFA3A3">
              <w:rPr>
                <w:rFonts w:ascii="Calibri" w:eastAsia="Calibri" w:hAnsi="Calibri" w:cs="Calibri"/>
                <w:b/>
                <w:bCs/>
              </w:rPr>
              <w:t xml:space="preserve"> </w:t>
            </w:r>
          </w:p>
        </w:tc>
        <w:tc>
          <w:tcPr>
            <w:tcW w:w="14121" w:type="dxa"/>
            <w:shd w:val="clear" w:color="auto" w:fill="9999FF"/>
          </w:tcPr>
          <w:p w14:paraId="1C03407B" w14:textId="64CB6235" w:rsidR="00E825E1" w:rsidRPr="00E67A92" w:rsidRDefault="00E825E1" w:rsidP="0004579A">
            <w:pPr>
              <w:rPr>
                <w:sz w:val="18"/>
                <w:szCs w:val="18"/>
              </w:rPr>
            </w:pPr>
            <w:r w:rsidRPr="00E67A92">
              <w:rPr>
                <w:rFonts w:ascii="Calibri" w:eastAsia="Calibri" w:hAnsi="Calibri" w:cs="Calibri"/>
                <w:b/>
                <w:bCs/>
                <w:i/>
                <w:iCs/>
                <w:color w:val="000000" w:themeColor="text1"/>
                <w:sz w:val="18"/>
                <w:szCs w:val="18"/>
              </w:rPr>
              <w:t xml:space="preserve">I enjoy talking with others in a range of contexts and groups. I use talk to interact and negotiate with others, and to help organise and articulate my thinking, work out problems and explain.  I am starting to express a viewpoint and disagree. I can connect ideas using connectives </w:t>
            </w:r>
            <w:proofErr w:type="gramStart"/>
            <w:r w:rsidR="00DF2400" w:rsidRPr="00E67A92">
              <w:rPr>
                <w:rFonts w:ascii="Calibri" w:eastAsia="Calibri" w:hAnsi="Calibri" w:cs="Calibri"/>
                <w:b/>
                <w:bCs/>
                <w:i/>
                <w:iCs/>
                <w:color w:val="000000" w:themeColor="text1"/>
                <w:sz w:val="18"/>
                <w:szCs w:val="18"/>
              </w:rPr>
              <w:t>e.g.</w:t>
            </w:r>
            <w:proofErr w:type="gramEnd"/>
            <w:r w:rsidRPr="00E67A92">
              <w:rPr>
                <w:rFonts w:ascii="Calibri" w:eastAsia="Calibri" w:hAnsi="Calibri" w:cs="Calibri"/>
                <w:b/>
                <w:bCs/>
                <w:i/>
                <w:iCs/>
                <w:color w:val="000000" w:themeColor="text1"/>
                <w:sz w:val="18"/>
                <w:szCs w:val="18"/>
              </w:rPr>
              <w:t xml:space="preserve"> ‘or’ ‘because’.  I have learnt and enjoy experimenting with new words and phrases. I understand how words can describe sequences and I can answer questions about ‘when’ and ‘how’.  I can listen carefully and know why listening is important. I am beginning to follow a longer list of instructions.  I enjoy listening to stories, songs and rhymes and can make up some of my own. I enjoy a wide range of non-fiction books, and can retell familiar stories using recently learnt and new vocabulary, and I explore the meaning of words, including those found in a range of books</w:t>
            </w:r>
          </w:p>
        </w:tc>
      </w:tr>
      <w:tr w:rsidR="00E825E1" w14:paraId="36975155" w14:textId="77777777" w:rsidTr="00B07456">
        <w:tc>
          <w:tcPr>
            <w:tcW w:w="1271" w:type="dxa"/>
            <w:shd w:val="clear" w:color="auto" w:fill="9999FF"/>
          </w:tcPr>
          <w:p w14:paraId="3DD33BAC" w14:textId="6FE94158" w:rsidR="00E825E1" w:rsidRDefault="00E825E1" w:rsidP="0004579A">
            <w:pPr>
              <w:jc w:val="center"/>
            </w:pPr>
            <w:r w:rsidRPr="5CAFA3A3">
              <w:rPr>
                <w:rFonts w:ascii="Calibri" w:eastAsia="Calibri" w:hAnsi="Calibri" w:cs="Calibri"/>
                <w:b/>
                <w:bCs/>
              </w:rPr>
              <w:t xml:space="preserve">Milestone </w:t>
            </w:r>
            <w:r w:rsidR="00B07456">
              <w:rPr>
                <w:rFonts w:ascii="Calibri" w:eastAsia="Calibri" w:hAnsi="Calibri" w:cs="Calibri"/>
                <w:b/>
                <w:bCs/>
              </w:rPr>
              <w:t>6</w:t>
            </w:r>
            <w:r w:rsidRPr="5CAFA3A3">
              <w:rPr>
                <w:rFonts w:ascii="Calibri" w:eastAsia="Calibri" w:hAnsi="Calibri" w:cs="Calibri"/>
                <w:b/>
                <w:bCs/>
              </w:rPr>
              <w:t xml:space="preserve"> </w:t>
            </w:r>
          </w:p>
        </w:tc>
        <w:tc>
          <w:tcPr>
            <w:tcW w:w="14121" w:type="dxa"/>
            <w:shd w:val="clear" w:color="auto" w:fill="9999FF"/>
          </w:tcPr>
          <w:p w14:paraId="6BA51158" w14:textId="77777777" w:rsidR="00E825E1" w:rsidRPr="00E67A92" w:rsidRDefault="00E825E1" w:rsidP="0004579A">
            <w:pPr>
              <w:spacing w:line="257" w:lineRule="auto"/>
              <w:rPr>
                <w:rFonts w:ascii="Calibri" w:eastAsia="Calibri" w:hAnsi="Calibri" w:cs="Calibri"/>
                <w:b/>
                <w:bCs/>
                <w:i/>
                <w:iCs/>
                <w:color w:val="000000" w:themeColor="text1"/>
                <w:sz w:val="18"/>
                <w:szCs w:val="18"/>
              </w:rPr>
            </w:pPr>
            <w:r w:rsidRPr="00E67A92">
              <w:rPr>
                <w:rFonts w:ascii="Calibri" w:eastAsia="Calibri" w:hAnsi="Calibri" w:cs="Calibri"/>
                <w:b/>
                <w:bCs/>
                <w:i/>
                <w:iCs/>
                <w:color w:val="000000" w:themeColor="text1"/>
                <w:sz w:val="18"/>
                <w:szCs w:val="18"/>
              </w:rPr>
              <w:t xml:space="preserve">I enjoy talking with others in a wide range of contexts and groups, taking turns in extended conversations. I can use talk to help me form friendships with others and I join in with group conversations and games.  I can articulate my thinking in well-formed sentences, and I use talk to interact and negotiate, and to help work out problems. I engage in sustained conversations and I can express a point of view, debate and disagree with an adult or friend. I can ask relevant question to find out more and to check understanding and make relevant comments. I can use the future and past tense mostly consistently.  I follow a full list of instructions and I can listen out while I am busy. I continue to learn and use more words and I ask what new words mean. I can re-tell short stories, in the right order, with some exact repetition and some of my own words, and I talk about the new knowledge and vocabulary I have learnt from books. Though mainly accurate, I might make some mistakes including pronunciation of a few sounds, and some multi-syllabic words </w:t>
            </w:r>
            <w:proofErr w:type="gramStart"/>
            <w:r w:rsidRPr="00E67A92">
              <w:rPr>
                <w:rFonts w:ascii="Calibri" w:eastAsia="Calibri" w:hAnsi="Calibri" w:cs="Calibri"/>
                <w:b/>
                <w:bCs/>
                <w:i/>
                <w:iCs/>
                <w:color w:val="000000" w:themeColor="text1"/>
                <w:sz w:val="18"/>
                <w:szCs w:val="18"/>
              </w:rPr>
              <w:t>e.g.</w:t>
            </w:r>
            <w:proofErr w:type="gramEnd"/>
            <w:r w:rsidRPr="00E67A92">
              <w:rPr>
                <w:rFonts w:ascii="Calibri" w:eastAsia="Calibri" w:hAnsi="Calibri" w:cs="Calibri"/>
                <w:b/>
                <w:bCs/>
                <w:i/>
                <w:iCs/>
                <w:color w:val="000000" w:themeColor="text1"/>
                <w:sz w:val="18"/>
                <w:szCs w:val="18"/>
              </w:rPr>
              <w:t xml:space="preserve"> planetarium, hippopotamus  </w:t>
            </w:r>
          </w:p>
        </w:tc>
      </w:tr>
    </w:tbl>
    <w:p w14:paraId="1D49C971" w14:textId="68BAC6D6" w:rsidR="00DC28E7" w:rsidRDefault="00DC28E7" w:rsidP="00DC28E7">
      <w:pPr>
        <w:spacing w:after="0"/>
        <w:rPr>
          <w:b/>
          <w:bCs/>
          <w:sz w:val="24"/>
          <w:szCs w:val="24"/>
        </w:rPr>
      </w:pPr>
    </w:p>
    <w:p w14:paraId="1FD5D0DF" w14:textId="6377F50B" w:rsidR="0005227A" w:rsidRPr="008F3BBB" w:rsidRDefault="00DC28E7" w:rsidP="008E59F5">
      <w:pPr>
        <w:rPr>
          <w:b/>
          <w:bCs/>
          <w:sz w:val="24"/>
          <w:szCs w:val="24"/>
        </w:rPr>
      </w:pPr>
      <w:r>
        <w:rPr>
          <w:b/>
          <w:bCs/>
          <w:sz w:val="24"/>
          <w:szCs w:val="24"/>
        </w:rPr>
        <w:br w:type="page"/>
      </w:r>
    </w:p>
    <w:tbl>
      <w:tblPr>
        <w:tblStyle w:val="TableGrid"/>
        <w:tblW w:w="5000" w:type="pct"/>
        <w:tblLook w:val="04A0" w:firstRow="1" w:lastRow="0" w:firstColumn="1" w:lastColumn="0" w:noHBand="0" w:noVBand="1"/>
      </w:tblPr>
      <w:tblGrid>
        <w:gridCol w:w="5383"/>
        <w:gridCol w:w="2311"/>
        <w:gridCol w:w="2567"/>
        <w:gridCol w:w="5127"/>
      </w:tblGrid>
      <w:tr w:rsidR="006B1783" w:rsidRPr="00182373" w14:paraId="658F4FB7" w14:textId="77777777" w:rsidTr="654DFD13">
        <w:trPr>
          <w:trHeight w:val="2464"/>
        </w:trPr>
        <w:tc>
          <w:tcPr>
            <w:tcW w:w="5000" w:type="pct"/>
            <w:gridSpan w:val="4"/>
          </w:tcPr>
          <w:p w14:paraId="59257160" w14:textId="77777777" w:rsidR="008F3BBB" w:rsidRDefault="008F3BBB" w:rsidP="00D43E5B">
            <w:pPr>
              <w:jc w:val="center"/>
              <w:rPr>
                <w:rFonts w:ascii="Calibri" w:eastAsia="Calibri" w:hAnsi="Calibri" w:cs="Calibri"/>
                <w:b/>
                <w:bCs/>
              </w:rPr>
            </w:pPr>
          </w:p>
          <w:p w14:paraId="4D37265C" w14:textId="3E39D812" w:rsidR="006B1783" w:rsidRDefault="005B3004" w:rsidP="00B12D6F">
            <w:pPr>
              <w:jc w:val="center"/>
              <w:rPr>
                <w:rFonts w:ascii="Calibri" w:eastAsia="Calibri" w:hAnsi="Calibri" w:cs="Calibri"/>
                <w:b/>
                <w:bCs/>
              </w:rPr>
            </w:pPr>
            <w:proofErr w:type="spellStart"/>
            <w:r>
              <w:rPr>
                <w:rFonts w:ascii="Calibri" w:eastAsia="Calibri" w:hAnsi="Calibri" w:cs="Calibri"/>
                <w:b/>
                <w:bCs/>
              </w:rPr>
              <w:t>Milby</w:t>
            </w:r>
            <w:proofErr w:type="spellEnd"/>
            <w:r>
              <w:rPr>
                <w:rFonts w:ascii="Calibri" w:eastAsia="Calibri" w:hAnsi="Calibri" w:cs="Calibri"/>
                <w:b/>
                <w:bCs/>
              </w:rPr>
              <w:t xml:space="preserve"> Primary School</w:t>
            </w:r>
            <w:r w:rsidR="006B1783" w:rsidRPr="00182373">
              <w:rPr>
                <w:rFonts w:ascii="Calibri" w:eastAsia="Calibri" w:hAnsi="Calibri" w:cs="Calibri"/>
                <w:b/>
                <w:bCs/>
              </w:rPr>
              <w:t xml:space="preserve">: </w:t>
            </w:r>
            <w:r w:rsidR="0082647D">
              <w:rPr>
                <w:rFonts w:ascii="Calibri" w:eastAsia="Calibri" w:hAnsi="Calibri" w:cs="Calibri"/>
                <w:b/>
                <w:bCs/>
              </w:rPr>
              <w:t xml:space="preserve">Progression in Learning </w:t>
            </w:r>
            <w:r w:rsidR="006B1783" w:rsidRPr="00182373">
              <w:rPr>
                <w:rFonts w:ascii="Calibri" w:eastAsia="Calibri" w:hAnsi="Calibri" w:cs="Calibri"/>
                <w:b/>
                <w:bCs/>
              </w:rPr>
              <w:t>Framework</w:t>
            </w:r>
            <w:r w:rsidR="0082647D">
              <w:rPr>
                <w:rFonts w:ascii="Calibri" w:eastAsia="Calibri" w:hAnsi="Calibri" w:cs="Calibri"/>
                <w:b/>
                <w:bCs/>
              </w:rPr>
              <w:t xml:space="preserve"> - </w:t>
            </w:r>
            <w:r w:rsidR="006B1783">
              <w:rPr>
                <w:rFonts w:ascii="Calibri" w:eastAsia="Calibri" w:hAnsi="Calibri" w:cs="Calibri"/>
                <w:b/>
                <w:bCs/>
              </w:rPr>
              <w:t xml:space="preserve">Personal, Social &amp; Emotional Development </w:t>
            </w:r>
          </w:p>
          <w:p w14:paraId="45B6E262" w14:textId="77777777" w:rsidR="00B12D6F" w:rsidRDefault="00B12D6F" w:rsidP="00B12D6F">
            <w:pPr>
              <w:jc w:val="center"/>
              <w:rPr>
                <w:rFonts w:ascii="Calibri" w:eastAsia="Calibri" w:hAnsi="Calibri" w:cs="Calibri"/>
                <w:b/>
                <w:bCs/>
              </w:rPr>
            </w:pPr>
          </w:p>
          <w:p w14:paraId="57C77694" w14:textId="77777777" w:rsidR="006B1783" w:rsidRPr="00182373" w:rsidRDefault="006B1783" w:rsidP="00D43E5B">
            <w:r w:rsidRPr="00182373">
              <w:rPr>
                <w:rFonts w:ascii="Calibri" w:eastAsia="Calibri" w:hAnsi="Calibri" w:cs="Calibri"/>
                <w:b/>
                <w:bCs/>
              </w:rPr>
              <w:t>EYFS Statutory Educational Programme.  The curriculum needs to include</w:t>
            </w:r>
          </w:p>
          <w:p w14:paraId="1A1CFFD5" w14:textId="77777777" w:rsidR="006B1783" w:rsidRPr="00182373" w:rsidRDefault="006B1783" w:rsidP="00D43E5B">
            <w:pPr>
              <w:autoSpaceDE w:val="0"/>
              <w:autoSpaceDN w:val="0"/>
              <w:adjustRightInd w:val="0"/>
            </w:pPr>
            <w:r w:rsidRPr="00273355">
              <w:rPr>
                <w:rFonts w:cstheme="minorHAnsi"/>
                <w:sz w:val="20"/>
                <w:szCs w:val="20"/>
              </w:rPr>
              <w:t xml:space="preserve">Children’s personal, social and emotional development (PSED) is crucial for children to lead </w:t>
            </w:r>
            <w:r w:rsidRPr="00E20846">
              <w:rPr>
                <w:rFonts w:cstheme="minorHAnsi"/>
                <w:b/>
                <w:bCs/>
                <w:sz w:val="20"/>
                <w:szCs w:val="20"/>
              </w:rPr>
              <w:t>healthy and happy lives</w:t>
            </w:r>
            <w:r w:rsidRPr="00273355">
              <w:rPr>
                <w:rFonts w:cstheme="minorHAnsi"/>
                <w:sz w:val="20"/>
                <w:szCs w:val="20"/>
              </w:rPr>
              <w:t xml:space="preserve"> and is fundamental to their </w:t>
            </w:r>
            <w:r w:rsidRPr="00E20846">
              <w:rPr>
                <w:rFonts w:cstheme="minorHAnsi"/>
                <w:b/>
                <w:bCs/>
                <w:sz w:val="20"/>
                <w:szCs w:val="20"/>
              </w:rPr>
              <w:t>cognitive development.</w:t>
            </w:r>
            <w:r w:rsidRPr="00273355">
              <w:rPr>
                <w:rFonts w:cstheme="minorHAnsi"/>
                <w:sz w:val="20"/>
                <w:szCs w:val="20"/>
              </w:rPr>
              <w:t xml:space="preserve"> Underpinning their personal development are the </w:t>
            </w:r>
            <w:r w:rsidRPr="00E20846">
              <w:rPr>
                <w:rFonts w:cstheme="minorHAnsi"/>
                <w:b/>
                <w:bCs/>
                <w:sz w:val="20"/>
                <w:szCs w:val="20"/>
              </w:rPr>
              <w:t>important attachments</w:t>
            </w:r>
            <w:r w:rsidRPr="00273355">
              <w:rPr>
                <w:rFonts w:cstheme="minorHAnsi"/>
                <w:sz w:val="20"/>
                <w:szCs w:val="20"/>
              </w:rPr>
              <w:t xml:space="preserve"> that shape their social world. </w:t>
            </w:r>
            <w:r w:rsidRPr="00E20846">
              <w:rPr>
                <w:rFonts w:cstheme="minorHAnsi"/>
                <w:b/>
                <w:bCs/>
                <w:sz w:val="20"/>
                <w:szCs w:val="20"/>
              </w:rPr>
              <w:t>Strong, warm and supportive relationships</w:t>
            </w:r>
            <w:r w:rsidRPr="00273355">
              <w:rPr>
                <w:rFonts w:cstheme="minorHAnsi"/>
                <w:sz w:val="20"/>
                <w:szCs w:val="20"/>
              </w:rPr>
              <w:t xml:space="preserve"> with adults enable children to learn how to </w:t>
            </w:r>
            <w:r w:rsidRPr="00E20846">
              <w:rPr>
                <w:rFonts w:cstheme="minorHAnsi"/>
                <w:b/>
                <w:bCs/>
                <w:sz w:val="20"/>
                <w:szCs w:val="20"/>
              </w:rPr>
              <w:t>understand their own feelings and those of others</w:t>
            </w:r>
            <w:r w:rsidRPr="00273355">
              <w:rPr>
                <w:rFonts w:cstheme="minorHAnsi"/>
                <w:sz w:val="20"/>
                <w:szCs w:val="20"/>
              </w:rPr>
              <w:t xml:space="preserve">. Children should be supported to </w:t>
            </w:r>
            <w:r w:rsidRPr="00E20846">
              <w:rPr>
                <w:rFonts w:cstheme="minorHAnsi"/>
                <w:b/>
                <w:bCs/>
                <w:sz w:val="20"/>
                <w:szCs w:val="20"/>
              </w:rPr>
              <w:t>manage emotions</w:t>
            </w:r>
            <w:r w:rsidRPr="00273355">
              <w:rPr>
                <w:rFonts w:cstheme="minorHAnsi"/>
                <w:sz w:val="20"/>
                <w:szCs w:val="20"/>
              </w:rPr>
              <w:t xml:space="preserve">, develop a </w:t>
            </w:r>
            <w:r w:rsidRPr="00E20846">
              <w:rPr>
                <w:rFonts w:cstheme="minorHAnsi"/>
                <w:b/>
                <w:bCs/>
                <w:sz w:val="20"/>
                <w:szCs w:val="20"/>
              </w:rPr>
              <w:t>positive sense of self</w:t>
            </w:r>
            <w:r w:rsidRPr="00273355">
              <w:rPr>
                <w:rFonts w:cstheme="minorHAnsi"/>
                <w:sz w:val="20"/>
                <w:szCs w:val="20"/>
              </w:rPr>
              <w:t xml:space="preserve">, set themselves </w:t>
            </w:r>
            <w:r w:rsidRPr="00E20846">
              <w:rPr>
                <w:rFonts w:cstheme="minorHAnsi"/>
                <w:b/>
                <w:bCs/>
                <w:sz w:val="20"/>
                <w:szCs w:val="20"/>
              </w:rPr>
              <w:t>simple goals</w:t>
            </w:r>
            <w:r w:rsidRPr="00273355">
              <w:rPr>
                <w:rFonts w:cstheme="minorHAnsi"/>
                <w:sz w:val="20"/>
                <w:szCs w:val="20"/>
              </w:rPr>
              <w:t xml:space="preserve">, have </w:t>
            </w:r>
            <w:r w:rsidRPr="00E20846">
              <w:rPr>
                <w:rFonts w:cstheme="minorHAnsi"/>
                <w:b/>
                <w:bCs/>
                <w:sz w:val="20"/>
                <w:szCs w:val="20"/>
              </w:rPr>
              <w:t>confidence in their own abilities</w:t>
            </w:r>
            <w:r w:rsidRPr="00273355">
              <w:rPr>
                <w:rFonts w:cstheme="minorHAnsi"/>
                <w:sz w:val="20"/>
                <w:szCs w:val="20"/>
              </w:rPr>
              <w:t xml:space="preserve">, to </w:t>
            </w:r>
            <w:r w:rsidRPr="00E20846">
              <w:rPr>
                <w:rFonts w:cstheme="minorHAnsi"/>
                <w:b/>
                <w:bCs/>
                <w:sz w:val="20"/>
                <w:szCs w:val="20"/>
              </w:rPr>
              <w:t>persist</w:t>
            </w:r>
            <w:r w:rsidRPr="00273355">
              <w:rPr>
                <w:rFonts w:cstheme="minorHAnsi"/>
                <w:sz w:val="20"/>
                <w:szCs w:val="20"/>
              </w:rPr>
              <w:t xml:space="preserve"> and </w:t>
            </w:r>
            <w:r w:rsidRPr="00E20846">
              <w:rPr>
                <w:rFonts w:cstheme="minorHAnsi"/>
                <w:b/>
                <w:bCs/>
                <w:sz w:val="20"/>
                <w:szCs w:val="20"/>
              </w:rPr>
              <w:t>wait for what they want</w:t>
            </w:r>
            <w:r w:rsidRPr="00273355">
              <w:rPr>
                <w:rFonts w:cstheme="minorHAnsi"/>
                <w:sz w:val="20"/>
                <w:szCs w:val="20"/>
              </w:rPr>
              <w:t xml:space="preserve"> and </w:t>
            </w:r>
            <w:r w:rsidRPr="00E20846">
              <w:rPr>
                <w:rFonts w:cstheme="minorHAnsi"/>
                <w:b/>
                <w:bCs/>
                <w:sz w:val="20"/>
                <w:szCs w:val="20"/>
              </w:rPr>
              <w:t>direct attention</w:t>
            </w:r>
            <w:r w:rsidRPr="00273355">
              <w:rPr>
                <w:rFonts w:cstheme="minorHAnsi"/>
                <w:sz w:val="20"/>
                <w:szCs w:val="20"/>
              </w:rPr>
              <w:t xml:space="preserve"> a</w:t>
            </w:r>
            <w:r>
              <w:rPr>
                <w:rFonts w:cstheme="minorHAnsi"/>
                <w:sz w:val="20"/>
                <w:szCs w:val="20"/>
              </w:rPr>
              <w:t xml:space="preserve">s </w:t>
            </w:r>
            <w:r w:rsidRPr="00273355">
              <w:rPr>
                <w:rFonts w:cstheme="minorHAnsi"/>
                <w:sz w:val="20"/>
                <w:szCs w:val="20"/>
              </w:rPr>
              <w:t xml:space="preserve">necessary. Through adult modelling and guidance, they will learn how to </w:t>
            </w:r>
            <w:r w:rsidRPr="00E20846">
              <w:rPr>
                <w:rFonts w:cstheme="minorHAnsi"/>
                <w:b/>
                <w:bCs/>
                <w:sz w:val="20"/>
                <w:szCs w:val="20"/>
              </w:rPr>
              <w:t>look after their bodies</w:t>
            </w:r>
            <w:r w:rsidRPr="00273355">
              <w:rPr>
                <w:rFonts w:cstheme="minorHAnsi"/>
                <w:sz w:val="20"/>
                <w:szCs w:val="20"/>
              </w:rPr>
              <w:t xml:space="preserve">, including </w:t>
            </w:r>
            <w:r w:rsidRPr="00E20846">
              <w:rPr>
                <w:rFonts w:cstheme="minorHAnsi"/>
                <w:b/>
                <w:bCs/>
                <w:sz w:val="20"/>
                <w:szCs w:val="20"/>
              </w:rPr>
              <w:t>healthy eating</w:t>
            </w:r>
            <w:r w:rsidRPr="00273355">
              <w:rPr>
                <w:rFonts w:cstheme="minorHAnsi"/>
                <w:sz w:val="20"/>
                <w:szCs w:val="20"/>
              </w:rPr>
              <w:t xml:space="preserve">, and </w:t>
            </w:r>
            <w:r w:rsidRPr="00E20846">
              <w:rPr>
                <w:rFonts w:cstheme="minorHAnsi"/>
                <w:b/>
                <w:bCs/>
                <w:sz w:val="20"/>
                <w:szCs w:val="20"/>
              </w:rPr>
              <w:t>manage personal needs independently</w:t>
            </w:r>
            <w:r w:rsidRPr="00273355">
              <w:rPr>
                <w:rFonts w:cstheme="minorHAnsi"/>
                <w:sz w:val="20"/>
                <w:szCs w:val="20"/>
              </w:rPr>
              <w:t xml:space="preserve">. Through </w:t>
            </w:r>
            <w:r w:rsidRPr="00E20846">
              <w:rPr>
                <w:rFonts w:cstheme="minorHAnsi"/>
                <w:b/>
                <w:bCs/>
                <w:sz w:val="20"/>
                <w:szCs w:val="20"/>
              </w:rPr>
              <w:t>supported interaction</w:t>
            </w:r>
            <w:r w:rsidRPr="00273355">
              <w:rPr>
                <w:rFonts w:cstheme="minorHAnsi"/>
                <w:sz w:val="20"/>
                <w:szCs w:val="20"/>
              </w:rPr>
              <w:t xml:space="preserve"> with other </w:t>
            </w:r>
            <w:proofErr w:type="gramStart"/>
            <w:r w:rsidRPr="00273355">
              <w:rPr>
                <w:rFonts w:cstheme="minorHAnsi"/>
                <w:sz w:val="20"/>
                <w:szCs w:val="20"/>
              </w:rPr>
              <w:t>children</w:t>
            </w:r>
            <w:proofErr w:type="gramEnd"/>
            <w:r w:rsidRPr="00273355">
              <w:rPr>
                <w:rFonts w:cstheme="minorHAnsi"/>
                <w:sz w:val="20"/>
                <w:szCs w:val="20"/>
              </w:rPr>
              <w:t xml:space="preserve"> they learn how to </w:t>
            </w:r>
            <w:r w:rsidRPr="00E20846">
              <w:rPr>
                <w:rFonts w:cstheme="minorHAnsi"/>
                <w:b/>
                <w:bCs/>
                <w:sz w:val="20"/>
                <w:szCs w:val="20"/>
              </w:rPr>
              <w:t>make good friendships</w:t>
            </w:r>
            <w:r w:rsidRPr="00273355">
              <w:rPr>
                <w:rFonts w:cstheme="minorHAnsi"/>
                <w:sz w:val="20"/>
                <w:szCs w:val="20"/>
              </w:rPr>
              <w:t xml:space="preserve">, </w:t>
            </w:r>
            <w:r w:rsidRPr="00E20846">
              <w:rPr>
                <w:rFonts w:cstheme="minorHAnsi"/>
                <w:b/>
                <w:bCs/>
                <w:sz w:val="20"/>
                <w:szCs w:val="20"/>
              </w:rPr>
              <w:t>co-operate</w:t>
            </w:r>
            <w:r w:rsidRPr="00273355">
              <w:rPr>
                <w:rFonts w:cstheme="minorHAnsi"/>
                <w:sz w:val="20"/>
                <w:szCs w:val="20"/>
              </w:rPr>
              <w:t xml:space="preserve"> and </w:t>
            </w:r>
            <w:r w:rsidRPr="00E20846">
              <w:rPr>
                <w:rFonts w:cstheme="minorHAnsi"/>
                <w:b/>
                <w:bCs/>
                <w:sz w:val="20"/>
                <w:szCs w:val="20"/>
              </w:rPr>
              <w:t>resolve conflicts</w:t>
            </w:r>
            <w:r w:rsidRPr="00273355">
              <w:rPr>
                <w:rFonts w:cstheme="minorHAnsi"/>
                <w:sz w:val="20"/>
                <w:szCs w:val="20"/>
              </w:rPr>
              <w:t xml:space="preserve"> peaceably. These attributes will provide a secure platform from which children can achieve at school and in later life.</w:t>
            </w:r>
          </w:p>
        </w:tc>
      </w:tr>
      <w:tr w:rsidR="006B1783" w:rsidRPr="00182373" w14:paraId="2B139264" w14:textId="77777777" w:rsidTr="654DFD13">
        <w:trPr>
          <w:trHeight w:val="258"/>
        </w:trPr>
        <w:tc>
          <w:tcPr>
            <w:tcW w:w="2500" w:type="pct"/>
            <w:gridSpan w:val="2"/>
            <w:shd w:val="clear" w:color="auto" w:fill="CCCCFF"/>
          </w:tcPr>
          <w:p w14:paraId="45F2084E" w14:textId="77777777" w:rsidR="006B1783" w:rsidRPr="00182373" w:rsidRDefault="006B1783" w:rsidP="00D43E5B">
            <w:pPr>
              <w:jc w:val="center"/>
            </w:pPr>
            <w:r w:rsidRPr="00182373">
              <w:rPr>
                <w:rFonts w:ascii="Calibri" w:eastAsia="Calibri" w:hAnsi="Calibri" w:cs="Calibri"/>
                <w:b/>
                <w:bCs/>
              </w:rPr>
              <w:t xml:space="preserve">Knowledge </w:t>
            </w:r>
          </w:p>
        </w:tc>
        <w:tc>
          <w:tcPr>
            <w:tcW w:w="2500" w:type="pct"/>
            <w:gridSpan w:val="2"/>
            <w:shd w:val="clear" w:color="auto" w:fill="CCCCFF"/>
          </w:tcPr>
          <w:p w14:paraId="71357698" w14:textId="77777777" w:rsidR="006B1783" w:rsidRPr="00182373" w:rsidRDefault="006B1783" w:rsidP="00D43E5B">
            <w:pPr>
              <w:jc w:val="center"/>
            </w:pPr>
            <w:r w:rsidRPr="00182373">
              <w:rPr>
                <w:rFonts w:ascii="Calibri" w:eastAsia="Calibri" w:hAnsi="Calibri" w:cs="Calibri"/>
                <w:b/>
                <w:bCs/>
              </w:rPr>
              <w:t xml:space="preserve">Skills </w:t>
            </w:r>
          </w:p>
        </w:tc>
      </w:tr>
      <w:tr w:rsidR="006B1783" w:rsidRPr="00182373" w14:paraId="762040F3" w14:textId="77777777" w:rsidTr="654DFD13">
        <w:trPr>
          <w:trHeight w:val="742"/>
        </w:trPr>
        <w:tc>
          <w:tcPr>
            <w:tcW w:w="2500" w:type="pct"/>
            <w:gridSpan w:val="2"/>
          </w:tcPr>
          <w:p w14:paraId="28E3D2D5" w14:textId="0913725B" w:rsidR="006B1783" w:rsidRPr="00684A11" w:rsidRDefault="006B1783" w:rsidP="006B1783">
            <w:pPr>
              <w:numPr>
                <w:ilvl w:val="0"/>
                <w:numId w:val="5"/>
              </w:numPr>
              <w:rPr>
                <w:rFonts w:ascii="Calibri" w:hAnsi="Calibri" w:cs="Calibri"/>
                <w:b/>
                <w:bCs/>
                <w:i/>
                <w:iCs/>
                <w:sz w:val="20"/>
                <w:szCs w:val="20"/>
                <w:lang w:eastAsia="en-GB"/>
              </w:rPr>
            </w:pPr>
            <w:r w:rsidRPr="00684A11">
              <w:rPr>
                <w:rFonts w:ascii="Calibri" w:hAnsi="Calibri" w:cs="Calibri"/>
                <w:b/>
                <w:bCs/>
                <w:i/>
                <w:iCs/>
                <w:sz w:val="20"/>
                <w:szCs w:val="20"/>
                <w:lang w:eastAsia="en-GB"/>
              </w:rPr>
              <w:t xml:space="preserve">Know how to keep healthy and look after their bodies </w:t>
            </w:r>
          </w:p>
          <w:p w14:paraId="471BFA50" w14:textId="77777777" w:rsidR="006B1783" w:rsidRPr="00684A11" w:rsidRDefault="006B1783" w:rsidP="006B1783">
            <w:pPr>
              <w:numPr>
                <w:ilvl w:val="0"/>
                <w:numId w:val="5"/>
              </w:numPr>
              <w:rPr>
                <w:rFonts w:ascii="Calibri" w:hAnsi="Calibri" w:cs="Calibri"/>
                <w:b/>
                <w:bCs/>
                <w:i/>
                <w:iCs/>
                <w:sz w:val="20"/>
                <w:szCs w:val="20"/>
                <w:lang w:eastAsia="en-GB"/>
              </w:rPr>
            </w:pPr>
            <w:r w:rsidRPr="00684A11">
              <w:rPr>
                <w:rFonts w:ascii="Calibri" w:hAnsi="Calibri" w:cs="Calibri"/>
                <w:b/>
                <w:bCs/>
                <w:i/>
                <w:iCs/>
                <w:sz w:val="20"/>
                <w:szCs w:val="20"/>
                <w:lang w:eastAsia="en-GB"/>
              </w:rPr>
              <w:t xml:space="preserve">Can name feelings and emotions </w:t>
            </w:r>
          </w:p>
          <w:p w14:paraId="175EAD1A" w14:textId="77777777" w:rsidR="006B1783" w:rsidRPr="00684A11" w:rsidRDefault="006B1783" w:rsidP="006B1783">
            <w:pPr>
              <w:numPr>
                <w:ilvl w:val="0"/>
                <w:numId w:val="5"/>
              </w:numPr>
              <w:rPr>
                <w:rFonts w:ascii="Calibri" w:hAnsi="Calibri" w:cs="Calibri"/>
                <w:b/>
                <w:bCs/>
                <w:i/>
                <w:iCs/>
                <w:sz w:val="20"/>
                <w:szCs w:val="20"/>
                <w:lang w:eastAsia="en-GB"/>
              </w:rPr>
            </w:pPr>
            <w:r w:rsidRPr="00684A11">
              <w:rPr>
                <w:rFonts w:ascii="Calibri" w:hAnsi="Calibri" w:cs="Calibri"/>
                <w:b/>
                <w:bCs/>
                <w:i/>
                <w:iCs/>
                <w:sz w:val="20"/>
                <w:szCs w:val="20"/>
                <w:lang w:eastAsia="en-GB"/>
              </w:rPr>
              <w:t>Knows how to manage emotions</w:t>
            </w:r>
          </w:p>
          <w:p w14:paraId="26237059" w14:textId="77777777" w:rsidR="006B1783" w:rsidRPr="00684A11" w:rsidRDefault="006B1783" w:rsidP="006B1783">
            <w:pPr>
              <w:numPr>
                <w:ilvl w:val="0"/>
                <w:numId w:val="5"/>
              </w:numPr>
              <w:rPr>
                <w:rFonts w:ascii="Calibri" w:hAnsi="Calibri" w:cs="Calibri"/>
                <w:b/>
                <w:bCs/>
                <w:i/>
                <w:iCs/>
                <w:sz w:val="20"/>
                <w:szCs w:val="20"/>
                <w:lang w:eastAsia="en-GB"/>
              </w:rPr>
            </w:pPr>
            <w:r w:rsidRPr="00684A11">
              <w:rPr>
                <w:rFonts w:ascii="Calibri" w:hAnsi="Calibri" w:cs="Calibri"/>
                <w:b/>
                <w:bCs/>
                <w:i/>
                <w:iCs/>
                <w:sz w:val="20"/>
                <w:szCs w:val="20"/>
                <w:lang w:eastAsia="en-GB"/>
              </w:rPr>
              <w:t xml:space="preserve">Know about goals and how to set them </w:t>
            </w:r>
          </w:p>
          <w:p w14:paraId="3899DF1F" w14:textId="77777777" w:rsidR="006B1783" w:rsidRPr="00684A11" w:rsidRDefault="006B1783" w:rsidP="006B1783">
            <w:pPr>
              <w:numPr>
                <w:ilvl w:val="0"/>
                <w:numId w:val="5"/>
              </w:numPr>
              <w:rPr>
                <w:rFonts w:ascii="Calibri" w:hAnsi="Calibri" w:cs="Calibri"/>
                <w:b/>
                <w:bCs/>
                <w:i/>
                <w:iCs/>
                <w:sz w:val="20"/>
                <w:szCs w:val="20"/>
                <w:lang w:eastAsia="en-GB"/>
              </w:rPr>
            </w:pPr>
            <w:r w:rsidRPr="00684A11">
              <w:rPr>
                <w:rFonts w:ascii="Calibri" w:hAnsi="Calibri" w:cs="Calibri"/>
                <w:b/>
                <w:bCs/>
                <w:i/>
                <w:iCs/>
                <w:sz w:val="20"/>
                <w:szCs w:val="20"/>
                <w:lang w:eastAsia="en-GB"/>
              </w:rPr>
              <w:t xml:space="preserve">Know how to form friendships </w:t>
            </w:r>
          </w:p>
        </w:tc>
        <w:tc>
          <w:tcPr>
            <w:tcW w:w="2500" w:type="pct"/>
            <w:gridSpan w:val="2"/>
          </w:tcPr>
          <w:p w14:paraId="02118B79" w14:textId="2580536B" w:rsidR="006B1783" w:rsidRPr="00684A11" w:rsidRDefault="006B1783" w:rsidP="00D43E5B">
            <w:pPr>
              <w:rPr>
                <w:rFonts w:ascii="Calibri" w:eastAsia="Calibri" w:hAnsi="Calibri" w:cs="Calibri"/>
                <w:b/>
                <w:bCs/>
                <w:i/>
                <w:iCs/>
                <w:sz w:val="20"/>
                <w:szCs w:val="20"/>
              </w:rPr>
            </w:pPr>
            <w:r w:rsidRPr="00684A11">
              <w:rPr>
                <w:rFonts w:ascii="Calibri" w:eastAsia="Calibri" w:hAnsi="Calibri" w:cs="Calibri"/>
                <w:b/>
                <w:bCs/>
                <w:i/>
                <w:iCs/>
                <w:sz w:val="20"/>
                <w:szCs w:val="20"/>
              </w:rPr>
              <w:t xml:space="preserve">Communicate feelings and emotions   form relationships with </w:t>
            </w:r>
            <w:proofErr w:type="gramStart"/>
            <w:r w:rsidRPr="00684A11">
              <w:rPr>
                <w:rFonts w:ascii="Calibri" w:eastAsia="Calibri" w:hAnsi="Calibri" w:cs="Calibri"/>
                <w:b/>
                <w:bCs/>
                <w:i/>
                <w:iCs/>
                <w:sz w:val="20"/>
                <w:szCs w:val="20"/>
              </w:rPr>
              <w:t>others,  co</w:t>
            </w:r>
            <w:proofErr w:type="gramEnd"/>
            <w:r w:rsidRPr="00684A11">
              <w:rPr>
                <w:rFonts w:ascii="Calibri" w:eastAsia="Calibri" w:hAnsi="Calibri" w:cs="Calibri"/>
                <w:b/>
                <w:bCs/>
                <w:i/>
                <w:iCs/>
                <w:sz w:val="20"/>
                <w:szCs w:val="20"/>
              </w:rPr>
              <w:t>-operate, negotiate, listen, explain,   set simple goals,  persist, wait, focus attention, manage own personal needs,  able to self-regulate</w:t>
            </w:r>
          </w:p>
        </w:tc>
      </w:tr>
      <w:tr w:rsidR="006B1783" w:rsidRPr="00182373" w14:paraId="4E3F006D" w14:textId="77777777" w:rsidTr="654DFD13">
        <w:trPr>
          <w:trHeight w:val="320"/>
        </w:trPr>
        <w:tc>
          <w:tcPr>
            <w:tcW w:w="5000" w:type="pct"/>
            <w:gridSpan w:val="4"/>
            <w:shd w:val="clear" w:color="auto" w:fill="CCCCFF"/>
          </w:tcPr>
          <w:p w14:paraId="7937016F" w14:textId="401A027A" w:rsidR="006B1783" w:rsidRPr="002726B0" w:rsidRDefault="006B1783" w:rsidP="006B1783">
            <w:pPr>
              <w:jc w:val="center"/>
              <w:rPr>
                <w:rFonts w:ascii="Calibri" w:hAnsi="Calibri" w:cs="Calibri"/>
                <w:b/>
                <w:bCs/>
                <w:lang w:eastAsia="en-GB"/>
              </w:rPr>
            </w:pPr>
            <w:r w:rsidRPr="00B476B8">
              <w:rPr>
                <w:rFonts w:cstheme="minorHAnsi"/>
                <w:b/>
                <w:bCs/>
                <w:i/>
                <w:iCs/>
                <w:sz w:val="20"/>
              </w:rPr>
              <w:t>Characteristics of Effective Learning that are relevan</w:t>
            </w:r>
            <w:r>
              <w:rPr>
                <w:rFonts w:cstheme="minorHAnsi"/>
                <w:b/>
                <w:bCs/>
                <w:i/>
                <w:iCs/>
                <w:sz w:val="20"/>
              </w:rPr>
              <w:t>t</w:t>
            </w:r>
          </w:p>
        </w:tc>
      </w:tr>
      <w:tr w:rsidR="006B1783" w:rsidRPr="00182373" w14:paraId="68248191" w14:textId="77777777" w:rsidTr="00C931DA">
        <w:trPr>
          <w:trHeight w:val="706"/>
        </w:trPr>
        <w:tc>
          <w:tcPr>
            <w:tcW w:w="1749" w:type="pct"/>
          </w:tcPr>
          <w:p w14:paraId="40DDD0B2" w14:textId="77777777" w:rsidR="006B1783" w:rsidRPr="008C32C3" w:rsidRDefault="006B1783" w:rsidP="00AE0AED">
            <w:pPr>
              <w:pStyle w:val="TableParagraph"/>
              <w:tabs>
                <w:tab w:val="left" w:pos="282"/>
              </w:tabs>
              <w:spacing w:before="87"/>
              <w:ind w:right="196" w:firstLine="0"/>
              <w:jc w:val="center"/>
              <w:rPr>
                <w:rFonts w:asciiTheme="minorHAnsi" w:hAnsiTheme="minorHAnsi" w:cstheme="minorHAnsi"/>
                <w:b/>
                <w:bCs/>
                <w:sz w:val="20"/>
              </w:rPr>
            </w:pPr>
            <w:r w:rsidRPr="008C32C3">
              <w:rPr>
                <w:rFonts w:asciiTheme="minorHAnsi" w:hAnsiTheme="minorHAnsi" w:cstheme="minorHAnsi"/>
                <w:b/>
                <w:bCs/>
                <w:sz w:val="20"/>
              </w:rPr>
              <w:t>Playing &amp; Exploring</w:t>
            </w:r>
          </w:p>
          <w:p w14:paraId="189C165B" w14:textId="375FA938" w:rsidR="006B1783" w:rsidRPr="00F77A8D" w:rsidRDefault="006B1783" w:rsidP="000327EB">
            <w:pPr>
              <w:pStyle w:val="TableParagraph"/>
              <w:numPr>
                <w:ilvl w:val="0"/>
                <w:numId w:val="39"/>
              </w:numPr>
              <w:tabs>
                <w:tab w:val="left" w:pos="282"/>
              </w:tabs>
              <w:spacing w:before="0"/>
              <w:ind w:left="278" w:right="195" w:hanging="170"/>
              <w:rPr>
                <w:rFonts w:asciiTheme="minorHAnsi" w:hAnsiTheme="minorHAnsi" w:cstheme="minorHAnsi"/>
                <w:sz w:val="20"/>
              </w:rPr>
            </w:pPr>
            <w:r w:rsidRPr="00F77A8D">
              <w:rPr>
                <w:rFonts w:asciiTheme="minorHAnsi" w:hAnsiTheme="minorHAnsi" w:cstheme="minorHAnsi"/>
                <w:sz w:val="20"/>
              </w:rPr>
              <w:t>Realise</w:t>
            </w:r>
            <w:r w:rsidRPr="008C32C3">
              <w:rPr>
                <w:rFonts w:asciiTheme="minorHAnsi" w:hAnsiTheme="minorHAnsi" w:cstheme="minorHAnsi"/>
                <w:sz w:val="20"/>
              </w:rPr>
              <w:t xml:space="preserve"> </w:t>
            </w:r>
            <w:r w:rsidRPr="00F77A8D">
              <w:rPr>
                <w:rFonts w:asciiTheme="minorHAnsi" w:hAnsiTheme="minorHAnsi" w:cstheme="minorHAnsi"/>
                <w:sz w:val="20"/>
              </w:rPr>
              <w:t>that</w:t>
            </w:r>
            <w:r w:rsidRPr="008C32C3">
              <w:rPr>
                <w:rFonts w:asciiTheme="minorHAnsi" w:hAnsiTheme="minorHAnsi" w:cstheme="minorHAnsi"/>
                <w:sz w:val="20"/>
              </w:rPr>
              <w:t xml:space="preserve"> </w:t>
            </w:r>
            <w:r w:rsidRPr="00F77A8D">
              <w:rPr>
                <w:rFonts w:asciiTheme="minorHAnsi" w:hAnsiTheme="minorHAnsi" w:cstheme="minorHAnsi"/>
                <w:sz w:val="20"/>
              </w:rPr>
              <w:t>their</w:t>
            </w:r>
            <w:r w:rsidRPr="008C32C3">
              <w:rPr>
                <w:rFonts w:asciiTheme="minorHAnsi" w:hAnsiTheme="minorHAnsi" w:cstheme="minorHAnsi"/>
                <w:sz w:val="20"/>
              </w:rPr>
              <w:t xml:space="preserve"> </w:t>
            </w:r>
            <w:r w:rsidRPr="00F77A8D">
              <w:rPr>
                <w:rFonts w:asciiTheme="minorHAnsi" w:hAnsiTheme="minorHAnsi" w:cstheme="minorHAnsi"/>
                <w:sz w:val="20"/>
              </w:rPr>
              <w:t>actions</w:t>
            </w:r>
            <w:r w:rsidRPr="008C32C3">
              <w:rPr>
                <w:rFonts w:asciiTheme="minorHAnsi" w:hAnsiTheme="minorHAnsi" w:cstheme="minorHAnsi"/>
                <w:sz w:val="20"/>
              </w:rPr>
              <w:t xml:space="preserve"> </w:t>
            </w:r>
            <w:r w:rsidRPr="00F77A8D">
              <w:rPr>
                <w:rFonts w:asciiTheme="minorHAnsi" w:hAnsiTheme="minorHAnsi" w:cstheme="minorHAnsi"/>
                <w:sz w:val="20"/>
              </w:rPr>
              <w:t>have</w:t>
            </w:r>
            <w:r w:rsidRPr="008C32C3">
              <w:rPr>
                <w:rFonts w:asciiTheme="minorHAnsi" w:hAnsiTheme="minorHAnsi" w:cstheme="minorHAnsi"/>
                <w:sz w:val="20"/>
              </w:rPr>
              <w:t xml:space="preserve"> </w:t>
            </w:r>
            <w:r w:rsidRPr="00F77A8D">
              <w:rPr>
                <w:rFonts w:asciiTheme="minorHAnsi" w:hAnsiTheme="minorHAnsi" w:cstheme="minorHAnsi"/>
                <w:sz w:val="20"/>
              </w:rPr>
              <w:t>an</w:t>
            </w:r>
            <w:r w:rsidRPr="008C32C3">
              <w:rPr>
                <w:rFonts w:asciiTheme="minorHAnsi" w:hAnsiTheme="minorHAnsi" w:cstheme="minorHAnsi"/>
                <w:sz w:val="20"/>
              </w:rPr>
              <w:t xml:space="preserve"> </w:t>
            </w:r>
            <w:r w:rsidRPr="00F77A8D">
              <w:rPr>
                <w:rFonts w:asciiTheme="minorHAnsi" w:hAnsiTheme="minorHAnsi" w:cstheme="minorHAnsi"/>
                <w:sz w:val="20"/>
              </w:rPr>
              <w:t>effect</w:t>
            </w:r>
            <w:r w:rsidRPr="008C32C3">
              <w:rPr>
                <w:rFonts w:asciiTheme="minorHAnsi" w:hAnsiTheme="minorHAnsi" w:cstheme="minorHAnsi"/>
                <w:sz w:val="20"/>
              </w:rPr>
              <w:t xml:space="preserve"> </w:t>
            </w:r>
            <w:r w:rsidRPr="00F77A8D">
              <w:rPr>
                <w:rFonts w:asciiTheme="minorHAnsi" w:hAnsiTheme="minorHAnsi" w:cstheme="minorHAnsi"/>
                <w:sz w:val="20"/>
              </w:rPr>
              <w:t>on</w:t>
            </w:r>
            <w:r w:rsidRPr="008C32C3">
              <w:rPr>
                <w:rFonts w:asciiTheme="minorHAnsi" w:hAnsiTheme="minorHAnsi" w:cstheme="minorHAnsi"/>
                <w:sz w:val="20"/>
              </w:rPr>
              <w:t xml:space="preserve"> </w:t>
            </w:r>
            <w:r w:rsidRPr="00F77A8D">
              <w:rPr>
                <w:rFonts w:asciiTheme="minorHAnsi" w:hAnsiTheme="minorHAnsi" w:cstheme="minorHAnsi"/>
                <w:sz w:val="20"/>
              </w:rPr>
              <w:t>the world,</w:t>
            </w:r>
            <w:r w:rsidRPr="008C32C3">
              <w:rPr>
                <w:rFonts w:asciiTheme="minorHAnsi" w:hAnsiTheme="minorHAnsi" w:cstheme="minorHAnsi"/>
                <w:sz w:val="20"/>
              </w:rPr>
              <w:t xml:space="preserve"> </w:t>
            </w:r>
            <w:r w:rsidRPr="00F77A8D">
              <w:rPr>
                <w:rFonts w:asciiTheme="minorHAnsi" w:hAnsiTheme="minorHAnsi" w:cstheme="minorHAnsi"/>
                <w:sz w:val="20"/>
              </w:rPr>
              <w:t>so</w:t>
            </w:r>
            <w:r w:rsidRPr="008C32C3">
              <w:rPr>
                <w:rFonts w:asciiTheme="minorHAnsi" w:hAnsiTheme="minorHAnsi" w:cstheme="minorHAnsi"/>
                <w:sz w:val="20"/>
              </w:rPr>
              <w:t xml:space="preserve"> </w:t>
            </w:r>
            <w:r w:rsidRPr="00F77A8D">
              <w:rPr>
                <w:rFonts w:asciiTheme="minorHAnsi" w:hAnsiTheme="minorHAnsi" w:cstheme="minorHAnsi"/>
                <w:sz w:val="20"/>
              </w:rPr>
              <w:t>they</w:t>
            </w:r>
            <w:r w:rsidRPr="008C32C3">
              <w:rPr>
                <w:rFonts w:asciiTheme="minorHAnsi" w:hAnsiTheme="minorHAnsi" w:cstheme="minorHAnsi"/>
                <w:sz w:val="20"/>
              </w:rPr>
              <w:t xml:space="preserve"> </w:t>
            </w:r>
            <w:r w:rsidRPr="00F77A8D">
              <w:rPr>
                <w:rFonts w:asciiTheme="minorHAnsi" w:hAnsiTheme="minorHAnsi" w:cstheme="minorHAnsi"/>
                <w:sz w:val="20"/>
              </w:rPr>
              <w:t>want</w:t>
            </w:r>
            <w:r w:rsidRPr="008C32C3">
              <w:rPr>
                <w:rFonts w:asciiTheme="minorHAnsi" w:hAnsiTheme="minorHAnsi" w:cstheme="minorHAnsi"/>
                <w:sz w:val="20"/>
              </w:rPr>
              <w:t xml:space="preserve"> </w:t>
            </w:r>
            <w:r w:rsidRPr="00F77A8D">
              <w:rPr>
                <w:rFonts w:asciiTheme="minorHAnsi" w:hAnsiTheme="minorHAnsi" w:cstheme="minorHAnsi"/>
                <w:sz w:val="20"/>
              </w:rPr>
              <w:t>to</w:t>
            </w:r>
            <w:r w:rsidRPr="008C32C3">
              <w:rPr>
                <w:rFonts w:asciiTheme="minorHAnsi" w:hAnsiTheme="minorHAnsi" w:cstheme="minorHAnsi"/>
                <w:sz w:val="20"/>
              </w:rPr>
              <w:t xml:space="preserve"> </w:t>
            </w:r>
            <w:r w:rsidRPr="00F77A8D">
              <w:rPr>
                <w:rFonts w:asciiTheme="minorHAnsi" w:hAnsiTheme="minorHAnsi" w:cstheme="minorHAnsi"/>
                <w:sz w:val="20"/>
              </w:rPr>
              <w:t>keep</w:t>
            </w:r>
            <w:r w:rsidRPr="008C32C3">
              <w:rPr>
                <w:rFonts w:asciiTheme="minorHAnsi" w:hAnsiTheme="minorHAnsi" w:cstheme="minorHAnsi"/>
                <w:sz w:val="20"/>
              </w:rPr>
              <w:t xml:space="preserve"> </w:t>
            </w:r>
            <w:r w:rsidRPr="00F77A8D">
              <w:rPr>
                <w:rFonts w:asciiTheme="minorHAnsi" w:hAnsiTheme="minorHAnsi" w:cstheme="minorHAnsi"/>
                <w:sz w:val="20"/>
              </w:rPr>
              <w:t>repeating</w:t>
            </w:r>
            <w:r w:rsidRPr="008C32C3">
              <w:rPr>
                <w:rFonts w:asciiTheme="minorHAnsi" w:hAnsiTheme="minorHAnsi" w:cstheme="minorHAnsi"/>
                <w:sz w:val="20"/>
              </w:rPr>
              <w:t xml:space="preserve"> </w:t>
            </w:r>
            <w:r w:rsidRPr="00F77A8D">
              <w:rPr>
                <w:rFonts w:asciiTheme="minorHAnsi" w:hAnsiTheme="minorHAnsi" w:cstheme="minorHAnsi"/>
                <w:sz w:val="20"/>
              </w:rPr>
              <w:t>them</w:t>
            </w:r>
          </w:p>
          <w:p w14:paraId="202EE647" w14:textId="6BEBA92D" w:rsidR="006B1783" w:rsidRPr="00F77A8D" w:rsidRDefault="006B1783" w:rsidP="000327EB">
            <w:pPr>
              <w:pStyle w:val="TableParagraph"/>
              <w:numPr>
                <w:ilvl w:val="0"/>
                <w:numId w:val="39"/>
              </w:numPr>
              <w:tabs>
                <w:tab w:val="left" w:pos="282"/>
              </w:tabs>
              <w:spacing w:before="0"/>
              <w:ind w:left="278" w:right="936" w:hanging="170"/>
              <w:rPr>
                <w:rFonts w:asciiTheme="minorHAnsi" w:hAnsiTheme="minorHAnsi" w:cstheme="minorHAnsi"/>
                <w:sz w:val="20"/>
              </w:rPr>
            </w:pPr>
            <w:r w:rsidRPr="00F77A8D">
              <w:rPr>
                <w:rFonts w:asciiTheme="minorHAnsi" w:hAnsiTheme="minorHAnsi" w:cstheme="minorHAnsi"/>
                <w:sz w:val="20"/>
              </w:rPr>
              <w:t>Make</w:t>
            </w:r>
            <w:r w:rsidRPr="008C32C3">
              <w:rPr>
                <w:rFonts w:asciiTheme="minorHAnsi" w:hAnsiTheme="minorHAnsi" w:cstheme="minorHAnsi"/>
                <w:sz w:val="20"/>
              </w:rPr>
              <w:t xml:space="preserve"> </w:t>
            </w:r>
            <w:r w:rsidRPr="00F77A8D">
              <w:rPr>
                <w:rFonts w:asciiTheme="minorHAnsi" w:hAnsiTheme="minorHAnsi" w:cstheme="minorHAnsi"/>
                <w:sz w:val="20"/>
              </w:rPr>
              <w:t>independent</w:t>
            </w:r>
            <w:r w:rsidRPr="008C32C3">
              <w:rPr>
                <w:rFonts w:asciiTheme="minorHAnsi" w:hAnsiTheme="minorHAnsi" w:cstheme="minorHAnsi"/>
                <w:sz w:val="20"/>
              </w:rPr>
              <w:t xml:space="preserve"> </w:t>
            </w:r>
            <w:r w:rsidRPr="00F77A8D">
              <w:rPr>
                <w:rFonts w:asciiTheme="minorHAnsi" w:hAnsiTheme="minorHAnsi" w:cstheme="minorHAnsi"/>
                <w:sz w:val="20"/>
              </w:rPr>
              <w:t>choices.</w:t>
            </w:r>
            <w:r w:rsidRPr="008C32C3">
              <w:rPr>
                <w:rFonts w:asciiTheme="minorHAnsi" w:hAnsiTheme="minorHAnsi" w:cstheme="minorHAnsi"/>
                <w:sz w:val="20"/>
              </w:rPr>
              <w:t xml:space="preserve"> </w:t>
            </w:r>
            <w:r w:rsidRPr="00F77A8D">
              <w:rPr>
                <w:rFonts w:asciiTheme="minorHAnsi" w:hAnsiTheme="minorHAnsi" w:cstheme="minorHAnsi"/>
                <w:sz w:val="20"/>
              </w:rPr>
              <w:t>Do</w:t>
            </w:r>
            <w:r w:rsidRPr="008C32C3">
              <w:rPr>
                <w:rFonts w:asciiTheme="minorHAnsi" w:hAnsiTheme="minorHAnsi" w:cstheme="minorHAnsi"/>
                <w:sz w:val="20"/>
              </w:rPr>
              <w:t xml:space="preserve"> </w:t>
            </w:r>
            <w:r w:rsidRPr="00F77A8D">
              <w:rPr>
                <w:rFonts w:asciiTheme="minorHAnsi" w:hAnsiTheme="minorHAnsi" w:cstheme="minorHAnsi"/>
                <w:sz w:val="20"/>
              </w:rPr>
              <w:t>things independently that they have been previously</w:t>
            </w:r>
            <w:r w:rsidRPr="008C32C3">
              <w:rPr>
                <w:rFonts w:asciiTheme="minorHAnsi" w:hAnsiTheme="minorHAnsi" w:cstheme="minorHAnsi"/>
                <w:sz w:val="20"/>
              </w:rPr>
              <w:t xml:space="preserve"> </w:t>
            </w:r>
            <w:r w:rsidRPr="00F77A8D">
              <w:rPr>
                <w:rFonts w:asciiTheme="minorHAnsi" w:hAnsiTheme="minorHAnsi" w:cstheme="minorHAnsi"/>
                <w:sz w:val="20"/>
              </w:rPr>
              <w:t>taught</w:t>
            </w:r>
          </w:p>
          <w:p w14:paraId="204D30CA" w14:textId="4AC60966" w:rsidR="002B7346" w:rsidRDefault="006B1783" w:rsidP="000327EB">
            <w:pPr>
              <w:pStyle w:val="TableParagraph"/>
              <w:numPr>
                <w:ilvl w:val="0"/>
                <w:numId w:val="39"/>
              </w:numPr>
              <w:tabs>
                <w:tab w:val="left" w:pos="282"/>
              </w:tabs>
              <w:spacing w:before="0"/>
              <w:ind w:left="278" w:right="90" w:hanging="170"/>
              <w:rPr>
                <w:rFonts w:asciiTheme="minorHAnsi" w:hAnsiTheme="minorHAnsi" w:cstheme="minorHAnsi"/>
                <w:sz w:val="20"/>
              </w:rPr>
            </w:pPr>
            <w:r w:rsidRPr="00F77A8D">
              <w:rPr>
                <w:rFonts w:asciiTheme="minorHAnsi" w:hAnsiTheme="minorHAnsi" w:cstheme="minorHAnsi"/>
                <w:sz w:val="20"/>
              </w:rPr>
              <w:t>Bring their own interests and fascinations into early</w:t>
            </w:r>
            <w:r w:rsidRPr="008C32C3">
              <w:rPr>
                <w:rFonts w:asciiTheme="minorHAnsi" w:hAnsiTheme="minorHAnsi" w:cstheme="minorHAnsi"/>
                <w:sz w:val="20"/>
              </w:rPr>
              <w:t xml:space="preserve"> </w:t>
            </w:r>
            <w:r w:rsidRPr="00F77A8D">
              <w:rPr>
                <w:rFonts w:asciiTheme="minorHAnsi" w:hAnsiTheme="minorHAnsi" w:cstheme="minorHAnsi"/>
                <w:sz w:val="20"/>
              </w:rPr>
              <w:t>years</w:t>
            </w:r>
            <w:r w:rsidRPr="008C32C3">
              <w:rPr>
                <w:rFonts w:asciiTheme="minorHAnsi" w:hAnsiTheme="minorHAnsi" w:cstheme="minorHAnsi"/>
                <w:sz w:val="20"/>
              </w:rPr>
              <w:t xml:space="preserve"> </w:t>
            </w:r>
            <w:r w:rsidRPr="00F77A8D">
              <w:rPr>
                <w:rFonts w:asciiTheme="minorHAnsi" w:hAnsiTheme="minorHAnsi" w:cstheme="minorHAnsi"/>
                <w:sz w:val="20"/>
              </w:rPr>
              <w:t>settings.</w:t>
            </w:r>
            <w:r w:rsidRPr="008C32C3">
              <w:rPr>
                <w:rFonts w:asciiTheme="minorHAnsi" w:hAnsiTheme="minorHAnsi" w:cstheme="minorHAnsi"/>
                <w:sz w:val="20"/>
              </w:rPr>
              <w:t xml:space="preserve"> </w:t>
            </w:r>
            <w:r w:rsidRPr="00F77A8D">
              <w:rPr>
                <w:rFonts w:asciiTheme="minorHAnsi" w:hAnsiTheme="minorHAnsi" w:cstheme="minorHAnsi"/>
                <w:sz w:val="20"/>
              </w:rPr>
              <w:t>This</w:t>
            </w:r>
            <w:r w:rsidRPr="008C32C3">
              <w:rPr>
                <w:rFonts w:asciiTheme="minorHAnsi" w:hAnsiTheme="minorHAnsi" w:cstheme="minorHAnsi"/>
                <w:sz w:val="20"/>
              </w:rPr>
              <w:t xml:space="preserve"> </w:t>
            </w:r>
            <w:r w:rsidRPr="00F77A8D">
              <w:rPr>
                <w:rFonts w:asciiTheme="minorHAnsi" w:hAnsiTheme="minorHAnsi" w:cstheme="minorHAnsi"/>
                <w:sz w:val="20"/>
              </w:rPr>
              <w:t>helps</w:t>
            </w:r>
            <w:r w:rsidRPr="008C32C3">
              <w:rPr>
                <w:rFonts w:asciiTheme="minorHAnsi" w:hAnsiTheme="minorHAnsi" w:cstheme="minorHAnsi"/>
                <w:sz w:val="20"/>
              </w:rPr>
              <w:t xml:space="preserve"> </w:t>
            </w:r>
            <w:r w:rsidRPr="00F77A8D">
              <w:rPr>
                <w:rFonts w:asciiTheme="minorHAnsi" w:hAnsiTheme="minorHAnsi" w:cstheme="minorHAnsi"/>
                <w:sz w:val="20"/>
              </w:rPr>
              <w:t>them</w:t>
            </w:r>
            <w:r w:rsidRPr="008C32C3">
              <w:rPr>
                <w:rFonts w:asciiTheme="minorHAnsi" w:hAnsiTheme="minorHAnsi" w:cstheme="minorHAnsi"/>
                <w:sz w:val="20"/>
              </w:rPr>
              <w:t xml:space="preserve"> </w:t>
            </w:r>
            <w:r w:rsidRPr="00F77A8D">
              <w:rPr>
                <w:rFonts w:asciiTheme="minorHAnsi" w:hAnsiTheme="minorHAnsi" w:cstheme="minorHAnsi"/>
                <w:sz w:val="20"/>
              </w:rPr>
              <w:t>to</w:t>
            </w:r>
            <w:r w:rsidRPr="008C32C3">
              <w:rPr>
                <w:rFonts w:asciiTheme="minorHAnsi" w:hAnsiTheme="minorHAnsi" w:cstheme="minorHAnsi"/>
                <w:sz w:val="20"/>
              </w:rPr>
              <w:t xml:space="preserve"> </w:t>
            </w:r>
            <w:r w:rsidRPr="00F77A8D">
              <w:rPr>
                <w:rFonts w:asciiTheme="minorHAnsi" w:hAnsiTheme="minorHAnsi" w:cstheme="minorHAnsi"/>
                <w:sz w:val="20"/>
              </w:rPr>
              <w:t>develop their</w:t>
            </w:r>
            <w:r w:rsidRPr="008C32C3">
              <w:rPr>
                <w:rFonts w:asciiTheme="minorHAnsi" w:hAnsiTheme="minorHAnsi" w:cstheme="minorHAnsi"/>
                <w:sz w:val="20"/>
              </w:rPr>
              <w:t xml:space="preserve"> </w:t>
            </w:r>
            <w:r w:rsidRPr="00F77A8D">
              <w:rPr>
                <w:rFonts w:asciiTheme="minorHAnsi" w:hAnsiTheme="minorHAnsi" w:cstheme="minorHAnsi"/>
                <w:sz w:val="20"/>
              </w:rPr>
              <w:t>learning</w:t>
            </w:r>
          </w:p>
          <w:p w14:paraId="6BABCD62" w14:textId="6339BC0B" w:rsidR="009E17F9" w:rsidRPr="00AD457F" w:rsidRDefault="006B1783" w:rsidP="000327EB">
            <w:pPr>
              <w:pStyle w:val="TableParagraph"/>
              <w:numPr>
                <w:ilvl w:val="0"/>
                <w:numId w:val="39"/>
              </w:numPr>
              <w:tabs>
                <w:tab w:val="left" w:pos="282"/>
              </w:tabs>
              <w:spacing w:before="0"/>
              <w:ind w:left="278" w:right="90" w:hanging="170"/>
              <w:rPr>
                <w:rFonts w:asciiTheme="minorHAnsi" w:hAnsiTheme="minorHAnsi" w:cstheme="minorHAnsi"/>
                <w:sz w:val="20"/>
              </w:rPr>
            </w:pPr>
            <w:r w:rsidRPr="002B7346">
              <w:rPr>
                <w:rFonts w:asciiTheme="minorHAnsi" w:hAnsiTheme="minorHAnsi" w:cstheme="minorHAnsi"/>
                <w:sz w:val="20"/>
              </w:rPr>
              <w:t>Respond to new experiences you bring to their attention</w:t>
            </w:r>
          </w:p>
        </w:tc>
        <w:tc>
          <w:tcPr>
            <w:tcW w:w="1585" w:type="pct"/>
            <w:gridSpan w:val="2"/>
          </w:tcPr>
          <w:p w14:paraId="5D107B24" w14:textId="77777777" w:rsidR="006B1783" w:rsidRPr="006A2428" w:rsidRDefault="006B1783" w:rsidP="00AE0AED">
            <w:pPr>
              <w:pStyle w:val="TableParagraph"/>
              <w:tabs>
                <w:tab w:val="left" w:pos="282"/>
              </w:tabs>
              <w:spacing w:before="87"/>
              <w:ind w:right="196" w:firstLine="0"/>
              <w:rPr>
                <w:rFonts w:asciiTheme="minorHAnsi" w:hAnsiTheme="minorHAnsi" w:cstheme="minorHAnsi"/>
                <w:b/>
                <w:bCs/>
                <w:sz w:val="20"/>
              </w:rPr>
            </w:pPr>
            <w:r w:rsidRPr="006A2428">
              <w:rPr>
                <w:rFonts w:asciiTheme="minorHAnsi" w:hAnsiTheme="minorHAnsi" w:cstheme="minorHAnsi"/>
                <w:b/>
                <w:bCs/>
                <w:sz w:val="20"/>
              </w:rPr>
              <w:t>Active Learning</w:t>
            </w:r>
          </w:p>
          <w:p w14:paraId="43D3639F" w14:textId="77777777" w:rsidR="008C32C3" w:rsidRDefault="006B1783" w:rsidP="000327EB">
            <w:pPr>
              <w:pStyle w:val="TableParagraph"/>
              <w:numPr>
                <w:ilvl w:val="0"/>
                <w:numId w:val="38"/>
              </w:numPr>
              <w:tabs>
                <w:tab w:val="left" w:pos="282"/>
              </w:tabs>
              <w:spacing w:before="0"/>
              <w:ind w:left="278" w:right="640" w:hanging="170"/>
              <w:rPr>
                <w:rFonts w:asciiTheme="minorHAnsi" w:hAnsiTheme="minorHAnsi" w:cstheme="minorHAnsi"/>
                <w:sz w:val="20"/>
              </w:rPr>
            </w:pPr>
            <w:r w:rsidRPr="00F77A8D">
              <w:rPr>
                <w:rFonts w:asciiTheme="minorHAnsi" w:hAnsiTheme="minorHAnsi" w:cstheme="minorHAnsi"/>
                <w:sz w:val="20"/>
              </w:rPr>
              <w:t>Participate in routines</w:t>
            </w:r>
          </w:p>
          <w:p w14:paraId="5C50F81B" w14:textId="44DFF37B" w:rsidR="006B1783" w:rsidRPr="00F77A8D" w:rsidRDefault="006B1783" w:rsidP="000327EB">
            <w:pPr>
              <w:pStyle w:val="TableParagraph"/>
              <w:numPr>
                <w:ilvl w:val="0"/>
                <w:numId w:val="38"/>
              </w:numPr>
              <w:tabs>
                <w:tab w:val="left" w:pos="282"/>
              </w:tabs>
              <w:spacing w:before="0"/>
              <w:ind w:left="278" w:right="640" w:hanging="170"/>
              <w:rPr>
                <w:rFonts w:asciiTheme="minorHAnsi" w:hAnsiTheme="minorHAnsi" w:cstheme="minorHAnsi"/>
                <w:sz w:val="20"/>
              </w:rPr>
            </w:pPr>
            <w:r w:rsidRPr="00F77A8D">
              <w:rPr>
                <w:rFonts w:asciiTheme="minorHAnsi" w:hAnsiTheme="minorHAnsi" w:cstheme="minorHAnsi"/>
                <w:sz w:val="20"/>
              </w:rPr>
              <w:t>Begin</w:t>
            </w:r>
            <w:r w:rsidRPr="008C32C3">
              <w:rPr>
                <w:rFonts w:asciiTheme="minorHAnsi" w:hAnsiTheme="minorHAnsi" w:cstheme="minorHAnsi"/>
                <w:sz w:val="20"/>
              </w:rPr>
              <w:t xml:space="preserve"> </w:t>
            </w:r>
            <w:r w:rsidRPr="00F77A8D">
              <w:rPr>
                <w:rFonts w:asciiTheme="minorHAnsi" w:hAnsiTheme="minorHAnsi" w:cstheme="minorHAnsi"/>
                <w:sz w:val="20"/>
              </w:rPr>
              <w:t>to</w:t>
            </w:r>
            <w:r w:rsidRPr="008C32C3">
              <w:rPr>
                <w:rFonts w:asciiTheme="minorHAnsi" w:hAnsiTheme="minorHAnsi" w:cstheme="minorHAnsi"/>
                <w:sz w:val="20"/>
              </w:rPr>
              <w:t xml:space="preserve"> </w:t>
            </w:r>
            <w:r w:rsidRPr="00F77A8D">
              <w:rPr>
                <w:rFonts w:asciiTheme="minorHAnsi" w:hAnsiTheme="minorHAnsi" w:cstheme="minorHAnsi"/>
                <w:sz w:val="20"/>
              </w:rPr>
              <w:t>predict</w:t>
            </w:r>
            <w:r w:rsidRPr="008C32C3">
              <w:rPr>
                <w:rFonts w:asciiTheme="minorHAnsi" w:hAnsiTheme="minorHAnsi" w:cstheme="minorHAnsi"/>
                <w:sz w:val="20"/>
              </w:rPr>
              <w:t xml:space="preserve"> </w:t>
            </w:r>
            <w:r w:rsidRPr="00F77A8D">
              <w:rPr>
                <w:rFonts w:asciiTheme="minorHAnsi" w:hAnsiTheme="minorHAnsi" w:cstheme="minorHAnsi"/>
                <w:sz w:val="20"/>
              </w:rPr>
              <w:t>sequences</w:t>
            </w:r>
            <w:r w:rsidRPr="008C32C3">
              <w:rPr>
                <w:rFonts w:asciiTheme="minorHAnsi" w:hAnsiTheme="minorHAnsi" w:cstheme="minorHAnsi"/>
                <w:sz w:val="20"/>
              </w:rPr>
              <w:t xml:space="preserve"> </w:t>
            </w:r>
            <w:r w:rsidRPr="00F77A8D">
              <w:rPr>
                <w:rFonts w:asciiTheme="minorHAnsi" w:hAnsiTheme="minorHAnsi" w:cstheme="minorHAnsi"/>
                <w:sz w:val="20"/>
              </w:rPr>
              <w:t>because</w:t>
            </w:r>
            <w:r w:rsidRPr="008C32C3">
              <w:rPr>
                <w:rFonts w:asciiTheme="minorHAnsi" w:hAnsiTheme="minorHAnsi" w:cstheme="minorHAnsi"/>
                <w:sz w:val="20"/>
              </w:rPr>
              <w:t xml:space="preserve"> </w:t>
            </w:r>
            <w:r w:rsidRPr="00F77A8D">
              <w:rPr>
                <w:rFonts w:asciiTheme="minorHAnsi" w:hAnsiTheme="minorHAnsi" w:cstheme="minorHAnsi"/>
                <w:sz w:val="20"/>
              </w:rPr>
              <w:t>they know</w:t>
            </w:r>
            <w:r w:rsidRPr="008C32C3">
              <w:rPr>
                <w:rFonts w:asciiTheme="minorHAnsi" w:hAnsiTheme="minorHAnsi" w:cstheme="minorHAnsi"/>
                <w:sz w:val="20"/>
              </w:rPr>
              <w:t xml:space="preserve"> </w:t>
            </w:r>
            <w:r w:rsidRPr="00F77A8D">
              <w:rPr>
                <w:rFonts w:asciiTheme="minorHAnsi" w:hAnsiTheme="minorHAnsi" w:cstheme="minorHAnsi"/>
                <w:sz w:val="20"/>
              </w:rPr>
              <w:t>routines</w:t>
            </w:r>
          </w:p>
          <w:p w14:paraId="294B1075" w14:textId="5E8C925E" w:rsidR="006B1783" w:rsidRPr="00F77A8D" w:rsidRDefault="006B1783" w:rsidP="000327EB">
            <w:pPr>
              <w:pStyle w:val="TableParagraph"/>
              <w:numPr>
                <w:ilvl w:val="0"/>
                <w:numId w:val="38"/>
              </w:numPr>
              <w:tabs>
                <w:tab w:val="left" w:pos="282"/>
              </w:tabs>
              <w:spacing w:before="0"/>
              <w:ind w:left="278" w:hanging="170"/>
              <w:rPr>
                <w:rFonts w:asciiTheme="minorHAnsi" w:hAnsiTheme="minorHAnsi" w:cstheme="minorHAnsi"/>
                <w:sz w:val="20"/>
              </w:rPr>
            </w:pPr>
            <w:r w:rsidRPr="00F77A8D">
              <w:rPr>
                <w:rFonts w:asciiTheme="minorHAnsi" w:hAnsiTheme="minorHAnsi" w:cstheme="minorHAnsi"/>
                <w:sz w:val="20"/>
              </w:rPr>
              <w:t>Show goal-directed</w:t>
            </w:r>
            <w:r w:rsidRPr="008C32C3">
              <w:rPr>
                <w:rFonts w:asciiTheme="minorHAnsi" w:hAnsiTheme="minorHAnsi" w:cstheme="minorHAnsi"/>
                <w:sz w:val="20"/>
              </w:rPr>
              <w:t xml:space="preserve"> </w:t>
            </w:r>
            <w:r w:rsidRPr="00F77A8D">
              <w:rPr>
                <w:rFonts w:asciiTheme="minorHAnsi" w:hAnsiTheme="minorHAnsi" w:cstheme="minorHAnsi"/>
                <w:sz w:val="20"/>
              </w:rPr>
              <w:t>behaviour</w:t>
            </w:r>
          </w:p>
          <w:p w14:paraId="3FC31A84" w14:textId="51D81470" w:rsidR="006B1783" w:rsidRPr="00F77A8D" w:rsidRDefault="006B1783" w:rsidP="000327EB">
            <w:pPr>
              <w:pStyle w:val="TableParagraph"/>
              <w:numPr>
                <w:ilvl w:val="0"/>
                <w:numId w:val="38"/>
              </w:numPr>
              <w:tabs>
                <w:tab w:val="left" w:pos="282"/>
              </w:tabs>
              <w:spacing w:before="0"/>
              <w:ind w:left="278" w:right="313" w:hanging="170"/>
              <w:rPr>
                <w:rFonts w:asciiTheme="minorHAnsi" w:hAnsiTheme="minorHAnsi" w:cstheme="minorHAnsi"/>
                <w:sz w:val="20"/>
              </w:rPr>
            </w:pPr>
            <w:r w:rsidRPr="00F77A8D">
              <w:rPr>
                <w:rFonts w:asciiTheme="minorHAnsi" w:hAnsiTheme="minorHAnsi" w:cstheme="minorHAnsi"/>
                <w:sz w:val="20"/>
              </w:rPr>
              <w:t>Use</w:t>
            </w:r>
            <w:r w:rsidRPr="008C32C3">
              <w:rPr>
                <w:rFonts w:asciiTheme="minorHAnsi" w:hAnsiTheme="minorHAnsi" w:cstheme="minorHAnsi"/>
                <w:sz w:val="20"/>
              </w:rPr>
              <w:t xml:space="preserve"> </w:t>
            </w:r>
            <w:r w:rsidRPr="00F77A8D">
              <w:rPr>
                <w:rFonts w:asciiTheme="minorHAnsi" w:hAnsiTheme="minorHAnsi" w:cstheme="minorHAnsi"/>
                <w:sz w:val="20"/>
              </w:rPr>
              <w:t>a</w:t>
            </w:r>
            <w:r w:rsidRPr="008C32C3">
              <w:rPr>
                <w:rFonts w:asciiTheme="minorHAnsi" w:hAnsiTheme="minorHAnsi" w:cstheme="minorHAnsi"/>
                <w:sz w:val="20"/>
              </w:rPr>
              <w:t xml:space="preserve"> </w:t>
            </w:r>
            <w:r w:rsidRPr="00F77A8D">
              <w:rPr>
                <w:rFonts w:asciiTheme="minorHAnsi" w:hAnsiTheme="minorHAnsi" w:cstheme="minorHAnsi"/>
                <w:sz w:val="20"/>
              </w:rPr>
              <w:t>range</w:t>
            </w:r>
            <w:r w:rsidRPr="008C32C3">
              <w:rPr>
                <w:rFonts w:asciiTheme="minorHAnsi" w:hAnsiTheme="minorHAnsi" w:cstheme="minorHAnsi"/>
                <w:sz w:val="20"/>
              </w:rPr>
              <w:t xml:space="preserve"> </w:t>
            </w:r>
            <w:r w:rsidRPr="00F77A8D">
              <w:rPr>
                <w:rFonts w:asciiTheme="minorHAnsi" w:hAnsiTheme="minorHAnsi" w:cstheme="minorHAnsi"/>
                <w:sz w:val="20"/>
              </w:rPr>
              <w:t>of</w:t>
            </w:r>
            <w:r w:rsidRPr="008C32C3">
              <w:rPr>
                <w:rFonts w:asciiTheme="minorHAnsi" w:hAnsiTheme="minorHAnsi" w:cstheme="minorHAnsi"/>
                <w:sz w:val="20"/>
              </w:rPr>
              <w:t xml:space="preserve"> </w:t>
            </w:r>
            <w:r w:rsidRPr="00F77A8D">
              <w:rPr>
                <w:rFonts w:asciiTheme="minorHAnsi" w:hAnsiTheme="minorHAnsi" w:cstheme="minorHAnsi"/>
                <w:sz w:val="20"/>
              </w:rPr>
              <w:t>strategies</w:t>
            </w:r>
            <w:r w:rsidRPr="008C32C3">
              <w:rPr>
                <w:rFonts w:asciiTheme="minorHAnsi" w:hAnsiTheme="minorHAnsi" w:cstheme="minorHAnsi"/>
                <w:sz w:val="20"/>
              </w:rPr>
              <w:t xml:space="preserve"> </w:t>
            </w:r>
            <w:r w:rsidRPr="00F77A8D">
              <w:rPr>
                <w:rFonts w:asciiTheme="minorHAnsi" w:hAnsiTheme="minorHAnsi" w:cstheme="minorHAnsi"/>
                <w:sz w:val="20"/>
              </w:rPr>
              <w:t>to</w:t>
            </w:r>
            <w:r w:rsidRPr="008C32C3">
              <w:rPr>
                <w:rFonts w:asciiTheme="minorHAnsi" w:hAnsiTheme="minorHAnsi" w:cstheme="minorHAnsi"/>
                <w:sz w:val="20"/>
              </w:rPr>
              <w:t xml:space="preserve"> </w:t>
            </w:r>
            <w:r w:rsidRPr="00F77A8D">
              <w:rPr>
                <w:rFonts w:asciiTheme="minorHAnsi" w:hAnsiTheme="minorHAnsi" w:cstheme="minorHAnsi"/>
                <w:sz w:val="20"/>
              </w:rPr>
              <w:t>reach</w:t>
            </w:r>
            <w:r w:rsidRPr="008C32C3">
              <w:rPr>
                <w:rFonts w:asciiTheme="minorHAnsi" w:hAnsiTheme="minorHAnsi" w:cstheme="minorHAnsi"/>
                <w:sz w:val="20"/>
              </w:rPr>
              <w:t xml:space="preserve"> </w:t>
            </w:r>
            <w:r w:rsidRPr="00F77A8D">
              <w:rPr>
                <w:rFonts w:asciiTheme="minorHAnsi" w:hAnsiTheme="minorHAnsi" w:cstheme="minorHAnsi"/>
                <w:sz w:val="20"/>
              </w:rPr>
              <w:t>a</w:t>
            </w:r>
            <w:r w:rsidRPr="008C32C3">
              <w:rPr>
                <w:rFonts w:asciiTheme="minorHAnsi" w:hAnsiTheme="minorHAnsi" w:cstheme="minorHAnsi"/>
                <w:sz w:val="20"/>
              </w:rPr>
              <w:t xml:space="preserve"> </w:t>
            </w:r>
            <w:r w:rsidRPr="00F77A8D">
              <w:rPr>
                <w:rFonts w:asciiTheme="minorHAnsi" w:hAnsiTheme="minorHAnsi" w:cstheme="minorHAnsi"/>
                <w:sz w:val="20"/>
              </w:rPr>
              <w:t>goal</w:t>
            </w:r>
            <w:r w:rsidRPr="008C32C3">
              <w:rPr>
                <w:rFonts w:asciiTheme="minorHAnsi" w:hAnsiTheme="minorHAnsi" w:cstheme="minorHAnsi"/>
                <w:sz w:val="20"/>
              </w:rPr>
              <w:t xml:space="preserve"> </w:t>
            </w:r>
            <w:r w:rsidRPr="00F77A8D">
              <w:rPr>
                <w:rFonts w:asciiTheme="minorHAnsi" w:hAnsiTheme="minorHAnsi" w:cstheme="minorHAnsi"/>
                <w:sz w:val="20"/>
              </w:rPr>
              <w:t>they have set</w:t>
            </w:r>
            <w:r w:rsidRPr="008C32C3">
              <w:rPr>
                <w:rFonts w:asciiTheme="minorHAnsi" w:hAnsiTheme="minorHAnsi" w:cstheme="minorHAnsi"/>
                <w:sz w:val="20"/>
              </w:rPr>
              <w:t xml:space="preserve"> </w:t>
            </w:r>
            <w:r w:rsidRPr="00F77A8D">
              <w:rPr>
                <w:rFonts w:asciiTheme="minorHAnsi" w:hAnsiTheme="minorHAnsi" w:cstheme="minorHAnsi"/>
                <w:sz w:val="20"/>
              </w:rPr>
              <w:t>themselves</w:t>
            </w:r>
          </w:p>
          <w:p w14:paraId="051D5CE4" w14:textId="6994E2EE" w:rsidR="008C32C3" w:rsidRDefault="006B1783" w:rsidP="000327EB">
            <w:pPr>
              <w:pStyle w:val="TableParagraph"/>
              <w:numPr>
                <w:ilvl w:val="0"/>
                <w:numId w:val="38"/>
              </w:numPr>
              <w:tabs>
                <w:tab w:val="left" w:pos="282"/>
              </w:tabs>
              <w:spacing w:before="0"/>
              <w:ind w:left="278" w:hanging="170"/>
              <w:rPr>
                <w:rFonts w:asciiTheme="minorHAnsi" w:hAnsiTheme="minorHAnsi" w:cstheme="minorHAnsi"/>
                <w:sz w:val="20"/>
              </w:rPr>
            </w:pPr>
            <w:r w:rsidRPr="00F77A8D">
              <w:rPr>
                <w:rFonts w:asciiTheme="minorHAnsi" w:hAnsiTheme="minorHAnsi" w:cstheme="minorHAnsi"/>
                <w:sz w:val="20"/>
              </w:rPr>
              <w:t>Begin</w:t>
            </w:r>
            <w:r w:rsidRPr="008C32C3">
              <w:rPr>
                <w:rFonts w:asciiTheme="minorHAnsi" w:hAnsiTheme="minorHAnsi" w:cstheme="minorHAnsi"/>
                <w:sz w:val="20"/>
              </w:rPr>
              <w:t xml:space="preserve"> </w:t>
            </w:r>
            <w:r w:rsidRPr="00F77A8D">
              <w:rPr>
                <w:rFonts w:asciiTheme="minorHAnsi" w:hAnsiTheme="minorHAnsi" w:cstheme="minorHAnsi"/>
                <w:sz w:val="20"/>
              </w:rPr>
              <w:t>to</w:t>
            </w:r>
            <w:r w:rsidRPr="008C32C3">
              <w:rPr>
                <w:rFonts w:asciiTheme="minorHAnsi" w:hAnsiTheme="minorHAnsi" w:cstheme="minorHAnsi"/>
                <w:sz w:val="20"/>
              </w:rPr>
              <w:t xml:space="preserve"> </w:t>
            </w:r>
            <w:r w:rsidRPr="00F77A8D">
              <w:rPr>
                <w:rFonts w:asciiTheme="minorHAnsi" w:hAnsiTheme="minorHAnsi" w:cstheme="minorHAnsi"/>
                <w:sz w:val="20"/>
              </w:rPr>
              <w:t>correct</w:t>
            </w:r>
            <w:r w:rsidRPr="008C32C3">
              <w:rPr>
                <w:rFonts w:asciiTheme="minorHAnsi" w:hAnsiTheme="minorHAnsi" w:cstheme="minorHAnsi"/>
                <w:sz w:val="20"/>
              </w:rPr>
              <w:t xml:space="preserve"> </w:t>
            </w:r>
            <w:r w:rsidRPr="00F77A8D">
              <w:rPr>
                <w:rFonts w:asciiTheme="minorHAnsi" w:hAnsiTheme="minorHAnsi" w:cstheme="minorHAnsi"/>
                <w:sz w:val="20"/>
              </w:rPr>
              <w:t>their</w:t>
            </w:r>
            <w:r w:rsidRPr="008C32C3">
              <w:rPr>
                <w:rFonts w:asciiTheme="minorHAnsi" w:hAnsiTheme="minorHAnsi" w:cstheme="minorHAnsi"/>
                <w:sz w:val="20"/>
              </w:rPr>
              <w:t xml:space="preserve"> </w:t>
            </w:r>
            <w:r w:rsidRPr="00F77A8D">
              <w:rPr>
                <w:rFonts w:asciiTheme="minorHAnsi" w:hAnsiTheme="minorHAnsi" w:cstheme="minorHAnsi"/>
                <w:sz w:val="20"/>
              </w:rPr>
              <w:t>mistakes</w:t>
            </w:r>
            <w:r w:rsidRPr="008C32C3">
              <w:rPr>
                <w:rFonts w:asciiTheme="minorHAnsi" w:hAnsiTheme="minorHAnsi" w:cstheme="minorHAnsi"/>
                <w:sz w:val="20"/>
              </w:rPr>
              <w:t xml:space="preserve"> </w:t>
            </w:r>
            <w:r w:rsidRPr="00F77A8D">
              <w:rPr>
                <w:rFonts w:asciiTheme="minorHAnsi" w:hAnsiTheme="minorHAnsi" w:cstheme="minorHAnsi"/>
                <w:sz w:val="20"/>
              </w:rPr>
              <w:t>themselves</w:t>
            </w:r>
          </w:p>
          <w:p w14:paraId="38F326C8" w14:textId="0FD2A0ED" w:rsidR="006B1783" w:rsidRPr="008C32C3" w:rsidRDefault="006B1783" w:rsidP="000327EB">
            <w:pPr>
              <w:pStyle w:val="TableParagraph"/>
              <w:numPr>
                <w:ilvl w:val="0"/>
                <w:numId w:val="38"/>
              </w:numPr>
              <w:tabs>
                <w:tab w:val="left" w:pos="282"/>
              </w:tabs>
              <w:spacing w:before="0"/>
              <w:ind w:left="278" w:hanging="170"/>
              <w:rPr>
                <w:rFonts w:asciiTheme="minorHAnsi" w:hAnsiTheme="minorHAnsi" w:cstheme="minorHAnsi"/>
                <w:sz w:val="20"/>
              </w:rPr>
            </w:pPr>
            <w:r w:rsidRPr="008C32C3">
              <w:rPr>
                <w:rFonts w:asciiTheme="minorHAnsi" w:hAnsiTheme="minorHAnsi" w:cstheme="minorHAnsi"/>
                <w:sz w:val="20"/>
              </w:rPr>
              <w:t>Keep on trying when things are difficult</w:t>
            </w:r>
          </w:p>
        </w:tc>
        <w:tc>
          <w:tcPr>
            <w:tcW w:w="1666" w:type="pct"/>
          </w:tcPr>
          <w:p w14:paraId="1A0E56D8" w14:textId="77777777" w:rsidR="006B1783" w:rsidRPr="006A2428" w:rsidRDefault="006B1783" w:rsidP="00AE0AED">
            <w:pPr>
              <w:pStyle w:val="TableParagraph"/>
              <w:tabs>
                <w:tab w:val="left" w:pos="282"/>
              </w:tabs>
              <w:spacing w:before="87"/>
              <w:ind w:right="196" w:firstLine="0"/>
              <w:jc w:val="center"/>
              <w:rPr>
                <w:rFonts w:asciiTheme="minorHAnsi" w:hAnsiTheme="minorHAnsi" w:cstheme="minorHAnsi"/>
                <w:b/>
                <w:bCs/>
                <w:sz w:val="20"/>
              </w:rPr>
            </w:pPr>
            <w:r w:rsidRPr="006A2428">
              <w:rPr>
                <w:rFonts w:asciiTheme="minorHAnsi" w:hAnsiTheme="minorHAnsi" w:cstheme="minorHAnsi"/>
                <w:b/>
                <w:bCs/>
                <w:sz w:val="20"/>
              </w:rPr>
              <w:t>Creating and Thinking Critically</w:t>
            </w:r>
          </w:p>
          <w:p w14:paraId="62BBC1B8" w14:textId="14F1B9B1" w:rsidR="006B1783" w:rsidRPr="00F77A8D" w:rsidRDefault="006B1783" w:rsidP="000327EB">
            <w:pPr>
              <w:pStyle w:val="TableParagraph"/>
              <w:numPr>
                <w:ilvl w:val="0"/>
                <w:numId w:val="37"/>
              </w:numPr>
              <w:tabs>
                <w:tab w:val="left" w:pos="282"/>
              </w:tabs>
              <w:spacing w:before="0"/>
              <w:ind w:left="278" w:right="316" w:hanging="170"/>
              <w:jc w:val="both"/>
              <w:rPr>
                <w:rFonts w:asciiTheme="minorHAnsi" w:hAnsiTheme="minorHAnsi" w:cstheme="minorHAnsi"/>
                <w:sz w:val="20"/>
              </w:rPr>
            </w:pPr>
            <w:r w:rsidRPr="00F77A8D">
              <w:rPr>
                <w:rFonts w:asciiTheme="minorHAnsi" w:hAnsiTheme="minorHAnsi" w:cstheme="minorHAnsi"/>
                <w:sz w:val="20"/>
              </w:rPr>
              <w:t>Review</w:t>
            </w:r>
            <w:r w:rsidRPr="006A2428">
              <w:rPr>
                <w:rFonts w:asciiTheme="minorHAnsi" w:hAnsiTheme="minorHAnsi" w:cstheme="minorHAnsi"/>
                <w:sz w:val="20"/>
              </w:rPr>
              <w:t xml:space="preserve"> </w:t>
            </w:r>
            <w:r w:rsidRPr="00F77A8D">
              <w:rPr>
                <w:rFonts w:asciiTheme="minorHAnsi" w:hAnsiTheme="minorHAnsi" w:cstheme="minorHAnsi"/>
                <w:sz w:val="20"/>
              </w:rPr>
              <w:t>their</w:t>
            </w:r>
            <w:r w:rsidRPr="006A2428">
              <w:rPr>
                <w:rFonts w:asciiTheme="minorHAnsi" w:hAnsiTheme="minorHAnsi" w:cstheme="minorHAnsi"/>
                <w:sz w:val="20"/>
              </w:rPr>
              <w:t xml:space="preserve"> </w:t>
            </w:r>
            <w:r w:rsidRPr="00F77A8D">
              <w:rPr>
                <w:rFonts w:asciiTheme="minorHAnsi" w:hAnsiTheme="minorHAnsi" w:cstheme="minorHAnsi"/>
                <w:sz w:val="20"/>
              </w:rPr>
              <w:t>progress</w:t>
            </w:r>
            <w:r w:rsidRPr="006A2428">
              <w:rPr>
                <w:rFonts w:asciiTheme="minorHAnsi" w:hAnsiTheme="minorHAnsi" w:cstheme="minorHAnsi"/>
                <w:sz w:val="20"/>
              </w:rPr>
              <w:t xml:space="preserve"> </w:t>
            </w:r>
            <w:r w:rsidRPr="00F77A8D">
              <w:rPr>
                <w:rFonts w:asciiTheme="minorHAnsi" w:hAnsiTheme="minorHAnsi" w:cstheme="minorHAnsi"/>
                <w:sz w:val="20"/>
              </w:rPr>
              <w:t>as</w:t>
            </w:r>
            <w:r w:rsidRPr="006A2428">
              <w:rPr>
                <w:rFonts w:asciiTheme="minorHAnsi" w:hAnsiTheme="minorHAnsi" w:cstheme="minorHAnsi"/>
                <w:sz w:val="20"/>
              </w:rPr>
              <w:t xml:space="preserve"> </w:t>
            </w:r>
            <w:r w:rsidRPr="00F77A8D">
              <w:rPr>
                <w:rFonts w:asciiTheme="minorHAnsi" w:hAnsiTheme="minorHAnsi" w:cstheme="minorHAnsi"/>
                <w:sz w:val="20"/>
              </w:rPr>
              <w:t>they</w:t>
            </w:r>
            <w:r w:rsidRPr="006A2428">
              <w:rPr>
                <w:rFonts w:asciiTheme="minorHAnsi" w:hAnsiTheme="minorHAnsi" w:cstheme="minorHAnsi"/>
                <w:sz w:val="20"/>
              </w:rPr>
              <w:t xml:space="preserve"> </w:t>
            </w:r>
            <w:r w:rsidRPr="00F77A8D">
              <w:rPr>
                <w:rFonts w:asciiTheme="minorHAnsi" w:hAnsiTheme="minorHAnsi" w:cstheme="minorHAnsi"/>
                <w:sz w:val="20"/>
              </w:rPr>
              <w:t>try</w:t>
            </w:r>
            <w:r w:rsidRPr="006A2428">
              <w:rPr>
                <w:rFonts w:asciiTheme="minorHAnsi" w:hAnsiTheme="minorHAnsi" w:cstheme="minorHAnsi"/>
                <w:sz w:val="20"/>
              </w:rPr>
              <w:t xml:space="preserve"> </w:t>
            </w:r>
            <w:r w:rsidRPr="00F77A8D">
              <w:rPr>
                <w:rFonts w:asciiTheme="minorHAnsi" w:hAnsiTheme="minorHAnsi" w:cstheme="minorHAnsi"/>
                <w:sz w:val="20"/>
              </w:rPr>
              <w:t>to</w:t>
            </w:r>
            <w:r w:rsidRPr="006A2428">
              <w:rPr>
                <w:rFonts w:asciiTheme="minorHAnsi" w:hAnsiTheme="minorHAnsi" w:cstheme="minorHAnsi"/>
                <w:sz w:val="20"/>
              </w:rPr>
              <w:t xml:space="preserve"> </w:t>
            </w:r>
            <w:r w:rsidRPr="00F77A8D">
              <w:rPr>
                <w:rFonts w:asciiTheme="minorHAnsi" w:hAnsiTheme="minorHAnsi" w:cstheme="minorHAnsi"/>
                <w:sz w:val="20"/>
              </w:rPr>
              <w:t>achieve</w:t>
            </w:r>
            <w:r w:rsidRPr="006A2428">
              <w:rPr>
                <w:rFonts w:asciiTheme="minorHAnsi" w:hAnsiTheme="minorHAnsi" w:cstheme="minorHAnsi"/>
                <w:sz w:val="20"/>
              </w:rPr>
              <w:t xml:space="preserve"> </w:t>
            </w:r>
            <w:r w:rsidRPr="00F77A8D">
              <w:rPr>
                <w:rFonts w:asciiTheme="minorHAnsi" w:hAnsiTheme="minorHAnsi" w:cstheme="minorHAnsi"/>
                <w:sz w:val="20"/>
              </w:rPr>
              <w:t>a goal</w:t>
            </w:r>
            <w:r w:rsidR="006A2CA4">
              <w:rPr>
                <w:rFonts w:asciiTheme="minorHAnsi" w:hAnsiTheme="minorHAnsi" w:cstheme="minorHAnsi"/>
                <w:sz w:val="20"/>
              </w:rPr>
              <w:t xml:space="preserve">. </w:t>
            </w:r>
            <w:r w:rsidRPr="00F77A8D">
              <w:rPr>
                <w:rFonts w:asciiTheme="minorHAnsi" w:hAnsiTheme="minorHAnsi" w:cstheme="minorHAnsi"/>
                <w:sz w:val="20"/>
              </w:rPr>
              <w:t>Check</w:t>
            </w:r>
            <w:r w:rsidRPr="006A2428">
              <w:rPr>
                <w:rFonts w:asciiTheme="minorHAnsi" w:hAnsiTheme="minorHAnsi" w:cstheme="minorHAnsi"/>
                <w:sz w:val="20"/>
              </w:rPr>
              <w:t xml:space="preserve"> </w:t>
            </w:r>
            <w:r w:rsidRPr="00F77A8D">
              <w:rPr>
                <w:rFonts w:asciiTheme="minorHAnsi" w:hAnsiTheme="minorHAnsi" w:cstheme="minorHAnsi"/>
                <w:sz w:val="20"/>
              </w:rPr>
              <w:t>how</w:t>
            </w:r>
            <w:r w:rsidRPr="006A2428">
              <w:rPr>
                <w:rFonts w:asciiTheme="minorHAnsi" w:hAnsiTheme="minorHAnsi" w:cstheme="minorHAnsi"/>
                <w:sz w:val="20"/>
              </w:rPr>
              <w:t xml:space="preserve"> </w:t>
            </w:r>
            <w:r w:rsidRPr="00F77A8D">
              <w:rPr>
                <w:rFonts w:asciiTheme="minorHAnsi" w:hAnsiTheme="minorHAnsi" w:cstheme="minorHAnsi"/>
                <w:sz w:val="20"/>
              </w:rPr>
              <w:t>well</w:t>
            </w:r>
            <w:r w:rsidRPr="006A2428">
              <w:rPr>
                <w:rFonts w:asciiTheme="minorHAnsi" w:hAnsiTheme="minorHAnsi" w:cstheme="minorHAnsi"/>
                <w:sz w:val="20"/>
              </w:rPr>
              <w:t xml:space="preserve"> </w:t>
            </w:r>
            <w:r w:rsidRPr="00F77A8D">
              <w:rPr>
                <w:rFonts w:asciiTheme="minorHAnsi" w:hAnsiTheme="minorHAnsi" w:cstheme="minorHAnsi"/>
                <w:sz w:val="20"/>
              </w:rPr>
              <w:t>they</w:t>
            </w:r>
            <w:r w:rsidRPr="006A2428">
              <w:rPr>
                <w:rFonts w:asciiTheme="minorHAnsi" w:hAnsiTheme="minorHAnsi" w:cstheme="minorHAnsi"/>
                <w:sz w:val="20"/>
              </w:rPr>
              <w:t xml:space="preserve"> </w:t>
            </w:r>
            <w:r w:rsidRPr="00F77A8D">
              <w:rPr>
                <w:rFonts w:asciiTheme="minorHAnsi" w:hAnsiTheme="minorHAnsi" w:cstheme="minorHAnsi"/>
                <w:sz w:val="20"/>
              </w:rPr>
              <w:t>are</w:t>
            </w:r>
            <w:r w:rsidRPr="006A2428">
              <w:rPr>
                <w:rFonts w:asciiTheme="minorHAnsi" w:hAnsiTheme="minorHAnsi" w:cstheme="minorHAnsi"/>
                <w:sz w:val="20"/>
              </w:rPr>
              <w:t xml:space="preserve"> </w:t>
            </w:r>
            <w:r w:rsidRPr="00F77A8D">
              <w:rPr>
                <w:rFonts w:asciiTheme="minorHAnsi" w:hAnsiTheme="minorHAnsi" w:cstheme="minorHAnsi"/>
                <w:sz w:val="20"/>
              </w:rPr>
              <w:t>doing</w:t>
            </w:r>
          </w:p>
          <w:p w14:paraId="5803A914" w14:textId="2C965E54" w:rsidR="006B1783" w:rsidRPr="00F77A8D" w:rsidRDefault="006B1783" w:rsidP="000327EB">
            <w:pPr>
              <w:pStyle w:val="TableParagraph"/>
              <w:numPr>
                <w:ilvl w:val="0"/>
                <w:numId w:val="37"/>
              </w:numPr>
              <w:tabs>
                <w:tab w:val="left" w:pos="282"/>
              </w:tabs>
              <w:spacing w:before="0"/>
              <w:ind w:left="278" w:hanging="170"/>
              <w:jc w:val="both"/>
              <w:rPr>
                <w:rFonts w:asciiTheme="minorHAnsi" w:hAnsiTheme="minorHAnsi" w:cstheme="minorHAnsi"/>
                <w:sz w:val="20"/>
              </w:rPr>
            </w:pPr>
            <w:r w:rsidRPr="00F77A8D">
              <w:rPr>
                <w:rFonts w:asciiTheme="minorHAnsi" w:hAnsiTheme="minorHAnsi" w:cstheme="minorHAnsi"/>
                <w:sz w:val="20"/>
              </w:rPr>
              <w:t>Solve real</w:t>
            </w:r>
            <w:r w:rsidRPr="006A2428">
              <w:rPr>
                <w:rFonts w:asciiTheme="minorHAnsi" w:hAnsiTheme="minorHAnsi" w:cstheme="minorHAnsi"/>
                <w:sz w:val="20"/>
              </w:rPr>
              <w:t xml:space="preserve"> </w:t>
            </w:r>
            <w:r w:rsidRPr="00F77A8D">
              <w:rPr>
                <w:rFonts w:asciiTheme="minorHAnsi" w:hAnsiTheme="minorHAnsi" w:cstheme="minorHAnsi"/>
                <w:sz w:val="20"/>
              </w:rPr>
              <w:t>problem</w:t>
            </w:r>
            <w:r w:rsidR="006A2CA4">
              <w:rPr>
                <w:rFonts w:asciiTheme="minorHAnsi" w:hAnsiTheme="minorHAnsi" w:cstheme="minorHAnsi"/>
                <w:sz w:val="20"/>
              </w:rPr>
              <w:t>s</w:t>
            </w:r>
          </w:p>
          <w:p w14:paraId="0EF2E8F6" w14:textId="5CEA66B8" w:rsidR="006A2428" w:rsidRDefault="006B1783" w:rsidP="000327EB">
            <w:pPr>
              <w:pStyle w:val="TableParagraph"/>
              <w:numPr>
                <w:ilvl w:val="0"/>
                <w:numId w:val="37"/>
              </w:numPr>
              <w:tabs>
                <w:tab w:val="left" w:pos="282"/>
              </w:tabs>
              <w:spacing w:before="0"/>
              <w:ind w:left="278" w:right="149" w:hanging="170"/>
              <w:jc w:val="both"/>
              <w:rPr>
                <w:rFonts w:asciiTheme="minorHAnsi" w:hAnsiTheme="minorHAnsi" w:cstheme="minorHAnsi"/>
                <w:sz w:val="20"/>
              </w:rPr>
            </w:pPr>
            <w:r w:rsidRPr="00F77A8D">
              <w:rPr>
                <w:rFonts w:asciiTheme="minorHAnsi" w:hAnsiTheme="minorHAnsi" w:cstheme="minorHAnsi"/>
                <w:sz w:val="20"/>
              </w:rPr>
              <w:t>Make</w:t>
            </w:r>
            <w:r w:rsidRPr="006A2428">
              <w:rPr>
                <w:rFonts w:asciiTheme="minorHAnsi" w:hAnsiTheme="minorHAnsi" w:cstheme="minorHAnsi"/>
                <w:sz w:val="20"/>
              </w:rPr>
              <w:t xml:space="preserve"> </w:t>
            </w:r>
            <w:r w:rsidRPr="00F77A8D">
              <w:rPr>
                <w:rFonts w:asciiTheme="minorHAnsi" w:hAnsiTheme="minorHAnsi" w:cstheme="minorHAnsi"/>
                <w:sz w:val="20"/>
              </w:rPr>
              <w:t>links</w:t>
            </w:r>
            <w:r w:rsidRPr="006A2428">
              <w:rPr>
                <w:rFonts w:asciiTheme="minorHAnsi" w:hAnsiTheme="minorHAnsi" w:cstheme="minorHAnsi"/>
                <w:sz w:val="20"/>
              </w:rPr>
              <w:t xml:space="preserve"> </w:t>
            </w:r>
            <w:r w:rsidRPr="00F77A8D">
              <w:rPr>
                <w:rFonts w:asciiTheme="minorHAnsi" w:hAnsiTheme="minorHAnsi" w:cstheme="minorHAnsi"/>
                <w:sz w:val="20"/>
              </w:rPr>
              <w:t>between</w:t>
            </w:r>
            <w:r w:rsidRPr="006A2428">
              <w:rPr>
                <w:rFonts w:asciiTheme="minorHAnsi" w:hAnsiTheme="minorHAnsi" w:cstheme="minorHAnsi"/>
                <w:sz w:val="20"/>
              </w:rPr>
              <w:t xml:space="preserve"> </w:t>
            </w:r>
            <w:r w:rsidRPr="00F77A8D">
              <w:rPr>
                <w:rFonts w:asciiTheme="minorHAnsi" w:hAnsiTheme="minorHAnsi" w:cstheme="minorHAnsi"/>
                <w:sz w:val="20"/>
              </w:rPr>
              <w:t>ideas</w:t>
            </w:r>
          </w:p>
          <w:p w14:paraId="63239BFF" w14:textId="27738147" w:rsidR="006B1783" w:rsidRPr="006A2428" w:rsidRDefault="006B1783" w:rsidP="000327EB">
            <w:pPr>
              <w:pStyle w:val="TableParagraph"/>
              <w:numPr>
                <w:ilvl w:val="0"/>
                <w:numId w:val="37"/>
              </w:numPr>
              <w:tabs>
                <w:tab w:val="left" w:pos="282"/>
              </w:tabs>
              <w:spacing w:before="0"/>
              <w:ind w:left="278" w:right="149" w:hanging="170"/>
              <w:jc w:val="both"/>
              <w:rPr>
                <w:rFonts w:asciiTheme="minorHAnsi" w:hAnsiTheme="minorHAnsi" w:cstheme="minorHAnsi"/>
                <w:sz w:val="20"/>
              </w:rPr>
            </w:pPr>
            <w:r w:rsidRPr="006A2428">
              <w:rPr>
                <w:rFonts w:asciiTheme="minorHAnsi" w:hAnsiTheme="minorHAnsi" w:cstheme="minorHAnsi"/>
                <w:sz w:val="20"/>
              </w:rPr>
              <w:t>Concentrate on achieving something that’s important to them. They are increasingly able to control their attention and ignore distractions</w:t>
            </w:r>
          </w:p>
        </w:tc>
      </w:tr>
      <w:tr w:rsidR="00AD457F" w:rsidRPr="00182373" w14:paraId="255E0592" w14:textId="77777777" w:rsidTr="00C931DA">
        <w:trPr>
          <w:trHeight w:val="706"/>
        </w:trPr>
        <w:tc>
          <w:tcPr>
            <w:tcW w:w="1749" w:type="pct"/>
          </w:tcPr>
          <w:p w14:paraId="569F40AC" w14:textId="1120F554" w:rsidR="008D168A" w:rsidRPr="00182373" w:rsidRDefault="008D168A" w:rsidP="008D168A">
            <w:r w:rsidRPr="00182373">
              <w:rPr>
                <w:rFonts w:ascii="Calibri" w:eastAsia="Calibri" w:hAnsi="Calibri" w:cs="Calibri"/>
                <w:b/>
                <w:bCs/>
              </w:rPr>
              <w:t xml:space="preserve">ELG: </w:t>
            </w:r>
            <w:r w:rsidR="00B84F23">
              <w:rPr>
                <w:rFonts w:ascii="Calibri" w:eastAsia="Calibri" w:hAnsi="Calibri" w:cs="Calibri"/>
                <w:b/>
                <w:bCs/>
              </w:rPr>
              <w:t>Self-Regulation</w:t>
            </w:r>
          </w:p>
          <w:p w14:paraId="3680EB1D" w14:textId="77777777" w:rsidR="008D168A" w:rsidRPr="00182373" w:rsidRDefault="008D168A" w:rsidP="008D168A">
            <w:r w:rsidRPr="00182373">
              <w:rPr>
                <w:rFonts w:ascii="Calibri" w:eastAsia="Calibri" w:hAnsi="Calibri" w:cs="Calibri"/>
              </w:rPr>
              <w:t>Children at the expected level of development will:</w:t>
            </w:r>
          </w:p>
          <w:p w14:paraId="0AC88F34" w14:textId="77777777" w:rsidR="008D168A" w:rsidRPr="00653BD4" w:rsidRDefault="008D168A" w:rsidP="000327EB">
            <w:pPr>
              <w:pStyle w:val="ListParagraph"/>
              <w:numPr>
                <w:ilvl w:val="0"/>
                <w:numId w:val="43"/>
              </w:numPr>
              <w:contextualSpacing/>
              <w:rPr>
                <w:rFonts w:asciiTheme="minorHAnsi" w:hAnsiTheme="minorHAnsi" w:cstheme="minorHAnsi"/>
                <w:b/>
                <w:bCs/>
                <w:sz w:val="20"/>
                <w:szCs w:val="20"/>
              </w:rPr>
            </w:pPr>
            <w:r w:rsidRPr="00653BD4">
              <w:rPr>
                <w:rFonts w:asciiTheme="minorHAnsi" w:hAnsiTheme="minorHAnsi" w:cstheme="minorHAnsi"/>
                <w:b/>
                <w:bCs/>
                <w:sz w:val="20"/>
                <w:szCs w:val="20"/>
              </w:rPr>
              <w:t xml:space="preserve">Show an understanding of their own feelings and those of others and begin to regulate their behaviour accordingly </w:t>
            </w:r>
          </w:p>
          <w:p w14:paraId="4B2A854C" w14:textId="77777777" w:rsidR="008D168A" w:rsidRPr="00653BD4" w:rsidRDefault="008D168A" w:rsidP="000327EB">
            <w:pPr>
              <w:pStyle w:val="ListParagraph"/>
              <w:numPr>
                <w:ilvl w:val="0"/>
                <w:numId w:val="43"/>
              </w:numPr>
              <w:contextualSpacing/>
              <w:rPr>
                <w:rFonts w:asciiTheme="minorHAnsi" w:hAnsiTheme="minorHAnsi" w:cstheme="minorHAnsi"/>
                <w:b/>
                <w:bCs/>
                <w:sz w:val="20"/>
                <w:szCs w:val="20"/>
              </w:rPr>
            </w:pPr>
            <w:r w:rsidRPr="00653BD4">
              <w:rPr>
                <w:rFonts w:asciiTheme="minorHAnsi" w:hAnsiTheme="minorHAnsi" w:cstheme="minorHAnsi"/>
                <w:b/>
                <w:bCs/>
                <w:sz w:val="20"/>
                <w:szCs w:val="20"/>
              </w:rPr>
              <w:t xml:space="preserve">Set and work towards simple goals, being able to wait for what they want and control their immediate impulses where appropriate </w:t>
            </w:r>
          </w:p>
          <w:p w14:paraId="3DE2A6DB" w14:textId="301C064F" w:rsidR="00AD457F" w:rsidRPr="00761ABB" w:rsidRDefault="003903E2" w:rsidP="000327EB">
            <w:pPr>
              <w:pStyle w:val="ListParagraph"/>
              <w:numPr>
                <w:ilvl w:val="0"/>
                <w:numId w:val="43"/>
              </w:numPr>
              <w:contextualSpacing/>
              <w:rPr>
                <w:rFonts w:asciiTheme="minorHAnsi" w:hAnsiTheme="minorHAnsi" w:cstheme="minorHAnsi"/>
                <w:b/>
                <w:bCs/>
                <w:sz w:val="20"/>
                <w:szCs w:val="20"/>
              </w:rPr>
            </w:pPr>
            <w:r w:rsidRPr="00653BD4">
              <w:rPr>
                <w:rFonts w:asciiTheme="minorHAnsi" w:hAnsiTheme="minorHAnsi" w:cstheme="minorHAnsi"/>
                <w:b/>
                <w:bCs/>
                <w:sz w:val="20"/>
                <w:szCs w:val="20"/>
              </w:rPr>
              <w:t>Give focussed attention to what the teacher says, res</w:t>
            </w:r>
            <w:r w:rsidR="00C931DA" w:rsidRPr="00653BD4">
              <w:rPr>
                <w:rFonts w:asciiTheme="minorHAnsi" w:hAnsiTheme="minorHAnsi" w:cstheme="minorHAnsi"/>
                <w:b/>
                <w:bCs/>
                <w:sz w:val="20"/>
                <w:szCs w:val="20"/>
              </w:rPr>
              <w:t>p</w:t>
            </w:r>
            <w:r w:rsidRPr="00653BD4">
              <w:rPr>
                <w:rFonts w:asciiTheme="minorHAnsi" w:hAnsiTheme="minorHAnsi" w:cstheme="minorHAnsi"/>
                <w:b/>
                <w:bCs/>
                <w:sz w:val="20"/>
                <w:szCs w:val="20"/>
              </w:rPr>
              <w:t xml:space="preserve">onding appropriately even when engaged in activity, </w:t>
            </w:r>
            <w:r w:rsidR="00C931DA" w:rsidRPr="00653BD4">
              <w:rPr>
                <w:rFonts w:asciiTheme="minorHAnsi" w:hAnsiTheme="minorHAnsi" w:cstheme="minorHAnsi"/>
                <w:b/>
                <w:bCs/>
                <w:sz w:val="20"/>
                <w:szCs w:val="20"/>
              </w:rPr>
              <w:t xml:space="preserve">and </w:t>
            </w:r>
            <w:r w:rsidRPr="00653BD4">
              <w:rPr>
                <w:rFonts w:asciiTheme="minorHAnsi" w:hAnsiTheme="minorHAnsi" w:cstheme="minorHAnsi"/>
                <w:b/>
                <w:bCs/>
                <w:sz w:val="20"/>
                <w:szCs w:val="20"/>
              </w:rPr>
              <w:t xml:space="preserve">show an </w:t>
            </w:r>
            <w:r w:rsidR="00C931DA" w:rsidRPr="00653BD4">
              <w:rPr>
                <w:rFonts w:asciiTheme="minorHAnsi" w:hAnsiTheme="minorHAnsi" w:cstheme="minorHAnsi"/>
                <w:b/>
                <w:bCs/>
                <w:sz w:val="20"/>
                <w:szCs w:val="20"/>
              </w:rPr>
              <w:t>ability to follow instructions involving several ideas or actions</w:t>
            </w:r>
            <w:r w:rsidR="00C931DA">
              <w:rPr>
                <w:rFonts w:asciiTheme="minorHAnsi" w:hAnsiTheme="minorHAnsi" w:cstheme="minorHAnsi"/>
                <w:b/>
                <w:bCs/>
                <w:sz w:val="20"/>
                <w:szCs w:val="20"/>
              </w:rPr>
              <w:t xml:space="preserve"> </w:t>
            </w:r>
          </w:p>
        </w:tc>
        <w:tc>
          <w:tcPr>
            <w:tcW w:w="1585" w:type="pct"/>
            <w:gridSpan w:val="2"/>
          </w:tcPr>
          <w:p w14:paraId="1907B650" w14:textId="38704200" w:rsidR="008D168A" w:rsidRDefault="008D168A" w:rsidP="008D168A">
            <w:pPr>
              <w:rPr>
                <w:rFonts w:ascii="Calibri" w:hAnsi="Calibri" w:cs="Calibri"/>
                <w:lang w:eastAsia="en-GB"/>
              </w:rPr>
            </w:pPr>
            <w:r w:rsidRPr="002726B0">
              <w:rPr>
                <w:rFonts w:ascii="Calibri" w:hAnsi="Calibri" w:cs="Calibri"/>
                <w:b/>
                <w:bCs/>
                <w:lang w:eastAsia="en-GB"/>
              </w:rPr>
              <w:t>ELG: Managing Self</w:t>
            </w:r>
          </w:p>
          <w:p w14:paraId="57E9DD00" w14:textId="77777777" w:rsidR="008D168A" w:rsidRPr="002726B0" w:rsidRDefault="008D168A" w:rsidP="008D168A">
            <w:pPr>
              <w:rPr>
                <w:rFonts w:ascii="Calibri" w:hAnsi="Calibri" w:cs="Calibri"/>
                <w:lang w:eastAsia="en-GB"/>
              </w:rPr>
            </w:pPr>
            <w:r w:rsidRPr="002726B0">
              <w:rPr>
                <w:rFonts w:ascii="Calibri" w:hAnsi="Calibri" w:cs="Calibri"/>
                <w:lang w:eastAsia="en-GB"/>
              </w:rPr>
              <w:t xml:space="preserve">Children at the expected level of development will: </w:t>
            </w:r>
          </w:p>
          <w:p w14:paraId="41D01CD8" w14:textId="77777777" w:rsidR="008D168A" w:rsidRPr="00D731AF" w:rsidRDefault="008D168A" w:rsidP="000327EB">
            <w:pPr>
              <w:pStyle w:val="ListParagraph"/>
              <w:numPr>
                <w:ilvl w:val="0"/>
                <w:numId w:val="57"/>
              </w:numPr>
              <w:contextualSpacing/>
              <w:rPr>
                <w:rFonts w:cstheme="minorHAnsi"/>
                <w:b/>
                <w:bCs/>
                <w:sz w:val="20"/>
                <w:szCs w:val="20"/>
              </w:rPr>
            </w:pPr>
            <w:r w:rsidRPr="00D731AF">
              <w:rPr>
                <w:rFonts w:cstheme="minorHAnsi"/>
                <w:b/>
                <w:bCs/>
                <w:sz w:val="20"/>
                <w:szCs w:val="20"/>
              </w:rPr>
              <w:t xml:space="preserve">Be confident to try new activities and show independence, resilience and perseverance in the face of challenge </w:t>
            </w:r>
          </w:p>
          <w:p w14:paraId="092485BE" w14:textId="77777777" w:rsidR="00D731AF" w:rsidRPr="00D731AF" w:rsidRDefault="008D168A" w:rsidP="000327EB">
            <w:pPr>
              <w:pStyle w:val="ListParagraph"/>
              <w:numPr>
                <w:ilvl w:val="0"/>
                <w:numId w:val="57"/>
              </w:numPr>
              <w:contextualSpacing/>
              <w:rPr>
                <w:rFonts w:cstheme="minorHAnsi"/>
                <w:b/>
                <w:bCs/>
                <w:sz w:val="20"/>
                <w:szCs w:val="20"/>
              </w:rPr>
            </w:pPr>
            <w:r w:rsidRPr="00D731AF">
              <w:rPr>
                <w:rFonts w:cstheme="minorHAnsi"/>
                <w:b/>
                <w:bCs/>
                <w:sz w:val="20"/>
                <w:szCs w:val="20"/>
              </w:rPr>
              <w:t xml:space="preserve">Explain the reasons for rules, know right from wrong and try to behave accordingly </w:t>
            </w:r>
          </w:p>
          <w:p w14:paraId="3B27F6ED" w14:textId="434A0166" w:rsidR="00AD457F" w:rsidRPr="00D731AF" w:rsidRDefault="008D168A" w:rsidP="000327EB">
            <w:pPr>
              <w:pStyle w:val="ListParagraph"/>
              <w:numPr>
                <w:ilvl w:val="0"/>
                <w:numId w:val="57"/>
              </w:numPr>
              <w:contextualSpacing/>
              <w:rPr>
                <w:rFonts w:cstheme="minorHAnsi"/>
                <w:b/>
                <w:bCs/>
                <w:sz w:val="20"/>
                <w:szCs w:val="20"/>
              </w:rPr>
            </w:pPr>
            <w:r w:rsidRPr="00D731AF">
              <w:rPr>
                <w:rFonts w:cstheme="minorHAnsi"/>
                <w:b/>
                <w:bCs/>
                <w:sz w:val="20"/>
                <w:szCs w:val="20"/>
              </w:rPr>
              <w:t>Manage their own basic hygiene and personal needs, including dressing, going to the toilet and understanding the importance of healthy food choices</w:t>
            </w:r>
          </w:p>
        </w:tc>
        <w:tc>
          <w:tcPr>
            <w:tcW w:w="1666" w:type="pct"/>
          </w:tcPr>
          <w:p w14:paraId="2325AE76" w14:textId="77777777" w:rsidR="008D168A" w:rsidRDefault="008D168A" w:rsidP="008D168A">
            <w:pPr>
              <w:rPr>
                <w:rFonts w:ascii="Calibri" w:hAnsi="Calibri" w:cs="Calibri"/>
                <w:b/>
                <w:bCs/>
                <w:lang w:eastAsia="en-GB"/>
              </w:rPr>
            </w:pPr>
            <w:r w:rsidRPr="002726B0">
              <w:rPr>
                <w:rFonts w:ascii="Calibri" w:hAnsi="Calibri" w:cs="Calibri"/>
                <w:b/>
                <w:bCs/>
                <w:lang w:eastAsia="en-GB"/>
              </w:rPr>
              <w:t xml:space="preserve">ELG: Building Relationships </w:t>
            </w:r>
          </w:p>
          <w:p w14:paraId="77A2B556" w14:textId="77777777" w:rsidR="008D168A" w:rsidRPr="002726B0" w:rsidRDefault="008D168A" w:rsidP="008D168A">
            <w:pPr>
              <w:rPr>
                <w:rFonts w:ascii="Calibri" w:hAnsi="Calibri" w:cs="Calibri"/>
                <w:lang w:eastAsia="en-GB"/>
              </w:rPr>
            </w:pPr>
            <w:r w:rsidRPr="002726B0">
              <w:rPr>
                <w:rFonts w:ascii="Calibri" w:hAnsi="Calibri" w:cs="Calibri"/>
                <w:lang w:eastAsia="en-GB"/>
              </w:rPr>
              <w:t>Children at the expected level of development will:</w:t>
            </w:r>
          </w:p>
          <w:p w14:paraId="3813A798" w14:textId="77777777" w:rsidR="008D168A" w:rsidRPr="002726B0" w:rsidRDefault="008D168A" w:rsidP="000327EB">
            <w:pPr>
              <w:pStyle w:val="ListParagraph"/>
              <w:numPr>
                <w:ilvl w:val="0"/>
                <w:numId w:val="44"/>
              </w:numPr>
              <w:contextualSpacing/>
              <w:rPr>
                <w:b/>
                <w:bCs/>
                <w:sz w:val="20"/>
                <w:szCs w:val="20"/>
              </w:rPr>
            </w:pPr>
            <w:r w:rsidRPr="002726B0">
              <w:rPr>
                <w:b/>
                <w:bCs/>
                <w:sz w:val="20"/>
                <w:szCs w:val="20"/>
              </w:rPr>
              <w:t xml:space="preserve">Work and play cooperatively and take turns with others </w:t>
            </w:r>
          </w:p>
          <w:p w14:paraId="651135BA" w14:textId="77777777" w:rsidR="008D168A" w:rsidRPr="002726B0" w:rsidRDefault="008D168A" w:rsidP="000327EB">
            <w:pPr>
              <w:pStyle w:val="ListParagraph"/>
              <w:numPr>
                <w:ilvl w:val="0"/>
                <w:numId w:val="44"/>
              </w:numPr>
              <w:contextualSpacing/>
              <w:rPr>
                <w:b/>
                <w:bCs/>
                <w:sz w:val="20"/>
                <w:szCs w:val="20"/>
              </w:rPr>
            </w:pPr>
            <w:r w:rsidRPr="002726B0">
              <w:rPr>
                <w:b/>
                <w:bCs/>
                <w:sz w:val="20"/>
                <w:szCs w:val="20"/>
              </w:rPr>
              <w:t>Form positive attachments to adults and friendships with peers</w:t>
            </w:r>
          </w:p>
          <w:p w14:paraId="604713A9" w14:textId="77777777" w:rsidR="008D168A" w:rsidRPr="006C6FA1" w:rsidRDefault="008D168A" w:rsidP="000327EB">
            <w:pPr>
              <w:pStyle w:val="ListParagraph"/>
              <w:numPr>
                <w:ilvl w:val="0"/>
                <w:numId w:val="44"/>
              </w:numPr>
              <w:contextualSpacing/>
              <w:rPr>
                <w:b/>
                <w:bCs/>
                <w:sz w:val="20"/>
                <w:szCs w:val="20"/>
              </w:rPr>
            </w:pPr>
            <w:r w:rsidRPr="002726B0">
              <w:rPr>
                <w:b/>
                <w:bCs/>
                <w:sz w:val="20"/>
                <w:szCs w:val="20"/>
              </w:rPr>
              <w:t xml:space="preserve">Show sensitivity to their own and others’ needs </w:t>
            </w:r>
            <w:r w:rsidRPr="002726B0">
              <w:t xml:space="preserve"> </w:t>
            </w:r>
          </w:p>
          <w:p w14:paraId="21CA143C" w14:textId="77777777" w:rsidR="008D168A" w:rsidRDefault="008D168A" w:rsidP="008D168A">
            <w:pPr>
              <w:rPr>
                <w:rFonts w:ascii="Calibri" w:hAnsi="Calibri" w:cs="Calibri"/>
                <w:b/>
                <w:bCs/>
                <w:sz w:val="20"/>
                <w:szCs w:val="20"/>
                <w:lang w:eastAsia="en-GB"/>
              </w:rPr>
            </w:pPr>
          </w:p>
          <w:p w14:paraId="0738B400" w14:textId="77777777" w:rsidR="00AD457F" w:rsidRPr="006A2428" w:rsidRDefault="00AD457F" w:rsidP="00AE0AED">
            <w:pPr>
              <w:pStyle w:val="TableParagraph"/>
              <w:tabs>
                <w:tab w:val="left" w:pos="282"/>
              </w:tabs>
              <w:spacing w:before="87"/>
              <w:ind w:right="196" w:firstLine="0"/>
              <w:jc w:val="center"/>
              <w:rPr>
                <w:rFonts w:asciiTheme="minorHAnsi" w:hAnsiTheme="minorHAnsi" w:cstheme="minorHAnsi"/>
                <w:b/>
                <w:bCs/>
                <w:sz w:val="20"/>
              </w:rPr>
            </w:pPr>
          </w:p>
        </w:tc>
      </w:tr>
    </w:tbl>
    <w:tbl>
      <w:tblPr>
        <w:tblStyle w:val="TableGrid1"/>
        <w:tblW w:w="5000" w:type="pct"/>
        <w:tblLook w:val="04A0" w:firstRow="1" w:lastRow="0" w:firstColumn="1" w:lastColumn="0" w:noHBand="0" w:noVBand="1"/>
      </w:tblPr>
      <w:tblGrid>
        <w:gridCol w:w="1270"/>
        <w:gridCol w:w="2099"/>
        <w:gridCol w:w="1905"/>
        <w:gridCol w:w="2053"/>
        <w:gridCol w:w="2053"/>
        <w:gridCol w:w="1976"/>
        <w:gridCol w:w="2130"/>
        <w:gridCol w:w="1902"/>
      </w:tblGrid>
      <w:tr w:rsidR="004C7B90" w14:paraId="70FFA85E" w14:textId="77777777" w:rsidTr="004C7B90">
        <w:trPr>
          <w:trHeight w:val="223"/>
        </w:trPr>
        <w:tc>
          <w:tcPr>
            <w:tcW w:w="5000" w:type="pct"/>
            <w:gridSpan w:val="8"/>
          </w:tcPr>
          <w:p w14:paraId="7B1BB51A" w14:textId="27EADF4B" w:rsidR="004C7B90" w:rsidRDefault="004C7B90" w:rsidP="00862E57">
            <w:pPr>
              <w:jc w:val="center"/>
            </w:pPr>
            <w:r w:rsidRPr="00483A2A">
              <w:rPr>
                <w:rFonts w:ascii="Calibri" w:eastAsia="Calibri" w:hAnsi="Calibri" w:cs="Calibri"/>
                <w:b/>
                <w:bCs/>
                <w:color w:val="000000" w:themeColor="text1"/>
                <w:sz w:val="24"/>
                <w:szCs w:val="24"/>
              </w:rPr>
              <w:t>Progression in Learning - Small steps Nursery to KS1</w:t>
            </w:r>
          </w:p>
        </w:tc>
      </w:tr>
      <w:tr w:rsidR="006B1783" w14:paraId="34FD2679" w14:textId="77777777" w:rsidTr="005B53B0">
        <w:trPr>
          <w:trHeight w:val="325"/>
        </w:trPr>
        <w:tc>
          <w:tcPr>
            <w:tcW w:w="413" w:type="pct"/>
          </w:tcPr>
          <w:p w14:paraId="1AEB1D28" w14:textId="77777777" w:rsidR="006B1783" w:rsidRDefault="006B1783" w:rsidP="00D43E5B">
            <w:pPr>
              <w:jc w:val="center"/>
            </w:pPr>
            <w:r w:rsidRPr="5CAFA3A3">
              <w:rPr>
                <w:rFonts w:ascii="Calibri" w:eastAsia="Calibri" w:hAnsi="Calibri" w:cs="Calibri"/>
                <w:b/>
                <w:bCs/>
              </w:rPr>
              <w:lastRenderedPageBreak/>
              <w:t xml:space="preserve"> </w:t>
            </w:r>
          </w:p>
        </w:tc>
        <w:tc>
          <w:tcPr>
            <w:tcW w:w="1968" w:type="pct"/>
            <w:gridSpan w:val="3"/>
            <w:shd w:val="clear" w:color="auto" w:fill="CCCCFF"/>
          </w:tcPr>
          <w:p w14:paraId="48CA3683" w14:textId="77777777" w:rsidR="006B1783" w:rsidRDefault="006B1783" w:rsidP="00D43E5B">
            <w:pPr>
              <w:jc w:val="center"/>
            </w:pPr>
            <w:r w:rsidRPr="5CAFA3A3">
              <w:rPr>
                <w:rFonts w:ascii="Calibri" w:eastAsia="Calibri" w:hAnsi="Calibri" w:cs="Calibri"/>
                <w:b/>
                <w:bCs/>
                <w:color w:val="000000" w:themeColor="text1"/>
              </w:rPr>
              <w:t xml:space="preserve">Nursery </w:t>
            </w:r>
          </w:p>
        </w:tc>
        <w:tc>
          <w:tcPr>
            <w:tcW w:w="2001" w:type="pct"/>
            <w:gridSpan w:val="3"/>
            <w:shd w:val="clear" w:color="auto" w:fill="9999FF"/>
          </w:tcPr>
          <w:p w14:paraId="109A1529" w14:textId="77777777" w:rsidR="006B1783" w:rsidRDefault="006B1783" w:rsidP="00D43E5B">
            <w:pPr>
              <w:jc w:val="center"/>
            </w:pPr>
            <w:r w:rsidRPr="5CAFA3A3">
              <w:rPr>
                <w:rFonts w:ascii="Calibri" w:eastAsia="Calibri" w:hAnsi="Calibri" w:cs="Calibri"/>
                <w:b/>
                <w:bCs/>
                <w:color w:val="000000" w:themeColor="text1"/>
              </w:rPr>
              <w:t xml:space="preserve">Reception </w:t>
            </w:r>
          </w:p>
        </w:tc>
        <w:tc>
          <w:tcPr>
            <w:tcW w:w="618" w:type="pct"/>
            <w:shd w:val="clear" w:color="auto" w:fill="6666FF"/>
          </w:tcPr>
          <w:p w14:paraId="022A8A02" w14:textId="77777777" w:rsidR="006B1783" w:rsidRPr="002D470C" w:rsidRDefault="006B1783" w:rsidP="00D43E5B">
            <w:pPr>
              <w:jc w:val="center"/>
              <w:rPr>
                <w:sz w:val="20"/>
                <w:szCs w:val="20"/>
              </w:rPr>
            </w:pPr>
            <w:r w:rsidRPr="002D470C">
              <w:rPr>
                <w:rFonts w:ascii="Calibri" w:eastAsia="Calibri" w:hAnsi="Calibri" w:cs="Calibri"/>
                <w:b/>
                <w:bCs/>
                <w:sz w:val="20"/>
                <w:szCs w:val="20"/>
              </w:rPr>
              <w:t>Interface with KS1</w:t>
            </w:r>
          </w:p>
        </w:tc>
      </w:tr>
      <w:tr w:rsidR="006B1783" w14:paraId="65204F0B" w14:textId="77777777" w:rsidTr="005B53B0">
        <w:trPr>
          <w:trHeight w:val="549"/>
        </w:trPr>
        <w:tc>
          <w:tcPr>
            <w:tcW w:w="413" w:type="pct"/>
            <w:vMerge w:val="restart"/>
          </w:tcPr>
          <w:p w14:paraId="6EB9CF31" w14:textId="77777777" w:rsidR="006B1783" w:rsidRDefault="006B1783" w:rsidP="00D43E5B">
            <w:pPr>
              <w:jc w:val="center"/>
              <w:rPr>
                <w:rFonts w:ascii="Calibri" w:eastAsia="Calibri" w:hAnsi="Calibri" w:cs="Calibri"/>
                <w:b/>
                <w:bCs/>
                <w:sz w:val="18"/>
                <w:szCs w:val="18"/>
              </w:rPr>
            </w:pPr>
          </w:p>
          <w:p w14:paraId="694E7678" w14:textId="77777777" w:rsidR="006B1783" w:rsidRPr="00810740" w:rsidRDefault="006B1783" w:rsidP="00D43E5B">
            <w:pPr>
              <w:jc w:val="center"/>
              <w:rPr>
                <w:rFonts w:ascii="Calibri" w:eastAsia="Calibri" w:hAnsi="Calibri" w:cs="Calibri"/>
                <w:b/>
                <w:bCs/>
                <w:color w:val="FF0000"/>
                <w:sz w:val="20"/>
                <w:szCs w:val="20"/>
              </w:rPr>
            </w:pPr>
            <w:proofErr w:type="spellStart"/>
            <w:r w:rsidRPr="00810740">
              <w:rPr>
                <w:rFonts w:ascii="Calibri" w:eastAsia="Calibri" w:hAnsi="Calibri" w:cs="Calibri"/>
                <w:b/>
                <w:bCs/>
                <w:sz w:val="20"/>
                <w:szCs w:val="20"/>
              </w:rPr>
              <w:t>Self Regulation</w:t>
            </w:r>
            <w:proofErr w:type="spellEnd"/>
            <w:r w:rsidRPr="00810740">
              <w:rPr>
                <w:rFonts w:ascii="Calibri" w:eastAsia="Calibri" w:hAnsi="Calibri" w:cs="Calibri"/>
                <w:b/>
                <w:bCs/>
                <w:sz w:val="20"/>
                <w:szCs w:val="20"/>
              </w:rPr>
              <w:t xml:space="preserve">  </w:t>
            </w:r>
          </w:p>
          <w:p w14:paraId="0223DA8D" w14:textId="77777777" w:rsidR="006B1783" w:rsidRPr="00F348B7" w:rsidRDefault="006B1783" w:rsidP="00D43E5B">
            <w:pPr>
              <w:jc w:val="center"/>
              <w:rPr>
                <w:sz w:val="18"/>
                <w:szCs w:val="18"/>
              </w:rPr>
            </w:pPr>
            <w:r w:rsidRPr="00F348B7">
              <w:rPr>
                <w:rFonts w:ascii="Calibri" w:eastAsia="Calibri" w:hAnsi="Calibri" w:cs="Calibri"/>
                <w:b/>
                <w:bCs/>
                <w:sz w:val="18"/>
                <w:szCs w:val="18"/>
              </w:rPr>
              <w:t xml:space="preserve"> </w:t>
            </w:r>
          </w:p>
          <w:p w14:paraId="3483F77D" w14:textId="77777777" w:rsidR="006B1783" w:rsidRPr="00810740" w:rsidRDefault="006B1783" w:rsidP="00D43E5B">
            <w:pPr>
              <w:jc w:val="center"/>
              <w:rPr>
                <w:rFonts w:ascii="Calibri" w:eastAsia="Calibri" w:hAnsi="Calibri" w:cs="Calibri"/>
                <w:b/>
                <w:bCs/>
                <w:color w:val="FF0000"/>
                <w:sz w:val="20"/>
                <w:szCs w:val="20"/>
              </w:rPr>
            </w:pPr>
            <w:r w:rsidRPr="5CAFA3A3">
              <w:rPr>
                <w:rFonts w:ascii="Calibri" w:eastAsia="Calibri" w:hAnsi="Calibri" w:cs="Calibri"/>
                <w:b/>
                <w:bCs/>
              </w:rPr>
              <w:t xml:space="preserve"> </w:t>
            </w:r>
          </w:p>
        </w:tc>
        <w:tc>
          <w:tcPr>
            <w:tcW w:w="682" w:type="pct"/>
            <w:shd w:val="clear" w:color="auto" w:fill="CCCCFF"/>
          </w:tcPr>
          <w:p w14:paraId="1727159E" w14:textId="7BD6DA94" w:rsidR="006B1783" w:rsidRPr="00F348B7" w:rsidRDefault="008602FF" w:rsidP="00D43E5B">
            <w:pPr>
              <w:rPr>
                <w:b/>
                <w:bCs/>
                <w:sz w:val="18"/>
                <w:szCs w:val="18"/>
              </w:rPr>
            </w:pPr>
            <w:r>
              <w:rPr>
                <w:b/>
                <w:bCs/>
                <w:sz w:val="18"/>
                <w:szCs w:val="18"/>
              </w:rPr>
              <w:t xml:space="preserve">Expresses </w:t>
            </w:r>
            <w:proofErr w:type="spellStart"/>
            <w:r>
              <w:rPr>
                <w:b/>
                <w:bCs/>
                <w:sz w:val="18"/>
                <w:szCs w:val="18"/>
              </w:rPr>
              <w:t>self aware</w:t>
            </w:r>
            <w:proofErr w:type="spellEnd"/>
            <w:r>
              <w:rPr>
                <w:b/>
                <w:bCs/>
                <w:sz w:val="18"/>
                <w:szCs w:val="18"/>
              </w:rPr>
              <w:t xml:space="preserve"> emotions </w:t>
            </w:r>
            <w:proofErr w:type="spellStart"/>
            <w:proofErr w:type="gramStart"/>
            <w:r>
              <w:rPr>
                <w:b/>
                <w:bCs/>
                <w:sz w:val="18"/>
                <w:szCs w:val="18"/>
              </w:rPr>
              <w:t>eg</w:t>
            </w:r>
            <w:proofErr w:type="spellEnd"/>
            <w:proofErr w:type="gramEnd"/>
            <w:r>
              <w:rPr>
                <w:b/>
                <w:bCs/>
                <w:sz w:val="18"/>
                <w:szCs w:val="18"/>
              </w:rPr>
              <w:t xml:space="preserve"> pride, embarrassment, and a wide range of other feelings </w:t>
            </w:r>
          </w:p>
          <w:p w14:paraId="5175143B" w14:textId="77777777" w:rsidR="006B1783" w:rsidRPr="00F348B7" w:rsidRDefault="006B1783" w:rsidP="00D43E5B">
            <w:pPr>
              <w:rPr>
                <w:b/>
                <w:bCs/>
                <w:sz w:val="18"/>
                <w:szCs w:val="18"/>
              </w:rPr>
            </w:pPr>
          </w:p>
        </w:tc>
        <w:tc>
          <w:tcPr>
            <w:tcW w:w="619" w:type="pct"/>
            <w:shd w:val="clear" w:color="auto" w:fill="CCCCFF"/>
          </w:tcPr>
          <w:p w14:paraId="388A140D" w14:textId="704B4FBE" w:rsidR="006B1783" w:rsidRPr="00F348B7" w:rsidRDefault="00334205" w:rsidP="00334205">
            <w:pPr>
              <w:rPr>
                <w:b/>
                <w:bCs/>
                <w:sz w:val="18"/>
                <w:szCs w:val="18"/>
              </w:rPr>
            </w:pPr>
            <w:r>
              <w:rPr>
                <w:b/>
                <w:bCs/>
                <w:sz w:val="18"/>
                <w:szCs w:val="18"/>
              </w:rPr>
              <w:t xml:space="preserve">Expresses a wide range of feelings in their interactions with others </w:t>
            </w:r>
          </w:p>
        </w:tc>
        <w:tc>
          <w:tcPr>
            <w:tcW w:w="667" w:type="pct"/>
            <w:shd w:val="clear" w:color="auto" w:fill="CCCCFF"/>
          </w:tcPr>
          <w:p w14:paraId="1824C8B1" w14:textId="368FAADE" w:rsidR="00C82244" w:rsidRDefault="00E3283F" w:rsidP="00D43E5B">
            <w:pPr>
              <w:rPr>
                <w:b/>
                <w:bCs/>
                <w:sz w:val="18"/>
                <w:szCs w:val="18"/>
              </w:rPr>
            </w:pPr>
            <w:r>
              <w:rPr>
                <w:b/>
                <w:bCs/>
                <w:sz w:val="18"/>
                <w:szCs w:val="18"/>
              </w:rPr>
              <w:t xml:space="preserve">Expresses a wide range of feelings including excitement, anxiety, guilt and self-doubt </w:t>
            </w:r>
          </w:p>
          <w:p w14:paraId="0F7D5E44" w14:textId="77777777" w:rsidR="00E3283F" w:rsidRPr="00F348B7" w:rsidRDefault="00E3283F" w:rsidP="00D43E5B">
            <w:pPr>
              <w:rPr>
                <w:b/>
                <w:bCs/>
                <w:sz w:val="18"/>
                <w:szCs w:val="18"/>
              </w:rPr>
            </w:pPr>
          </w:p>
          <w:p w14:paraId="4D6A4325" w14:textId="44382AA0" w:rsidR="006B1783" w:rsidRPr="00F348B7" w:rsidRDefault="006B1783" w:rsidP="00D43E5B">
            <w:pPr>
              <w:rPr>
                <w:b/>
                <w:bCs/>
                <w:sz w:val="18"/>
                <w:szCs w:val="18"/>
              </w:rPr>
            </w:pPr>
            <w:r w:rsidRPr="00F348B7">
              <w:rPr>
                <w:b/>
                <w:bCs/>
                <w:sz w:val="18"/>
                <w:szCs w:val="18"/>
              </w:rPr>
              <w:t>Ca</w:t>
            </w:r>
            <w:r w:rsidR="00C82244">
              <w:rPr>
                <w:b/>
                <w:bCs/>
                <w:sz w:val="18"/>
                <w:szCs w:val="18"/>
              </w:rPr>
              <w:t>n</w:t>
            </w:r>
            <w:r w:rsidRPr="00F348B7">
              <w:rPr>
                <w:b/>
                <w:bCs/>
                <w:sz w:val="18"/>
                <w:szCs w:val="18"/>
              </w:rPr>
              <w:t xml:space="preserve"> sometimes say what has made them feel that way </w:t>
            </w:r>
          </w:p>
        </w:tc>
        <w:tc>
          <w:tcPr>
            <w:tcW w:w="667" w:type="pct"/>
            <w:shd w:val="clear" w:color="auto" w:fill="9999FF"/>
          </w:tcPr>
          <w:p w14:paraId="009EB624" w14:textId="41CD28F6" w:rsidR="006B1783" w:rsidRDefault="006B1783" w:rsidP="00D43E5B">
            <w:pPr>
              <w:rPr>
                <w:b/>
                <w:bCs/>
                <w:sz w:val="18"/>
                <w:szCs w:val="18"/>
              </w:rPr>
            </w:pPr>
            <w:r w:rsidRPr="00F348B7">
              <w:rPr>
                <w:b/>
                <w:bCs/>
                <w:sz w:val="18"/>
                <w:szCs w:val="18"/>
              </w:rPr>
              <w:t xml:space="preserve">Can identify a wide range of emotions –cross, worried, calm etc </w:t>
            </w:r>
          </w:p>
          <w:p w14:paraId="63BE326E" w14:textId="77777777" w:rsidR="006B1783" w:rsidRDefault="006B1783" w:rsidP="00D43E5B">
            <w:pPr>
              <w:rPr>
                <w:b/>
                <w:bCs/>
                <w:sz w:val="18"/>
                <w:szCs w:val="18"/>
              </w:rPr>
            </w:pPr>
          </w:p>
          <w:p w14:paraId="12A19E60" w14:textId="77777777" w:rsidR="006B1783" w:rsidRPr="00F348B7" w:rsidRDefault="006B1783" w:rsidP="00D43E5B">
            <w:pPr>
              <w:rPr>
                <w:b/>
                <w:bCs/>
                <w:sz w:val="18"/>
                <w:szCs w:val="18"/>
              </w:rPr>
            </w:pPr>
            <w:r>
              <w:rPr>
                <w:b/>
                <w:bCs/>
                <w:sz w:val="18"/>
                <w:szCs w:val="18"/>
              </w:rPr>
              <w:t xml:space="preserve">Can say what has made them feel that way </w:t>
            </w:r>
          </w:p>
        </w:tc>
        <w:tc>
          <w:tcPr>
            <w:tcW w:w="642" w:type="pct"/>
            <w:shd w:val="clear" w:color="auto" w:fill="9999FF"/>
          </w:tcPr>
          <w:p w14:paraId="0CBEBF99" w14:textId="77777777" w:rsidR="002F1086" w:rsidRDefault="006B1783" w:rsidP="00D43E5B">
            <w:pPr>
              <w:rPr>
                <w:b/>
                <w:bCs/>
                <w:sz w:val="18"/>
                <w:szCs w:val="18"/>
              </w:rPr>
            </w:pPr>
            <w:r w:rsidRPr="00F348B7">
              <w:rPr>
                <w:b/>
                <w:bCs/>
                <w:sz w:val="18"/>
                <w:szCs w:val="18"/>
              </w:rPr>
              <w:t>Can talk about what helps them feel happy/calm/relaxed, when they feel sad/angry/worried</w:t>
            </w:r>
          </w:p>
          <w:p w14:paraId="155A5462" w14:textId="77777777" w:rsidR="002F1086" w:rsidRDefault="002F1086" w:rsidP="00D43E5B">
            <w:pPr>
              <w:rPr>
                <w:b/>
                <w:bCs/>
                <w:sz w:val="18"/>
                <w:szCs w:val="18"/>
              </w:rPr>
            </w:pPr>
          </w:p>
          <w:p w14:paraId="5D4583D8" w14:textId="72E4DFD8" w:rsidR="006B1783" w:rsidRPr="00F348B7" w:rsidRDefault="002F1086" w:rsidP="00D43E5B">
            <w:pPr>
              <w:rPr>
                <w:b/>
                <w:bCs/>
                <w:sz w:val="18"/>
                <w:szCs w:val="18"/>
              </w:rPr>
            </w:pPr>
            <w:r>
              <w:rPr>
                <w:b/>
                <w:bCs/>
                <w:sz w:val="18"/>
                <w:szCs w:val="18"/>
              </w:rPr>
              <w:t xml:space="preserve">Is more able to manage their feelings and </w:t>
            </w:r>
            <w:r w:rsidR="00694FE2">
              <w:rPr>
                <w:b/>
                <w:bCs/>
                <w:sz w:val="18"/>
                <w:szCs w:val="18"/>
              </w:rPr>
              <w:t xml:space="preserve">tolerate situations in which their wishes </w:t>
            </w:r>
            <w:proofErr w:type="gramStart"/>
            <w:r w:rsidR="00694FE2">
              <w:rPr>
                <w:b/>
                <w:bCs/>
                <w:sz w:val="18"/>
                <w:szCs w:val="18"/>
              </w:rPr>
              <w:t>cannot  be</w:t>
            </w:r>
            <w:proofErr w:type="gramEnd"/>
            <w:r w:rsidR="00694FE2">
              <w:rPr>
                <w:b/>
                <w:bCs/>
                <w:sz w:val="18"/>
                <w:szCs w:val="18"/>
              </w:rPr>
              <w:t xml:space="preserve"> met </w:t>
            </w:r>
            <w:r w:rsidR="006B1783" w:rsidRPr="00F348B7">
              <w:rPr>
                <w:b/>
                <w:bCs/>
                <w:sz w:val="18"/>
                <w:szCs w:val="18"/>
              </w:rPr>
              <w:t xml:space="preserve"> </w:t>
            </w:r>
          </w:p>
        </w:tc>
        <w:tc>
          <w:tcPr>
            <w:tcW w:w="692" w:type="pct"/>
            <w:shd w:val="clear" w:color="auto" w:fill="9999FF"/>
          </w:tcPr>
          <w:p w14:paraId="4EDFCD6F" w14:textId="77777777" w:rsidR="006B1783" w:rsidRDefault="006B1783" w:rsidP="00D43E5B">
            <w:pPr>
              <w:rPr>
                <w:b/>
                <w:bCs/>
                <w:sz w:val="18"/>
                <w:szCs w:val="18"/>
              </w:rPr>
            </w:pPr>
            <w:r>
              <w:rPr>
                <w:b/>
                <w:bCs/>
                <w:sz w:val="18"/>
                <w:szCs w:val="18"/>
              </w:rPr>
              <w:t xml:space="preserve">Can understand their own feelings </w:t>
            </w:r>
          </w:p>
          <w:p w14:paraId="7AD8FE9A" w14:textId="77777777" w:rsidR="006B1783" w:rsidRDefault="006B1783" w:rsidP="00D43E5B">
            <w:pPr>
              <w:rPr>
                <w:b/>
                <w:bCs/>
                <w:sz w:val="18"/>
                <w:szCs w:val="18"/>
              </w:rPr>
            </w:pPr>
          </w:p>
          <w:p w14:paraId="71AC4DA2" w14:textId="34001D64" w:rsidR="006B1783" w:rsidRPr="00F348B7" w:rsidRDefault="006B1783" w:rsidP="00D43E5B">
            <w:pPr>
              <w:rPr>
                <w:b/>
                <w:bCs/>
                <w:sz w:val="18"/>
                <w:szCs w:val="18"/>
              </w:rPr>
            </w:pPr>
            <w:r w:rsidRPr="00F348B7">
              <w:rPr>
                <w:b/>
                <w:bCs/>
                <w:sz w:val="18"/>
                <w:szCs w:val="18"/>
              </w:rPr>
              <w:t>Can identify some ways to distract self and self-regulate emotions, with some adult support</w:t>
            </w:r>
            <w:r w:rsidR="009D0705">
              <w:rPr>
                <w:b/>
                <w:bCs/>
                <w:sz w:val="18"/>
                <w:szCs w:val="18"/>
              </w:rPr>
              <w:t xml:space="preserve"> </w:t>
            </w:r>
            <w:proofErr w:type="spellStart"/>
            <w:proofErr w:type="gramStart"/>
            <w:r w:rsidR="009D0705">
              <w:rPr>
                <w:b/>
                <w:bCs/>
                <w:sz w:val="18"/>
                <w:szCs w:val="18"/>
              </w:rPr>
              <w:t>eg</w:t>
            </w:r>
            <w:proofErr w:type="spellEnd"/>
            <w:proofErr w:type="gramEnd"/>
            <w:r w:rsidR="009D0705">
              <w:rPr>
                <w:b/>
                <w:bCs/>
                <w:sz w:val="18"/>
                <w:szCs w:val="18"/>
              </w:rPr>
              <w:t xml:space="preserve"> holding back, sharing, negotiation and compromise </w:t>
            </w:r>
          </w:p>
        </w:tc>
        <w:tc>
          <w:tcPr>
            <w:tcW w:w="618" w:type="pct"/>
            <w:shd w:val="clear" w:color="auto" w:fill="6666FF"/>
          </w:tcPr>
          <w:p w14:paraId="7A2B2B12" w14:textId="77777777" w:rsidR="006B1783" w:rsidRPr="00F348B7" w:rsidRDefault="006B1783" w:rsidP="00D43E5B">
            <w:pPr>
              <w:rPr>
                <w:sz w:val="18"/>
                <w:szCs w:val="18"/>
              </w:rPr>
            </w:pPr>
            <w:r w:rsidRPr="00F348B7">
              <w:rPr>
                <w:rFonts w:ascii="Calibri" w:eastAsia="Calibri" w:hAnsi="Calibri" w:cs="Calibri"/>
                <w:b/>
                <w:bCs/>
                <w:sz w:val="18"/>
                <w:szCs w:val="18"/>
              </w:rPr>
              <w:t xml:space="preserve">Shows independence in identifying and talking about emotions and </w:t>
            </w:r>
            <w:r>
              <w:rPr>
                <w:rFonts w:ascii="Calibri" w:eastAsia="Calibri" w:hAnsi="Calibri" w:cs="Calibri"/>
                <w:b/>
                <w:bCs/>
                <w:sz w:val="18"/>
                <w:szCs w:val="18"/>
              </w:rPr>
              <w:t>can</w:t>
            </w:r>
            <w:r w:rsidRPr="00F348B7">
              <w:rPr>
                <w:rFonts w:ascii="Calibri" w:eastAsia="Calibri" w:hAnsi="Calibri" w:cs="Calibri"/>
                <w:b/>
                <w:bCs/>
                <w:sz w:val="18"/>
                <w:szCs w:val="18"/>
              </w:rPr>
              <w:t xml:space="preserve"> self-regulate most of the time  </w:t>
            </w:r>
          </w:p>
        </w:tc>
      </w:tr>
      <w:tr w:rsidR="006B1783" w14:paraId="29F8408F" w14:textId="77777777" w:rsidTr="00AE5E9A">
        <w:trPr>
          <w:trHeight w:val="1348"/>
        </w:trPr>
        <w:tc>
          <w:tcPr>
            <w:tcW w:w="413" w:type="pct"/>
            <w:vMerge/>
          </w:tcPr>
          <w:p w14:paraId="23853C6E" w14:textId="77777777" w:rsidR="006B1783" w:rsidRPr="00F348B7" w:rsidRDefault="006B1783" w:rsidP="00D43E5B">
            <w:pPr>
              <w:jc w:val="center"/>
              <w:rPr>
                <w:sz w:val="18"/>
                <w:szCs w:val="18"/>
              </w:rPr>
            </w:pPr>
          </w:p>
        </w:tc>
        <w:tc>
          <w:tcPr>
            <w:tcW w:w="682" w:type="pct"/>
            <w:shd w:val="clear" w:color="auto" w:fill="CCCCFF"/>
          </w:tcPr>
          <w:p w14:paraId="496BFCDC" w14:textId="77777777" w:rsidR="006B1783" w:rsidRPr="00F348B7" w:rsidRDefault="006B1783" w:rsidP="00D43E5B">
            <w:pPr>
              <w:rPr>
                <w:b/>
                <w:bCs/>
                <w:sz w:val="18"/>
                <w:szCs w:val="18"/>
              </w:rPr>
            </w:pPr>
            <w:r w:rsidRPr="00F348B7">
              <w:rPr>
                <w:b/>
                <w:bCs/>
                <w:sz w:val="18"/>
                <w:szCs w:val="18"/>
              </w:rPr>
              <w:t xml:space="preserve">Recognises ‘uncomfortable’ feelings and is beginning to understand they can manage these </w:t>
            </w:r>
          </w:p>
        </w:tc>
        <w:tc>
          <w:tcPr>
            <w:tcW w:w="619" w:type="pct"/>
            <w:shd w:val="clear" w:color="auto" w:fill="CCCCFF"/>
          </w:tcPr>
          <w:p w14:paraId="4ED066E7" w14:textId="77777777" w:rsidR="006B1783" w:rsidRPr="00F348B7" w:rsidRDefault="006B1783" w:rsidP="00D43E5B">
            <w:pPr>
              <w:rPr>
                <w:b/>
                <w:bCs/>
                <w:sz w:val="18"/>
                <w:szCs w:val="18"/>
              </w:rPr>
            </w:pPr>
            <w:r w:rsidRPr="00F348B7">
              <w:rPr>
                <w:b/>
                <w:bCs/>
                <w:sz w:val="18"/>
                <w:szCs w:val="18"/>
              </w:rPr>
              <w:t xml:space="preserve">Is beginning to be able to manage ‘uncomfortable’ feelings appropriately </w:t>
            </w:r>
          </w:p>
        </w:tc>
        <w:tc>
          <w:tcPr>
            <w:tcW w:w="667" w:type="pct"/>
            <w:shd w:val="clear" w:color="auto" w:fill="CCCCFF"/>
          </w:tcPr>
          <w:p w14:paraId="2C0883BC" w14:textId="77777777" w:rsidR="006B1783" w:rsidRPr="00C02654" w:rsidRDefault="006B1783" w:rsidP="00D43E5B">
            <w:pPr>
              <w:rPr>
                <w:b/>
                <w:bCs/>
                <w:sz w:val="18"/>
                <w:szCs w:val="18"/>
              </w:rPr>
            </w:pPr>
            <w:r w:rsidRPr="00F348B7">
              <w:rPr>
                <w:b/>
                <w:bCs/>
                <w:sz w:val="18"/>
                <w:szCs w:val="18"/>
              </w:rPr>
              <w:t xml:space="preserve">Is sometimes able to manage ‘uncomfortable’ feelings </w:t>
            </w:r>
            <w:r w:rsidRPr="00C02654">
              <w:rPr>
                <w:b/>
                <w:bCs/>
                <w:sz w:val="18"/>
                <w:szCs w:val="18"/>
              </w:rPr>
              <w:t xml:space="preserve">appropriately without adult support </w:t>
            </w:r>
          </w:p>
          <w:p w14:paraId="2796A126" w14:textId="77777777" w:rsidR="006B1783" w:rsidRPr="00F348B7" w:rsidRDefault="006B1783" w:rsidP="00D43E5B">
            <w:pPr>
              <w:rPr>
                <w:b/>
                <w:bCs/>
                <w:sz w:val="18"/>
                <w:szCs w:val="18"/>
              </w:rPr>
            </w:pPr>
          </w:p>
        </w:tc>
        <w:tc>
          <w:tcPr>
            <w:tcW w:w="667" w:type="pct"/>
            <w:shd w:val="clear" w:color="auto" w:fill="9999FF"/>
          </w:tcPr>
          <w:p w14:paraId="58B0F2EA" w14:textId="3208E3AA" w:rsidR="006B1783" w:rsidRPr="00F348B7" w:rsidRDefault="006B1783" w:rsidP="00D43E5B">
            <w:pPr>
              <w:rPr>
                <w:b/>
                <w:bCs/>
                <w:sz w:val="18"/>
                <w:szCs w:val="18"/>
              </w:rPr>
            </w:pPr>
            <w:r w:rsidRPr="00F348B7">
              <w:rPr>
                <w:b/>
                <w:bCs/>
                <w:sz w:val="18"/>
                <w:szCs w:val="18"/>
              </w:rPr>
              <w:t xml:space="preserve">Can identify when someone is doing something that makes them uncomfortable and is </w:t>
            </w:r>
            <w:proofErr w:type="gramStart"/>
            <w:r w:rsidRPr="00F348B7">
              <w:rPr>
                <w:b/>
                <w:bCs/>
                <w:sz w:val="18"/>
                <w:szCs w:val="18"/>
              </w:rPr>
              <w:t>beginning  to</w:t>
            </w:r>
            <w:proofErr w:type="gramEnd"/>
            <w:r w:rsidRPr="00F348B7">
              <w:rPr>
                <w:b/>
                <w:bCs/>
                <w:sz w:val="18"/>
                <w:szCs w:val="18"/>
              </w:rPr>
              <w:t xml:space="preserve"> communicate this </w:t>
            </w:r>
          </w:p>
        </w:tc>
        <w:tc>
          <w:tcPr>
            <w:tcW w:w="642" w:type="pct"/>
            <w:shd w:val="clear" w:color="auto" w:fill="9999FF"/>
          </w:tcPr>
          <w:p w14:paraId="1763D91F" w14:textId="77777777" w:rsidR="006B1783" w:rsidRDefault="006B1783" w:rsidP="00D43E5B">
            <w:pPr>
              <w:rPr>
                <w:b/>
                <w:bCs/>
                <w:sz w:val="18"/>
                <w:szCs w:val="18"/>
              </w:rPr>
            </w:pPr>
            <w:r w:rsidRPr="00F348B7">
              <w:rPr>
                <w:b/>
                <w:bCs/>
                <w:sz w:val="18"/>
                <w:szCs w:val="18"/>
              </w:rPr>
              <w:t xml:space="preserve">Begins to set own boundaries </w:t>
            </w:r>
          </w:p>
          <w:p w14:paraId="6C8D3321" w14:textId="77777777" w:rsidR="006B1783" w:rsidRDefault="006B1783" w:rsidP="00D43E5B">
            <w:pPr>
              <w:rPr>
                <w:b/>
                <w:bCs/>
                <w:sz w:val="18"/>
                <w:szCs w:val="18"/>
              </w:rPr>
            </w:pPr>
          </w:p>
          <w:p w14:paraId="7FEF7404" w14:textId="77777777" w:rsidR="006B1783" w:rsidRPr="00F348B7" w:rsidRDefault="006B1783" w:rsidP="00D43E5B">
            <w:pPr>
              <w:rPr>
                <w:b/>
                <w:bCs/>
                <w:sz w:val="18"/>
                <w:szCs w:val="18"/>
              </w:rPr>
            </w:pPr>
          </w:p>
        </w:tc>
        <w:tc>
          <w:tcPr>
            <w:tcW w:w="692" w:type="pct"/>
            <w:shd w:val="clear" w:color="auto" w:fill="9999FF"/>
          </w:tcPr>
          <w:p w14:paraId="14E9F739" w14:textId="77777777" w:rsidR="006B1783" w:rsidRPr="00F348B7" w:rsidRDefault="006B1783" w:rsidP="00D43E5B">
            <w:pPr>
              <w:rPr>
                <w:b/>
                <w:bCs/>
                <w:sz w:val="18"/>
                <w:szCs w:val="18"/>
              </w:rPr>
            </w:pPr>
            <w:r w:rsidRPr="00F348B7">
              <w:rPr>
                <w:b/>
                <w:bCs/>
                <w:sz w:val="18"/>
                <w:szCs w:val="18"/>
              </w:rPr>
              <w:t>Can set own boundaries and is mostly able to respect the boundaries of others</w:t>
            </w:r>
          </w:p>
        </w:tc>
        <w:tc>
          <w:tcPr>
            <w:tcW w:w="618" w:type="pct"/>
            <w:shd w:val="clear" w:color="auto" w:fill="6666FF"/>
          </w:tcPr>
          <w:p w14:paraId="6EBDF489" w14:textId="77777777" w:rsidR="006B1783" w:rsidRPr="00F348B7" w:rsidRDefault="006B1783" w:rsidP="00D43E5B">
            <w:pPr>
              <w:rPr>
                <w:rFonts w:ascii="Calibri" w:eastAsia="Calibri" w:hAnsi="Calibri" w:cs="Calibri"/>
                <w:b/>
                <w:bCs/>
                <w:sz w:val="18"/>
                <w:szCs w:val="18"/>
              </w:rPr>
            </w:pPr>
            <w:r w:rsidRPr="00F348B7">
              <w:rPr>
                <w:rFonts w:ascii="Calibri" w:eastAsia="Calibri" w:hAnsi="Calibri" w:cs="Calibri"/>
                <w:b/>
                <w:bCs/>
                <w:sz w:val="18"/>
                <w:szCs w:val="18"/>
              </w:rPr>
              <w:t xml:space="preserve">Respects the boundaries, wishes and feelings of others </w:t>
            </w:r>
          </w:p>
          <w:p w14:paraId="085B19C5" w14:textId="77777777" w:rsidR="006B1783" w:rsidRPr="00F348B7" w:rsidRDefault="006B1783" w:rsidP="00D43E5B">
            <w:pPr>
              <w:rPr>
                <w:sz w:val="18"/>
                <w:szCs w:val="18"/>
              </w:rPr>
            </w:pPr>
          </w:p>
        </w:tc>
      </w:tr>
      <w:tr w:rsidR="006B1783" w14:paraId="58E75440" w14:textId="77777777" w:rsidTr="00353303">
        <w:trPr>
          <w:trHeight w:val="1977"/>
        </w:trPr>
        <w:tc>
          <w:tcPr>
            <w:tcW w:w="413" w:type="pct"/>
            <w:vMerge/>
          </w:tcPr>
          <w:p w14:paraId="33D164F3" w14:textId="77777777" w:rsidR="006B1783" w:rsidRPr="00F348B7" w:rsidRDefault="006B1783" w:rsidP="00D43E5B">
            <w:pPr>
              <w:jc w:val="center"/>
              <w:rPr>
                <w:rFonts w:ascii="Calibri" w:eastAsia="Calibri" w:hAnsi="Calibri" w:cs="Calibri"/>
                <w:b/>
                <w:bCs/>
                <w:sz w:val="18"/>
                <w:szCs w:val="18"/>
              </w:rPr>
            </w:pPr>
          </w:p>
        </w:tc>
        <w:tc>
          <w:tcPr>
            <w:tcW w:w="682" w:type="pct"/>
            <w:shd w:val="clear" w:color="auto" w:fill="CCCCFF"/>
          </w:tcPr>
          <w:p w14:paraId="031A7E32" w14:textId="77777777" w:rsidR="006B1783" w:rsidRPr="00F348B7" w:rsidRDefault="006B1783" w:rsidP="00D43E5B">
            <w:pPr>
              <w:rPr>
                <w:b/>
                <w:bCs/>
                <w:sz w:val="18"/>
                <w:szCs w:val="18"/>
              </w:rPr>
            </w:pPr>
            <w:r w:rsidRPr="00F348B7">
              <w:rPr>
                <w:b/>
                <w:bCs/>
                <w:sz w:val="18"/>
                <w:szCs w:val="18"/>
              </w:rPr>
              <w:t xml:space="preserve">Is beginning to be able to move away from chosen activity with adult support </w:t>
            </w:r>
          </w:p>
          <w:p w14:paraId="2A67F552" w14:textId="77777777" w:rsidR="006B1783" w:rsidRPr="00F348B7" w:rsidRDefault="006B1783" w:rsidP="00D43E5B">
            <w:pPr>
              <w:rPr>
                <w:b/>
                <w:bCs/>
                <w:sz w:val="18"/>
                <w:szCs w:val="18"/>
              </w:rPr>
            </w:pPr>
          </w:p>
          <w:p w14:paraId="713B0442" w14:textId="69DE20EC" w:rsidR="006B1783" w:rsidRPr="00F348B7" w:rsidRDefault="006B1783" w:rsidP="00D43E5B">
            <w:pPr>
              <w:rPr>
                <w:b/>
                <w:bCs/>
                <w:sz w:val="18"/>
                <w:szCs w:val="18"/>
              </w:rPr>
            </w:pPr>
            <w:r w:rsidRPr="00F348B7">
              <w:rPr>
                <w:b/>
                <w:bCs/>
                <w:sz w:val="18"/>
                <w:szCs w:val="18"/>
              </w:rPr>
              <w:t xml:space="preserve">Is beginning to take part in adult led practical </w:t>
            </w:r>
            <w:proofErr w:type="gramStart"/>
            <w:r w:rsidRPr="00F348B7">
              <w:rPr>
                <w:b/>
                <w:bCs/>
                <w:sz w:val="18"/>
                <w:szCs w:val="18"/>
              </w:rPr>
              <w:t>challenges  (</w:t>
            </w:r>
            <w:proofErr w:type="gramEnd"/>
            <w:r w:rsidR="006B2F6B">
              <w:rPr>
                <w:b/>
                <w:bCs/>
                <w:sz w:val="18"/>
                <w:szCs w:val="18"/>
              </w:rPr>
              <w:t>1:1</w:t>
            </w:r>
            <w:r w:rsidRPr="00F348B7">
              <w:rPr>
                <w:b/>
                <w:bCs/>
                <w:sz w:val="18"/>
                <w:szCs w:val="18"/>
              </w:rPr>
              <w:t xml:space="preserve"> </w:t>
            </w:r>
            <w:r w:rsidR="005E682F">
              <w:rPr>
                <w:b/>
                <w:bCs/>
                <w:sz w:val="18"/>
                <w:szCs w:val="18"/>
              </w:rPr>
              <w:t>/</w:t>
            </w:r>
            <w:r w:rsidRPr="00F348B7">
              <w:rPr>
                <w:b/>
                <w:bCs/>
                <w:sz w:val="18"/>
                <w:szCs w:val="18"/>
              </w:rPr>
              <w:t>small group) for a few minutes</w:t>
            </w:r>
          </w:p>
        </w:tc>
        <w:tc>
          <w:tcPr>
            <w:tcW w:w="619" w:type="pct"/>
            <w:shd w:val="clear" w:color="auto" w:fill="CCCCFF"/>
          </w:tcPr>
          <w:p w14:paraId="001F5509" w14:textId="77777777" w:rsidR="006B1783" w:rsidRPr="00F348B7" w:rsidRDefault="006B1783" w:rsidP="00D43E5B">
            <w:pPr>
              <w:rPr>
                <w:b/>
                <w:bCs/>
                <w:sz w:val="18"/>
                <w:szCs w:val="18"/>
              </w:rPr>
            </w:pPr>
            <w:r w:rsidRPr="00F348B7">
              <w:rPr>
                <w:b/>
                <w:bCs/>
                <w:sz w:val="18"/>
                <w:szCs w:val="18"/>
              </w:rPr>
              <w:t xml:space="preserve">Can sometimes move away from chosen activity, with some adult support </w:t>
            </w:r>
          </w:p>
          <w:p w14:paraId="4D0DF3E4" w14:textId="77777777" w:rsidR="006B1783" w:rsidRPr="00F348B7" w:rsidRDefault="006B1783" w:rsidP="00D43E5B">
            <w:pPr>
              <w:rPr>
                <w:b/>
                <w:bCs/>
                <w:sz w:val="18"/>
                <w:szCs w:val="18"/>
              </w:rPr>
            </w:pPr>
          </w:p>
          <w:p w14:paraId="2B523F75" w14:textId="73FD1F15" w:rsidR="006B1783" w:rsidRPr="00F348B7" w:rsidRDefault="00353303" w:rsidP="00D43E5B">
            <w:pPr>
              <w:rPr>
                <w:b/>
                <w:bCs/>
                <w:sz w:val="18"/>
                <w:szCs w:val="18"/>
              </w:rPr>
            </w:pPr>
            <w:r>
              <w:rPr>
                <w:b/>
                <w:bCs/>
                <w:sz w:val="18"/>
                <w:szCs w:val="18"/>
              </w:rPr>
              <w:t>Takes</w:t>
            </w:r>
            <w:r w:rsidR="006B1783" w:rsidRPr="00F348B7">
              <w:rPr>
                <w:b/>
                <w:bCs/>
                <w:sz w:val="18"/>
                <w:szCs w:val="18"/>
              </w:rPr>
              <w:t xml:space="preserve"> part in adult led practical </w:t>
            </w:r>
            <w:proofErr w:type="gramStart"/>
            <w:r w:rsidR="006B1783" w:rsidRPr="00F348B7">
              <w:rPr>
                <w:b/>
                <w:bCs/>
                <w:sz w:val="18"/>
                <w:szCs w:val="18"/>
              </w:rPr>
              <w:t>challenges  (</w:t>
            </w:r>
            <w:proofErr w:type="gramEnd"/>
            <w:r w:rsidR="005E682F">
              <w:rPr>
                <w:b/>
                <w:bCs/>
                <w:sz w:val="18"/>
                <w:szCs w:val="18"/>
              </w:rPr>
              <w:t>1:1</w:t>
            </w:r>
            <w:r w:rsidR="006B1783" w:rsidRPr="00F348B7">
              <w:rPr>
                <w:b/>
                <w:bCs/>
                <w:sz w:val="18"/>
                <w:szCs w:val="18"/>
              </w:rPr>
              <w:t xml:space="preserve"> / small group) for a few minutes </w:t>
            </w:r>
          </w:p>
        </w:tc>
        <w:tc>
          <w:tcPr>
            <w:tcW w:w="667" w:type="pct"/>
            <w:shd w:val="clear" w:color="auto" w:fill="CCCCFF"/>
          </w:tcPr>
          <w:p w14:paraId="0D593443" w14:textId="77777777" w:rsidR="006B1783" w:rsidRPr="00F348B7" w:rsidRDefault="006B1783" w:rsidP="00D43E5B">
            <w:pPr>
              <w:rPr>
                <w:b/>
                <w:bCs/>
                <w:sz w:val="18"/>
                <w:szCs w:val="18"/>
              </w:rPr>
            </w:pPr>
            <w:r w:rsidRPr="00F348B7">
              <w:rPr>
                <w:b/>
                <w:bCs/>
                <w:sz w:val="18"/>
                <w:szCs w:val="18"/>
              </w:rPr>
              <w:t>Is able to move away from chosen activity with some adult support</w:t>
            </w:r>
          </w:p>
          <w:p w14:paraId="3236B021" w14:textId="77777777" w:rsidR="006B1783" w:rsidRPr="00F348B7" w:rsidRDefault="006B1783" w:rsidP="00D43E5B">
            <w:pPr>
              <w:rPr>
                <w:b/>
                <w:bCs/>
                <w:sz w:val="18"/>
                <w:szCs w:val="18"/>
              </w:rPr>
            </w:pPr>
          </w:p>
          <w:p w14:paraId="770FA7E5" w14:textId="46B8AAA1" w:rsidR="006B1783" w:rsidRPr="00F348B7" w:rsidRDefault="006B1783" w:rsidP="00D43E5B">
            <w:pPr>
              <w:rPr>
                <w:b/>
                <w:bCs/>
                <w:sz w:val="18"/>
                <w:szCs w:val="18"/>
              </w:rPr>
            </w:pPr>
            <w:r w:rsidRPr="00F348B7">
              <w:rPr>
                <w:b/>
                <w:bCs/>
                <w:sz w:val="18"/>
                <w:szCs w:val="18"/>
              </w:rPr>
              <w:t xml:space="preserve">Is beginning to take part in adult led practical challenges in a small group </w:t>
            </w:r>
          </w:p>
        </w:tc>
        <w:tc>
          <w:tcPr>
            <w:tcW w:w="667" w:type="pct"/>
            <w:shd w:val="clear" w:color="auto" w:fill="9999FF"/>
          </w:tcPr>
          <w:p w14:paraId="2EA8E817" w14:textId="77777777" w:rsidR="006B1783" w:rsidRPr="00F348B7" w:rsidRDefault="006B1783" w:rsidP="00D43E5B">
            <w:pPr>
              <w:rPr>
                <w:b/>
                <w:bCs/>
                <w:sz w:val="18"/>
                <w:szCs w:val="18"/>
              </w:rPr>
            </w:pPr>
            <w:r w:rsidRPr="00F348B7">
              <w:rPr>
                <w:b/>
                <w:bCs/>
                <w:sz w:val="18"/>
                <w:szCs w:val="18"/>
              </w:rPr>
              <w:t xml:space="preserve">Is able to take part in adult led practical challenges </w:t>
            </w:r>
            <w:r>
              <w:rPr>
                <w:b/>
                <w:bCs/>
                <w:sz w:val="18"/>
                <w:szCs w:val="18"/>
              </w:rPr>
              <w:t xml:space="preserve">in </w:t>
            </w:r>
            <w:proofErr w:type="gramStart"/>
            <w:r>
              <w:rPr>
                <w:b/>
                <w:bCs/>
                <w:sz w:val="18"/>
                <w:szCs w:val="18"/>
              </w:rPr>
              <w:t xml:space="preserve">a </w:t>
            </w:r>
            <w:r w:rsidRPr="00F348B7">
              <w:rPr>
                <w:b/>
                <w:bCs/>
                <w:sz w:val="18"/>
                <w:szCs w:val="18"/>
              </w:rPr>
              <w:t xml:space="preserve"> small</w:t>
            </w:r>
            <w:proofErr w:type="gramEnd"/>
            <w:r w:rsidRPr="00F348B7">
              <w:rPr>
                <w:b/>
                <w:bCs/>
                <w:sz w:val="18"/>
                <w:szCs w:val="18"/>
              </w:rPr>
              <w:t xml:space="preserve"> group </w:t>
            </w:r>
          </w:p>
        </w:tc>
        <w:tc>
          <w:tcPr>
            <w:tcW w:w="642" w:type="pct"/>
            <w:shd w:val="clear" w:color="auto" w:fill="9999FF"/>
          </w:tcPr>
          <w:p w14:paraId="20DC836A" w14:textId="77777777" w:rsidR="006B1783" w:rsidRPr="00F348B7" w:rsidRDefault="006B1783" w:rsidP="00D43E5B">
            <w:pPr>
              <w:rPr>
                <w:b/>
                <w:bCs/>
                <w:sz w:val="18"/>
                <w:szCs w:val="18"/>
              </w:rPr>
            </w:pPr>
            <w:r w:rsidRPr="00F348B7">
              <w:rPr>
                <w:b/>
                <w:bCs/>
                <w:sz w:val="18"/>
                <w:szCs w:val="18"/>
              </w:rPr>
              <w:t xml:space="preserve">Is able to </w:t>
            </w:r>
            <w:r>
              <w:rPr>
                <w:b/>
                <w:bCs/>
                <w:sz w:val="18"/>
                <w:szCs w:val="18"/>
              </w:rPr>
              <w:t>give focused attention</w:t>
            </w:r>
            <w:r w:rsidRPr="00F348B7">
              <w:rPr>
                <w:b/>
                <w:bCs/>
                <w:sz w:val="18"/>
                <w:szCs w:val="18"/>
              </w:rPr>
              <w:t xml:space="preserve"> in adult led group challenge</w:t>
            </w:r>
            <w:r>
              <w:rPr>
                <w:b/>
                <w:bCs/>
                <w:sz w:val="18"/>
                <w:szCs w:val="18"/>
              </w:rPr>
              <w:t>s</w:t>
            </w:r>
            <w:r w:rsidRPr="00F348B7">
              <w:rPr>
                <w:b/>
                <w:bCs/>
                <w:sz w:val="18"/>
                <w:szCs w:val="18"/>
              </w:rPr>
              <w:t xml:space="preserve"> which involve some recording of learning, sometimes asking for help as needed </w:t>
            </w:r>
          </w:p>
        </w:tc>
        <w:tc>
          <w:tcPr>
            <w:tcW w:w="692" w:type="pct"/>
            <w:shd w:val="clear" w:color="auto" w:fill="9999FF"/>
          </w:tcPr>
          <w:p w14:paraId="46AA30CE" w14:textId="77777777" w:rsidR="006B1783" w:rsidRDefault="006B1783" w:rsidP="00D43E5B">
            <w:pPr>
              <w:rPr>
                <w:b/>
                <w:bCs/>
                <w:sz w:val="18"/>
                <w:szCs w:val="18"/>
              </w:rPr>
            </w:pPr>
            <w:r w:rsidRPr="00F348B7">
              <w:rPr>
                <w:b/>
                <w:bCs/>
                <w:sz w:val="18"/>
                <w:szCs w:val="18"/>
              </w:rPr>
              <w:t xml:space="preserve">Is able to </w:t>
            </w:r>
            <w:r>
              <w:rPr>
                <w:b/>
                <w:bCs/>
                <w:sz w:val="18"/>
                <w:szCs w:val="18"/>
              </w:rPr>
              <w:t xml:space="preserve">give focused </w:t>
            </w:r>
            <w:proofErr w:type="gramStart"/>
            <w:r>
              <w:rPr>
                <w:b/>
                <w:bCs/>
                <w:sz w:val="18"/>
                <w:szCs w:val="18"/>
              </w:rPr>
              <w:t xml:space="preserve">attention </w:t>
            </w:r>
            <w:r w:rsidRPr="00F348B7">
              <w:rPr>
                <w:b/>
                <w:bCs/>
                <w:sz w:val="18"/>
                <w:szCs w:val="18"/>
              </w:rPr>
              <w:t xml:space="preserve"> in</w:t>
            </w:r>
            <w:proofErr w:type="gramEnd"/>
            <w:r w:rsidRPr="00F348B7">
              <w:rPr>
                <w:b/>
                <w:bCs/>
                <w:sz w:val="18"/>
                <w:szCs w:val="18"/>
              </w:rPr>
              <w:t xml:space="preserve"> adult led sessions </w:t>
            </w:r>
          </w:p>
          <w:p w14:paraId="0A1F2AA0" w14:textId="77777777" w:rsidR="006B1783" w:rsidRDefault="006B1783" w:rsidP="00D43E5B">
            <w:pPr>
              <w:rPr>
                <w:b/>
                <w:bCs/>
                <w:sz w:val="18"/>
                <w:szCs w:val="18"/>
              </w:rPr>
            </w:pPr>
          </w:p>
          <w:p w14:paraId="68B30328" w14:textId="77777777" w:rsidR="006B1783" w:rsidRPr="00F348B7" w:rsidRDefault="006B1783" w:rsidP="00D43E5B">
            <w:pPr>
              <w:rPr>
                <w:b/>
                <w:bCs/>
                <w:sz w:val="18"/>
                <w:szCs w:val="18"/>
              </w:rPr>
            </w:pPr>
            <w:r>
              <w:rPr>
                <w:b/>
                <w:bCs/>
                <w:sz w:val="18"/>
                <w:szCs w:val="18"/>
              </w:rPr>
              <w:t xml:space="preserve">Is able to direct attention as necessary in a range of contexts </w:t>
            </w:r>
          </w:p>
        </w:tc>
        <w:tc>
          <w:tcPr>
            <w:tcW w:w="618" w:type="pct"/>
            <w:shd w:val="clear" w:color="auto" w:fill="6666FF"/>
          </w:tcPr>
          <w:p w14:paraId="368CF6DD" w14:textId="77777777" w:rsidR="006B1783" w:rsidRPr="00F348B7" w:rsidRDefault="006B1783" w:rsidP="00D43E5B">
            <w:pPr>
              <w:rPr>
                <w:rFonts w:ascii="Calibri" w:eastAsia="Calibri" w:hAnsi="Calibri" w:cs="Calibri"/>
                <w:b/>
                <w:bCs/>
                <w:sz w:val="18"/>
                <w:szCs w:val="18"/>
              </w:rPr>
            </w:pPr>
            <w:r>
              <w:rPr>
                <w:rFonts w:ascii="Calibri" w:eastAsia="Calibri" w:hAnsi="Calibri" w:cs="Calibri"/>
                <w:b/>
                <w:bCs/>
                <w:sz w:val="18"/>
                <w:szCs w:val="18"/>
              </w:rPr>
              <w:t xml:space="preserve">Works in more extended adult led, whole class sessions, as well as in small groups </w:t>
            </w:r>
          </w:p>
        </w:tc>
      </w:tr>
      <w:tr w:rsidR="006B1783" w14:paraId="6DAD695B" w14:textId="77777777" w:rsidTr="005B53B0">
        <w:trPr>
          <w:trHeight w:val="699"/>
        </w:trPr>
        <w:tc>
          <w:tcPr>
            <w:tcW w:w="413" w:type="pct"/>
            <w:vMerge/>
          </w:tcPr>
          <w:p w14:paraId="3D97FE88" w14:textId="77777777" w:rsidR="006B1783" w:rsidRDefault="006B1783" w:rsidP="00D43E5B">
            <w:pPr>
              <w:jc w:val="center"/>
            </w:pPr>
          </w:p>
        </w:tc>
        <w:tc>
          <w:tcPr>
            <w:tcW w:w="682" w:type="pct"/>
            <w:shd w:val="clear" w:color="auto" w:fill="CCCCFF"/>
          </w:tcPr>
          <w:p w14:paraId="0B0C74BC" w14:textId="748A02D6" w:rsidR="006B1783" w:rsidRDefault="006B1783" w:rsidP="00D43E5B">
            <w:r w:rsidRPr="0066200C">
              <w:rPr>
                <w:b/>
                <w:bCs/>
                <w:sz w:val="18"/>
                <w:szCs w:val="18"/>
              </w:rPr>
              <w:t>Is beginnin</w:t>
            </w:r>
            <w:r w:rsidR="00CF58DD">
              <w:rPr>
                <w:b/>
                <w:bCs/>
                <w:sz w:val="18"/>
                <w:szCs w:val="18"/>
              </w:rPr>
              <w:t>g</w:t>
            </w:r>
            <w:r w:rsidRPr="0066200C">
              <w:rPr>
                <w:b/>
                <w:bCs/>
                <w:sz w:val="18"/>
                <w:szCs w:val="18"/>
              </w:rPr>
              <w:t xml:space="preserve"> to recognise some feelings in others </w:t>
            </w:r>
          </w:p>
        </w:tc>
        <w:tc>
          <w:tcPr>
            <w:tcW w:w="619" w:type="pct"/>
            <w:shd w:val="clear" w:color="auto" w:fill="CCCCFF"/>
          </w:tcPr>
          <w:p w14:paraId="77E71527" w14:textId="3CB5554F" w:rsidR="006B1783" w:rsidRDefault="006B1783" w:rsidP="00D43E5B">
            <w:r w:rsidRPr="0066200C">
              <w:rPr>
                <w:b/>
                <w:bCs/>
                <w:sz w:val="18"/>
                <w:szCs w:val="18"/>
              </w:rPr>
              <w:t>Is beginning to understand how others might be feeling</w:t>
            </w:r>
          </w:p>
        </w:tc>
        <w:tc>
          <w:tcPr>
            <w:tcW w:w="667" w:type="pct"/>
            <w:shd w:val="clear" w:color="auto" w:fill="CCCCFF"/>
          </w:tcPr>
          <w:p w14:paraId="77237698" w14:textId="4CD2D88F" w:rsidR="006B1783" w:rsidRDefault="008E6C12" w:rsidP="00D43E5B">
            <w:r>
              <w:rPr>
                <w:b/>
                <w:bCs/>
                <w:sz w:val="18"/>
                <w:szCs w:val="18"/>
              </w:rPr>
              <w:t xml:space="preserve">Talks about how others might be feeling and responds according to their understanding of the other person’s needs and wants </w:t>
            </w:r>
          </w:p>
        </w:tc>
        <w:tc>
          <w:tcPr>
            <w:tcW w:w="667" w:type="pct"/>
            <w:shd w:val="clear" w:color="auto" w:fill="9999FF"/>
          </w:tcPr>
          <w:p w14:paraId="2689A81F" w14:textId="77777777" w:rsidR="006B1783" w:rsidRPr="004011CE" w:rsidRDefault="006B1783" w:rsidP="00D43E5B">
            <w:pPr>
              <w:rPr>
                <w:b/>
                <w:bCs/>
                <w:sz w:val="18"/>
                <w:szCs w:val="18"/>
              </w:rPr>
            </w:pPr>
            <w:r w:rsidRPr="0066200C">
              <w:rPr>
                <w:b/>
                <w:bCs/>
                <w:sz w:val="18"/>
                <w:szCs w:val="18"/>
              </w:rPr>
              <w:t>Is beginning to recognise when and how they need to respond to a friend, showing sensitivity when needed</w:t>
            </w:r>
          </w:p>
        </w:tc>
        <w:tc>
          <w:tcPr>
            <w:tcW w:w="642" w:type="pct"/>
            <w:shd w:val="clear" w:color="auto" w:fill="9999FF"/>
          </w:tcPr>
          <w:p w14:paraId="0A036D54" w14:textId="77777777" w:rsidR="006B1783" w:rsidRDefault="006B1783" w:rsidP="00D43E5B">
            <w:pPr>
              <w:rPr>
                <w:rFonts w:ascii="Calibri" w:eastAsia="Calibri" w:hAnsi="Calibri" w:cs="Calibri"/>
                <w:b/>
                <w:bCs/>
                <w:color w:val="000000" w:themeColor="text1"/>
                <w:sz w:val="18"/>
                <w:szCs w:val="18"/>
              </w:rPr>
            </w:pPr>
            <w:r w:rsidRPr="0066200C">
              <w:rPr>
                <w:b/>
                <w:bCs/>
                <w:sz w:val="18"/>
                <w:szCs w:val="18"/>
              </w:rPr>
              <w:t>Can recognise when and how they need to respond to a friend, showing sensitivity when needed</w:t>
            </w:r>
          </w:p>
        </w:tc>
        <w:tc>
          <w:tcPr>
            <w:tcW w:w="692" w:type="pct"/>
            <w:shd w:val="clear" w:color="auto" w:fill="9999FF"/>
          </w:tcPr>
          <w:p w14:paraId="0D262C07" w14:textId="1CCB5345" w:rsidR="00F0327B" w:rsidRDefault="006B1783" w:rsidP="00D43E5B">
            <w:pPr>
              <w:rPr>
                <w:b/>
                <w:bCs/>
                <w:sz w:val="18"/>
                <w:szCs w:val="18"/>
              </w:rPr>
            </w:pPr>
            <w:r w:rsidRPr="0066200C">
              <w:rPr>
                <w:b/>
                <w:bCs/>
                <w:sz w:val="18"/>
                <w:szCs w:val="18"/>
              </w:rPr>
              <w:t>Thinks about the perspective</w:t>
            </w:r>
            <w:r>
              <w:rPr>
                <w:b/>
                <w:bCs/>
                <w:sz w:val="18"/>
                <w:szCs w:val="18"/>
              </w:rPr>
              <w:t xml:space="preserve"> </w:t>
            </w:r>
            <w:r w:rsidRPr="0066200C">
              <w:rPr>
                <w:b/>
                <w:bCs/>
                <w:sz w:val="18"/>
                <w:szCs w:val="18"/>
              </w:rPr>
              <w:t>of others</w:t>
            </w:r>
          </w:p>
          <w:p w14:paraId="1B912DB6" w14:textId="77777777" w:rsidR="00F0327B" w:rsidRDefault="00F0327B" w:rsidP="00D43E5B">
            <w:pPr>
              <w:rPr>
                <w:b/>
                <w:bCs/>
                <w:sz w:val="18"/>
                <w:szCs w:val="18"/>
              </w:rPr>
            </w:pPr>
          </w:p>
          <w:p w14:paraId="4085EE9B" w14:textId="4E2A14C3" w:rsidR="00F0327B" w:rsidRPr="00F0327B" w:rsidRDefault="00F0327B" w:rsidP="00D43E5B">
            <w:pPr>
              <w:rPr>
                <w:b/>
                <w:bCs/>
                <w:sz w:val="18"/>
                <w:szCs w:val="18"/>
              </w:rPr>
            </w:pPr>
            <w:r>
              <w:rPr>
                <w:b/>
                <w:bCs/>
                <w:sz w:val="18"/>
                <w:szCs w:val="18"/>
              </w:rPr>
              <w:t>Understands others’ feelings</w:t>
            </w:r>
            <w:r w:rsidR="00755872">
              <w:rPr>
                <w:b/>
                <w:bCs/>
                <w:sz w:val="18"/>
                <w:szCs w:val="18"/>
              </w:rPr>
              <w:t xml:space="preserve">, offering empathy and comfort </w:t>
            </w:r>
          </w:p>
        </w:tc>
        <w:tc>
          <w:tcPr>
            <w:tcW w:w="618" w:type="pct"/>
            <w:shd w:val="clear" w:color="auto" w:fill="6666FF"/>
          </w:tcPr>
          <w:p w14:paraId="6D1F87E6" w14:textId="77777777" w:rsidR="006B1783" w:rsidRDefault="006B1783" w:rsidP="00D43E5B">
            <w:r w:rsidRPr="0066200C">
              <w:rPr>
                <w:rFonts w:ascii="Calibri" w:eastAsia="Calibri" w:hAnsi="Calibri" w:cs="Calibri"/>
                <w:b/>
                <w:bCs/>
                <w:sz w:val="18"/>
                <w:szCs w:val="18"/>
              </w:rPr>
              <w:t xml:space="preserve">Thinks about and is able to talk about the perspective </w:t>
            </w:r>
            <w:r>
              <w:rPr>
                <w:rFonts w:ascii="Calibri" w:eastAsia="Calibri" w:hAnsi="Calibri" w:cs="Calibri"/>
                <w:b/>
                <w:bCs/>
                <w:sz w:val="18"/>
                <w:szCs w:val="18"/>
              </w:rPr>
              <w:t xml:space="preserve">and feelings </w:t>
            </w:r>
            <w:r w:rsidRPr="0066200C">
              <w:rPr>
                <w:rFonts w:ascii="Calibri" w:eastAsia="Calibri" w:hAnsi="Calibri" w:cs="Calibri"/>
                <w:b/>
                <w:bCs/>
                <w:sz w:val="18"/>
                <w:szCs w:val="18"/>
              </w:rPr>
              <w:t>of others</w:t>
            </w:r>
          </w:p>
        </w:tc>
      </w:tr>
      <w:tr w:rsidR="006B1783" w14:paraId="725604E6" w14:textId="77777777" w:rsidTr="005B53B0">
        <w:trPr>
          <w:trHeight w:val="43"/>
        </w:trPr>
        <w:tc>
          <w:tcPr>
            <w:tcW w:w="413" w:type="pct"/>
            <w:vMerge/>
          </w:tcPr>
          <w:p w14:paraId="30AFA9FE" w14:textId="77777777" w:rsidR="006B1783" w:rsidRPr="5CAFA3A3" w:rsidRDefault="006B1783" w:rsidP="00D43E5B">
            <w:pPr>
              <w:jc w:val="center"/>
              <w:rPr>
                <w:rFonts w:ascii="Calibri" w:eastAsia="Calibri" w:hAnsi="Calibri" w:cs="Calibri"/>
                <w:b/>
                <w:bCs/>
              </w:rPr>
            </w:pPr>
          </w:p>
        </w:tc>
        <w:tc>
          <w:tcPr>
            <w:tcW w:w="682" w:type="pct"/>
            <w:shd w:val="clear" w:color="auto" w:fill="CCCCFF"/>
          </w:tcPr>
          <w:p w14:paraId="5E193855" w14:textId="77777777" w:rsidR="006B1783" w:rsidRPr="00491F06" w:rsidRDefault="006B1783" w:rsidP="00D43E5B">
            <w:pPr>
              <w:rPr>
                <w:b/>
                <w:bCs/>
                <w:sz w:val="18"/>
                <w:szCs w:val="18"/>
              </w:rPr>
            </w:pPr>
            <w:r w:rsidRPr="00491F06">
              <w:rPr>
                <w:b/>
                <w:bCs/>
                <w:sz w:val="18"/>
                <w:szCs w:val="18"/>
              </w:rPr>
              <w:t>Can seek support from a trusted adult</w:t>
            </w:r>
          </w:p>
        </w:tc>
        <w:tc>
          <w:tcPr>
            <w:tcW w:w="619" w:type="pct"/>
            <w:shd w:val="clear" w:color="auto" w:fill="CCCCFF"/>
          </w:tcPr>
          <w:p w14:paraId="08930487" w14:textId="77777777" w:rsidR="006B1783" w:rsidRPr="00491F06" w:rsidRDefault="006B1783" w:rsidP="00D43E5B">
            <w:pPr>
              <w:rPr>
                <w:b/>
                <w:bCs/>
                <w:sz w:val="18"/>
                <w:szCs w:val="18"/>
              </w:rPr>
            </w:pPr>
            <w:r w:rsidRPr="00491F06">
              <w:rPr>
                <w:b/>
                <w:bCs/>
                <w:sz w:val="18"/>
                <w:szCs w:val="18"/>
              </w:rPr>
              <w:t xml:space="preserve">Can explain what they do and don’t like doing </w:t>
            </w:r>
          </w:p>
        </w:tc>
        <w:tc>
          <w:tcPr>
            <w:tcW w:w="667" w:type="pct"/>
            <w:shd w:val="clear" w:color="auto" w:fill="CCCCFF"/>
          </w:tcPr>
          <w:p w14:paraId="0B2154E3" w14:textId="77777777" w:rsidR="006B1783" w:rsidRPr="00491F06" w:rsidRDefault="006B1783" w:rsidP="00D43E5B">
            <w:pPr>
              <w:rPr>
                <w:b/>
                <w:bCs/>
                <w:sz w:val="18"/>
                <w:szCs w:val="18"/>
              </w:rPr>
            </w:pPr>
            <w:r w:rsidRPr="00491F06">
              <w:rPr>
                <w:b/>
                <w:bCs/>
                <w:sz w:val="18"/>
                <w:szCs w:val="18"/>
              </w:rPr>
              <w:t xml:space="preserve">Can identify what they need help with and seek support from an adult or another child </w:t>
            </w:r>
          </w:p>
        </w:tc>
        <w:tc>
          <w:tcPr>
            <w:tcW w:w="667" w:type="pct"/>
            <w:shd w:val="clear" w:color="auto" w:fill="9999FF"/>
          </w:tcPr>
          <w:p w14:paraId="18C23187" w14:textId="77777777" w:rsidR="006B1783" w:rsidRPr="00491F06" w:rsidRDefault="006B1783" w:rsidP="00D43E5B">
            <w:pPr>
              <w:rPr>
                <w:b/>
                <w:bCs/>
                <w:sz w:val="18"/>
                <w:szCs w:val="18"/>
              </w:rPr>
            </w:pPr>
            <w:r w:rsidRPr="00491F06">
              <w:rPr>
                <w:b/>
                <w:bCs/>
                <w:sz w:val="18"/>
                <w:szCs w:val="18"/>
              </w:rPr>
              <w:t xml:space="preserve">Can explain what they are good at and what they need to get better at </w:t>
            </w:r>
          </w:p>
        </w:tc>
        <w:tc>
          <w:tcPr>
            <w:tcW w:w="642" w:type="pct"/>
            <w:shd w:val="clear" w:color="auto" w:fill="9999FF"/>
          </w:tcPr>
          <w:p w14:paraId="6CF2D032" w14:textId="77777777" w:rsidR="006B1783" w:rsidRPr="00491F06" w:rsidRDefault="006B1783" w:rsidP="00D43E5B">
            <w:pPr>
              <w:rPr>
                <w:b/>
                <w:bCs/>
                <w:sz w:val="18"/>
                <w:szCs w:val="18"/>
              </w:rPr>
            </w:pPr>
            <w:r w:rsidRPr="00491F06">
              <w:rPr>
                <w:b/>
                <w:bCs/>
                <w:sz w:val="18"/>
                <w:szCs w:val="18"/>
              </w:rPr>
              <w:t xml:space="preserve">Can understand how they can improve </w:t>
            </w:r>
          </w:p>
        </w:tc>
        <w:tc>
          <w:tcPr>
            <w:tcW w:w="692" w:type="pct"/>
            <w:shd w:val="clear" w:color="auto" w:fill="9999FF"/>
          </w:tcPr>
          <w:p w14:paraId="3A2A0B4C" w14:textId="5D29FF20" w:rsidR="006B1783" w:rsidRPr="00491F06" w:rsidRDefault="006B1783" w:rsidP="00D43E5B">
            <w:pPr>
              <w:rPr>
                <w:b/>
                <w:bCs/>
                <w:sz w:val="18"/>
                <w:szCs w:val="18"/>
              </w:rPr>
            </w:pPr>
            <w:r w:rsidRPr="00491F06">
              <w:rPr>
                <w:b/>
                <w:bCs/>
                <w:sz w:val="18"/>
                <w:szCs w:val="18"/>
              </w:rPr>
              <w:t>Has a</w:t>
            </w:r>
            <w:r w:rsidR="000D47FA">
              <w:rPr>
                <w:b/>
                <w:bCs/>
                <w:sz w:val="18"/>
                <w:szCs w:val="18"/>
              </w:rPr>
              <w:t xml:space="preserve"> </w:t>
            </w:r>
            <w:r>
              <w:rPr>
                <w:b/>
                <w:bCs/>
                <w:sz w:val="18"/>
                <w:szCs w:val="18"/>
              </w:rPr>
              <w:t>positive sense of</w:t>
            </w:r>
            <w:r w:rsidRPr="00491F06">
              <w:rPr>
                <w:b/>
                <w:bCs/>
                <w:sz w:val="18"/>
                <w:szCs w:val="18"/>
              </w:rPr>
              <w:t xml:space="preserve"> self and sees themselves as a valuable individual </w:t>
            </w:r>
          </w:p>
        </w:tc>
        <w:tc>
          <w:tcPr>
            <w:tcW w:w="618" w:type="pct"/>
            <w:shd w:val="clear" w:color="auto" w:fill="6666FF"/>
          </w:tcPr>
          <w:p w14:paraId="7A002345" w14:textId="77777777" w:rsidR="006B1783" w:rsidRPr="00491F06" w:rsidRDefault="006B1783" w:rsidP="00D43E5B">
            <w:pPr>
              <w:rPr>
                <w:rFonts w:ascii="Calibri" w:eastAsia="Calibri" w:hAnsi="Calibri" w:cs="Calibri"/>
                <w:b/>
                <w:bCs/>
                <w:sz w:val="18"/>
                <w:szCs w:val="18"/>
              </w:rPr>
            </w:pPr>
            <w:r w:rsidRPr="00491F06">
              <w:rPr>
                <w:rFonts w:ascii="Calibri" w:eastAsia="Calibri" w:hAnsi="Calibri" w:cs="Calibri"/>
                <w:b/>
                <w:bCs/>
                <w:sz w:val="18"/>
                <w:szCs w:val="18"/>
              </w:rPr>
              <w:t xml:space="preserve">Has respect for self </w:t>
            </w:r>
          </w:p>
        </w:tc>
      </w:tr>
      <w:tr w:rsidR="006B1783" w14:paraId="48AA61D0" w14:textId="77777777" w:rsidTr="005B53B0">
        <w:trPr>
          <w:trHeight w:val="43"/>
        </w:trPr>
        <w:tc>
          <w:tcPr>
            <w:tcW w:w="413" w:type="pct"/>
            <w:vMerge/>
          </w:tcPr>
          <w:p w14:paraId="6906EF0D" w14:textId="77777777" w:rsidR="006B1783" w:rsidRPr="5CAFA3A3" w:rsidRDefault="006B1783" w:rsidP="00D43E5B">
            <w:pPr>
              <w:jc w:val="center"/>
              <w:rPr>
                <w:rFonts w:ascii="Calibri" w:eastAsia="Calibri" w:hAnsi="Calibri" w:cs="Calibri"/>
                <w:b/>
                <w:bCs/>
              </w:rPr>
            </w:pPr>
          </w:p>
        </w:tc>
        <w:tc>
          <w:tcPr>
            <w:tcW w:w="682" w:type="pct"/>
            <w:shd w:val="clear" w:color="auto" w:fill="CCCCFF"/>
          </w:tcPr>
          <w:p w14:paraId="4A0DBD88" w14:textId="77777777" w:rsidR="006B1783" w:rsidRPr="00491F06" w:rsidRDefault="006B1783" w:rsidP="00D43E5B">
            <w:pPr>
              <w:rPr>
                <w:b/>
                <w:bCs/>
                <w:sz w:val="18"/>
                <w:szCs w:val="18"/>
              </w:rPr>
            </w:pPr>
            <w:r w:rsidRPr="5CAFA3A3">
              <w:rPr>
                <w:rFonts w:ascii="Calibri" w:eastAsia="Calibri" w:hAnsi="Calibri" w:cs="Calibri"/>
                <w:b/>
                <w:bCs/>
                <w:color w:val="000000" w:themeColor="text1"/>
                <w:sz w:val="18"/>
                <w:szCs w:val="18"/>
              </w:rPr>
              <w:t>Listens to other</w:t>
            </w:r>
            <w:r>
              <w:rPr>
                <w:rFonts w:ascii="Calibri" w:eastAsia="Calibri" w:hAnsi="Calibri" w:cs="Calibri"/>
                <w:b/>
                <w:bCs/>
                <w:color w:val="000000" w:themeColor="text1"/>
                <w:sz w:val="18"/>
                <w:szCs w:val="18"/>
              </w:rPr>
              <w:t>s</w:t>
            </w:r>
            <w:r w:rsidRPr="5CAFA3A3">
              <w:rPr>
                <w:rFonts w:ascii="Calibri" w:eastAsia="Calibri" w:hAnsi="Calibri" w:cs="Calibri"/>
                <w:b/>
                <w:bCs/>
                <w:color w:val="000000" w:themeColor="text1"/>
                <w:sz w:val="18"/>
                <w:szCs w:val="18"/>
              </w:rPr>
              <w:t xml:space="preserve"> with interest, sometimes distracted by other things</w:t>
            </w:r>
          </w:p>
        </w:tc>
        <w:tc>
          <w:tcPr>
            <w:tcW w:w="619" w:type="pct"/>
            <w:shd w:val="clear" w:color="auto" w:fill="CCCCFF"/>
          </w:tcPr>
          <w:p w14:paraId="0C2CF542" w14:textId="77777777" w:rsidR="006B1783" w:rsidRPr="00491F06" w:rsidRDefault="006B1783" w:rsidP="00D43E5B">
            <w:pPr>
              <w:rPr>
                <w:b/>
                <w:bCs/>
                <w:sz w:val="18"/>
                <w:szCs w:val="18"/>
              </w:rPr>
            </w:pPr>
            <w:r w:rsidRPr="5CAFA3A3">
              <w:rPr>
                <w:rFonts w:ascii="Calibri" w:eastAsia="Calibri" w:hAnsi="Calibri" w:cs="Calibri"/>
                <w:b/>
                <w:bCs/>
                <w:color w:val="000000" w:themeColor="text1"/>
                <w:sz w:val="18"/>
                <w:szCs w:val="18"/>
              </w:rPr>
              <w:t>When hearing their name, can usually shift attention</w:t>
            </w:r>
          </w:p>
        </w:tc>
        <w:tc>
          <w:tcPr>
            <w:tcW w:w="667" w:type="pct"/>
            <w:shd w:val="clear" w:color="auto" w:fill="CCCCFF"/>
          </w:tcPr>
          <w:p w14:paraId="33C99934" w14:textId="77777777" w:rsidR="006B1783" w:rsidRPr="00491F06" w:rsidRDefault="006B1783" w:rsidP="00D43E5B">
            <w:pPr>
              <w:rPr>
                <w:b/>
                <w:bCs/>
                <w:sz w:val="18"/>
                <w:szCs w:val="18"/>
              </w:rPr>
            </w:pPr>
            <w:r w:rsidRPr="5CAFA3A3">
              <w:rPr>
                <w:rFonts w:ascii="Calibri" w:eastAsia="Calibri" w:hAnsi="Calibri" w:cs="Calibri"/>
                <w:b/>
                <w:bCs/>
                <w:color w:val="000000" w:themeColor="text1"/>
                <w:sz w:val="18"/>
                <w:szCs w:val="18"/>
              </w:rPr>
              <w:t>Is beginning to be able to pay attention to more than one thing at a time</w:t>
            </w:r>
          </w:p>
        </w:tc>
        <w:tc>
          <w:tcPr>
            <w:tcW w:w="667" w:type="pct"/>
            <w:shd w:val="clear" w:color="auto" w:fill="9999FF"/>
          </w:tcPr>
          <w:p w14:paraId="58072A85" w14:textId="77777777" w:rsidR="006B1783" w:rsidRPr="00491F06" w:rsidRDefault="006B1783" w:rsidP="00D43E5B">
            <w:pPr>
              <w:rPr>
                <w:b/>
                <w:bCs/>
                <w:sz w:val="18"/>
                <w:szCs w:val="18"/>
              </w:rPr>
            </w:pPr>
            <w:r w:rsidRPr="5CAFA3A3">
              <w:rPr>
                <w:rFonts w:ascii="Calibri" w:eastAsia="Calibri" w:hAnsi="Calibri" w:cs="Calibri"/>
                <w:b/>
                <w:bCs/>
                <w:color w:val="000000" w:themeColor="text1"/>
                <w:sz w:val="18"/>
                <w:szCs w:val="18"/>
              </w:rPr>
              <w:t>Can pay attention to more than one thing at a time</w:t>
            </w:r>
          </w:p>
        </w:tc>
        <w:tc>
          <w:tcPr>
            <w:tcW w:w="642" w:type="pct"/>
            <w:shd w:val="clear" w:color="auto" w:fill="9999FF"/>
          </w:tcPr>
          <w:p w14:paraId="25F706DC" w14:textId="15E7029F" w:rsidR="006B1783" w:rsidRDefault="006B1783" w:rsidP="00D43E5B">
            <w:pPr>
              <w:rPr>
                <w:rFonts w:ascii="Calibri" w:eastAsia="Calibri" w:hAnsi="Calibri" w:cs="Calibri"/>
                <w:b/>
                <w:bCs/>
                <w:color w:val="000000" w:themeColor="text1"/>
                <w:sz w:val="18"/>
                <w:szCs w:val="18"/>
              </w:rPr>
            </w:pPr>
            <w:r w:rsidRPr="5CAFA3A3">
              <w:rPr>
                <w:rFonts w:ascii="Calibri" w:eastAsia="Calibri" w:hAnsi="Calibri" w:cs="Calibri"/>
                <w:b/>
                <w:bCs/>
                <w:color w:val="000000" w:themeColor="text1"/>
                <w:sz w:val="18"/>
                <w:szCs w:val="18"/>
              </w:rPr>
              <w:t>Understands how to listen carefully and</w:t>
            </w:r>
            <w:r w:rsidR="008E4213">
              <w:rPr>
                <w:rFonts w:ascii="Calibri" w:eastAsia="Calibri" w:hAnsi="Calibri" w:cs="Calibri"/>
                <w:b/>
                <w:bCs/>
                <w:color w:val="000000" w:themeColor="text1"/>
                <w:sz w:val="18"/>
                <w:szCs w:val="18"/>
              </w:rPr>
              <w:t xml:space="preserve"> </w:t>
            </w:r>
            <w:r w:rsidRPr="5CAFA3A3">
              <w:rPr>
                <w:rFonts w:ascii="Calibri" w:eastAsia="Calibri" w:hAnsi="Calibri" w:cs="Calibri"/>
                <w:b/>
                <w:bCs/>
                <w:color w:val="000000" w:themeColor="text1"/>
                <w:sz w:val="18"/>
                <w:szCs w:val="18"/>
              </w:rPr>
              <w:t>why listening is important</w:t>
            </w:r>
          </w:p>
          <w:p w14:paraId="10CEF7E6" w14:textId="77777777" w:rsidR="006B1783" w:rsidRDefault="006B1783" w:rsidP="00D43E5B">
            <w:pPr>
              <w:rPr>
                <w:rFonts w:ascii="Calibri" w:eastAsia="Calibri" w:hAnsi="Calibri" w:cs="Calibri"/>
                <w:b/>
                <w:bCs/>
                <w:color w:val="000000" w:themeColor="text1"/>
                <w:sz w:val="18"/>
                <w:szCs w:val="18"/>
              </w:rPr>
            </w:pPr>
          </w:p>
          <w:p w14:paraId="6F08DB17" w14:textId="32423EE0" w:rsidR="006B1783" w:rsidRPr="00491F06" w:rsidRDefault="006B1783" w:rsidP="00D43E5B">
            <w:pPr>
              <w:rPr>
                <w:b/>
                <w:bCs/>
                <w:sz w:val="18"/>
                <w:szCs w:val="18"/>
              </w:rPr>
            </w:pPr>
            <w:r>
              <w:rPr>
                <w:rFonts w:ascii="Calibri" w:eastAsia="Calibri" w:hAnsi="Calibri" w:cs="Calibri"/>
                <w:b/>
                <w:bCs/>
                <w:color w:val="000000" w:themeColor="text1"/>
                <w:sz w:val="18"/>
                <w:szCs w:val="18"/>
              </w:rPr>
              <w:lastRenderedPageBreak/>
              <w:t xml:space="preserve">Can usually respond appropriately even when busy </w:t>
            </w:r>
          </w:p>
        </w:tc>
        <w:tc>
          <w:tcPr>
            <w:tcW w:w="692" w:type="pct"/>
            <w:shd w:val="clear" w:color="auto" w:fill="9999FF"/>
          </w:tcPr>
          <w:p w14:paraId="41C9E576" w14:textId="77777777" w:rsidR="006B1783" w:rsidRDefault="006B1783" w:rsidP="00D43E5B">
            <w:pPr>
              <w:spacing w:line="257" w:lineRule="auto"/>
              <w:rPr>
                <w:rFonts w:ascii="Calibri" w:eastAsia="Calibri" w:hAnsi="Calibri" w:cs="Calibri"/>
                <w:b/>
                <w:bCs/>
                <w:color w:val="000000" w:themeColor="text1"/>
                <w:sz w:val="18"/>
                <w:szCs w:val="18"/>
              </w:rPr>
            </w:pPr>
            <w:r w:rsidRPr="5CAFA3A3">
              <w:rPr>
                <w:rFonts w:ascii="Calibri" w:eastAsia="Calibri" w:hAnsi="Calibri" w:cs="Calibri"/>
                <w:b/>
                <w:bCs/>
                <w:color w:val="000000" w:themeColor="text1"/>
                <w:sz w:val="18"/>
                <w:szCs w:val="18"/>
              </w:rPr>
              <w:lastRenderedPageBreak/>
              <w:t xml:space="preserve">Can listen out for instructions while busy with something else </w:t>
            </w:r>
          </w:p>
          <w:p w14:paraId="18B949C4" w14:textId="77777777" w:rsidR="00F41B3D" w:rsidRDefault="00F41B3D" w:rsidP="00D43E5B">
            <w:pPr>
              <w:spacing w:line="257" w:lineRule="auto"/>
              <w:rPr>
                <w:rFonts w:ascii="Calibri" w:eastAsia="Calibri" w:hAnsi="Calibri" w:cs="Calibri"/>
                <w:b/>
                <w:bCs/>
                <w:color w:val="000000" w:themeColor="text1"/>
                <w:sz w:val="18"/>
                <w:szCs w:val="18"/>
              </w:rPr>
            </w:pPr>
          </w:p>
          <w:p w14:paraId="0C223C28" w14:textId="4724B915" w:rsidR="006B1783" w:rsidRPr="00BD4EBD" w:rsidRDefault="006B1783" w:rsidP="00BD4EBD">
            <w:pPr>
              <w:spacing w:line="257" w:lineRule="auto"/>
            </w:pPr>
            <w:r>
              <w:rPr>
                <w:rFonts w:ascii="Calibri" w:eastAsia="Calibri" w:hAnsi="Calibri" w:cs="Calibri"/>
                <w:b/>
                <w:bCs/>
                <w:color w:val="000000" w:themeColor="text1"/>
                <w:sz w:val="18"/>
                <w:szCs w:val="18"/>
              </w:rPr>
              <w:lastRenderedPageBreak/>
              <w:t xml:space="preserve">Can respond appropriately even when busy with something else </w:t>
            </w:r>
          </w:p>
        </w:tc>
        <w:tc>
          <w:tcPr>
            <w:tcW w:w="618" w:type="pct"/>
            <w:shd w:val="clear" w:color="auto" w:fill="6666FF"/>
          </w:tcPr>
          <w:p w14:paraId="186A7F82" w14:textId="77777777" w:rsidR="006B1783" w:rsidRPr="00491F06" w:rsidRDefault="006B1783" w:rsidP="00D43E5B">
            <w:pPr>
              <w:rPr>
                <w:rFonts w:ascii="Calibri" w:eastAsia="Calibri" w:hAnsi="Calibri" w:cs="Calibri"/>
                <w:b/>
                <w:bCs/>
                <w:sz w:val="18"/>
                <w:szCs w:val="18"/>
              </w:rPr>
            </w:pPr>
            <w:r>
              <w:rPr>
                <w:rFonts w:ascii="Calibri" w:eastAsia="Calibri" w:hAnsi="Calibri" w:cs="Calibri"/>
                <w:b/>
                <w:bCs/>
                <w:sz w:val="18"/>
                <w:szCs w:val="18"/>
              </w:rPr>
              <w:lastRenderedPageBreak/>
              <w:t xml:space="preserve">Can concentrate on the person talking and ignore background noises etc, </w:t>
            </w:r>
            <w:proofErr w:type="gramStart"/>
            <w:r>
              <w:rPr>
                <w:rFonts w:ascii="Calibri" w:eastAsia="Calibri" w:hAnsi="Calibri" w:cs="Calibri"/>
                <w:b/>
                <w:bCs/>
                <w:sz w:val="18"/>
                <w:szCs w:val="18"/>
              </w:rPr>
              <w:t>not  relevant</w:t>
            </w:r>
            <w:proofErr w:type="gramEnd"/>
            <w:r>
              <w:rPr>
                <w:rFonts w:ascii="Calibri" w:eastAsia="Calibri" w:hAnsi="Calibri" w:cs="Calibri"/>
                <w:b/>
                <w:bCs/>
                <w:sz w:val="18"/>
                <w:szCs w:val="18"/>
              </w:rPr>
              <w:t xml:space="preserve"> to the situation</w:t>
            </w:r>
          </w:p>
        </w:tc>
      </w:tr>
      <w:tr w:rsidR="006B1783" w14:paraId="486C23FB" w14:textId="77777777" w:rsidTr="006A6A99">
        <w:trPr>
          <w:trHeight w:val="43"/>
        </w:trPr>
        <w:tc>
          <w:tcPr>
            <w:tcW w:w="413" w:type="pct"/>
            <w:vMerge/>
          </w:tcPr>
          <w:p w14:paraId="4B773C42" w14:textId="77777777" w:rsidR="006B1783" w:rsidRPr="5CAFA3A3" w:rsidRDefault="006B1783" w:rsidP="00D43E5B">
            <w:pPr>
              <w:jc w:val="center"/>
              <w:rPr>
                <w:rFonts w:ascii="Calibri" w:eastAsia="Calibri" w:hAnsi="Calibri" w:cs="Calibri"/>
                <w:b/>
                <w:bCs/>
              </w:rPr>
            </w:pPr>
          </w:p>
        </w:tc>
        <w:tc>
          <w:tcPr>
            <w:tcW w:w="682" w:type="pct"/>
            <w:shd w:val="clear" w:color="auto" w:fill="CCCCFF"/>
          </w:tcPr>
          <w:p w14:paraId="384F85B2" w14:textId="77777777" w:rsidR="006B1783" w:rsidRPr="00491F06" w:rsidRDefault="006B1783" w:rsidP="00D43E5B">
            <w:pPr>
              <w:rPr>
                <w:b/>
                <w:bCs/>
                <w:sz w:val="18"/>
                <w:szCs w:val="18"/>
              </w:rPr>
            </w:pPr>
            <w:r w:rsidRPr="009852CE">
              <w:rPr>
                <w:rFonts w:ascii="Calibri" w:eastAsia="Calibri" w:hAnsi="Calibri" w:cs="Calibri"/>
                <w:b/>
                <w:bCs/>
                <w:color w:val="000000" w:themeColor="text1"/>
                <w:sz w:val="18"/>
                <w:szCs w:val="18"/>
              </w:rPr>
              <w:t xml:space="preserve">Follows a simple instruction </w:t>
            </w:r>
            <w:proofErr w:type="spellStart"/>
            <w:proofErr w:type="gramStart"/>
            <w:r w:rsidRPr="009852CE">
              <w:rPr>
                <w:rFonts w:ascii="Calibri" w:eastAsia="Calibri" w:hAnsi="Calibri" w:cs="Calibri"/>
                <w:b/>
                <w:bCs/>
                <w:color w:val="000000" w:themeColor="text1"/>
                <w:sz w:val="18"/>
                <w:szCs w:val="18"/>
              </w:rPr>
              <w:t>eg</w:t>
            </w:r>
            <w:proofErr w:type="spellEnd"/>
            <w:proofErr w:type="gramEnd"/>
            <w:r w:rsidRPr="009852CE">
              <w:rPr>
                <w:rFonts w:ascii="Calibri" w:eastAsia="Calibri" w:hAnsi="Calibri" w:cs="Calibri"/>
                <w:b/>
                <w:bCs/>
                <w:color w:val="000000" w:themeColor="text1"/>
                <w:sz w:val="18"/>
                <w:szCs w:val="18"/>
              </w:rPr>
              <w:t xml:space="preserve"> fetch both of your yellow socks</w:t>
            </w:r>
          </w:p>
        </w:tc>
        <w:tc>
          <w:tcPr>
            <w:tcW w:w="619" w:type="pct"/>
            <w:shd w:val="clear" w:color="auto" w:fill="CCCCFF"/>
          </w:tcPr>
          <w:p w14:paraId="5DC8CFB6" w14:textId="77777777" w:rsidR="006B1783" w:rsidRPr="00491F06" w:rsidRDefault="006B1783" w:rsidP="00D43E5B">
            <w:pPr>
              <w:rPr>
                <w:b/>
                <w:bCs/>
                <w:sz w:val="18"/>
                <w:szCs w:val="18"/>
              </w:rPr>
            </w:pPr>
            <w:r w:rsidRPr="009852CE">
              <w:rPr>
                <w:rFonts w:ascii="Calibri" w:eastAsia="Calibri" w:hAnsi="Calibri" w:cs="Calibri"/>
                <w:b/>
                <w:bCs/>
                <w:color w:val="000000" w:themeColor="text1"/>
                <w:sz w:val="18"/>
                <w:szCs w:val="18"/>
              </w:rPr>
              <w:t xml:space="preserve">Follows a simple </w:t>
            </w:r>
            <w:proofErr w:type="gramStart"/>
            <w:r w:rsidRPr="009852CE">
              <w:rPr>
                <w:rFonts w:ascii="Calibri" w:eastAsia="Calibri" w:hAnsi="Calibri" w:cs="Calibri"/>
                <w:b/>
                <w:bCs/>
                <w:color w:val="000000" w:themeColor="text1"/>
                <w:sz w:val="18"/>
                <w:szCs w:val="18"/>
              </w:rPr>
              <w:t>two part</w:t>
            </w:r>
            <w:proofErr w:type="gramEnd"/>
            <w:r w:rsidRPr="009852CE">
              <w:rPr>
                <w:rFonts w:ascii="Calibri" w:eastAsia="Calibri" w:hAnsi="Calibri" w:cs="Calibri"/>
                <w:b/>
                <w:bCs/>
                <w:color w:val="000000" w:themeColor="text1"/>
                <w:sz w:val="18"/>
                <w:szCs w:val="18"/>
              </w:rPr>
              <w:t xml:space="preserve"> instructions </w:t>
            </w:r>
            <w:proofErr w:type="spellStart"/>
            <w:r w:rsidRPr="009852CE">
              <w:rPr>
                <w:rFonts w:ascii="Calibri" w:eastAsia="Calibri" w:hAnsi="Calibri" w:cs="Calibri"/>
                <w:b/>
                <w:bCs/>
                <w:color w:val="000000" w:themeColor="text1"/>
                <w:sz w:val="18"/>
                <w:szCs w:val="18"/>
              </w:rPr>
              <w:t>eg</w:t>
            </w:r>
            <w:proofErr w:type="spellEnd"/>
            <w:r w:rsidRPr="009852CE">
              <w:rPr>
                <w:rFonts w:ascii="Calibri" w:eastAsia="Calibri" w:hAnsi="Calibri" w:cs="Calibri"/>
                <w:b/>
                <w:bCs/>
                <w:color w:val="000000" w:themeColor="text1"/>
                <w:sz w:val="18"/>
                <w:szCs w:val="18"/>
              </w:rPr>
              <w:t xml:space="preserve"> pick up your coat and hang it up  </w:t>
            </w:r>
          </w:p>
        </w:tc>
        <w:tc>
          <w:tcPr>
            <w:tcW w:w="667" w:type="pct"/>
            <w:shd w:val="clear" w:color="auto" w:fill="CCCCFF"/>
          </w:tcPr>
          <w:p w14:paraId="7BD54EFB" w14:textId="77777777" w:rsidR="006B1783" w:rsidRPr="00491F06" w:rsidRDefault="006B1783" w:rsidP="00D43E5B">
            <w:pPr>
              <w:rPr>
                <w:b/>
                <w:bCs/>
                <w:sz w:val="18"/>
                <w:szCs w:val="18"/>
              </w:rPr>
            </w:pPr>
            <w:r w:rsidRPr="009852CE">
              <w:rPr>
                <w:rFonts w:ascii="Calibri" w:eastAsia="Calibri" w:hAnsi="Calibri" w:cs="Calibri"/>
                <w:b/>
                <w:bCs/>
                <w:color w:val="000000" w:themeColor="text1"/>
                <w:sz w:val="18"/>
                <w:szCs w:val="18"/>
              </w:rPr>
              <w:t xml:space="preserve">Follows two-part instructions reasonably well </w:t>
            </w:r>
            <w:proofErr w:type="spellStart"/>
            <w:proofErr w:type="gramStart"/>
            <w:r w:rsidRPr="009852CE">
              <w:rPr>
                <w:rFonts w:ascii="Calibri" w:eastAsia="Calibri" w:hAnsi="Calibri" w:cs="Calibri"/>
                <w:b/>
                <w:bCs/>
                <w:color w:val="000000" w:themeColor="text1"/>
                <w:sz w:val="18"/>
                <w:szCs w:val="18"/>
              </w:rPr>
              <w:t>eg</w:t>
            </w:r>
            <w:proofErr w:type="spellEnd"/>
            <w:proofErr w:type="gramEnd"/>
            <w:r w:rsidRPr="009852CE">
              <w:rPr>
                <w:rFonts w:ascii="Calibri" w:eastAsia="Calibri" w:hAnsi="Calibri" w:cs="Calibri"/>
                <w:b/>
                <w:bCs/>
                <w:color w:val="000000" w:themeColor="text1"/>
                <w:sz w:val="18"/>
                <w:szCs w:val="18"/>
              </w:rPr>
              <w:t xml:space="preserve"> Get me the scissors and some paper from the drawer please</w:t>
            </w:r>
          </w:p>
        </w:tc>
        <w:tc>
          <w:tcPr>
            <w:tcW w:w="667" w:type="pct"/>
            <w:shd w:val="clear" w:color="auto" w:fill="9999FF"/>
          </w:tcPr>
          <w:p w14:paraId="4143F988" w14:textId="77777777" w:rsidR="006B1783" w:rsidRPr="00491F06" w:rsidRDefault="006B1783" w:rsidP="00D43E5B">
            <w:pPr>
              <w:rPr>
                <w:b/>
                <w:bCs/>
                <w:sz w:val="18"/>
                <w:szCs w:val="18"/>
              </w:rPr>
            </w:pPr>
            <w:r w:rsidRPr="009852CE">
              <w:rPr>
                <w:rFonts w:ascii="Calibri" w:eastAsia="Calibri" w:hAnsi="Calibri" w:cs="Calibri"/>
                <w:b/>
                <w:bCs/>
                <w:color w:val="000000" w:themeColor="text1"/>
                <w:sz w:val="18"/>
                <w:szCs w:val="18"/>
              </w:rPr>
              <w:t xml:space="preserve">Follows two-part instructions well </w:t>
            </w:r>
            <w:proofErr w:type="gramStart"/>
            <w:r w:rsidRPr="009852CE">
              <w:rPr>
                <w:rFonts w:ascii="Calibri" w:eastAsia="Calibri" w:hAnsi="Calibri" w:cs="Calibri"/>
                <w:b/>
                <w:bCs/>
                <w:color w:val="000000" w:themeColor="text1"/>
                <w:sz w:val="18"/>
                <w:szCs w:val="18"/>
              </w:rPr>
              <w:t>e.g.</w:t>
            </w:r>
            <w:proofErr w:type="gramEnd"/>
            <w:r w:rsidRPr="009852CE">
              <w:rPr>
                <w:rFonts w:ascii="Calibri" w:eastAsia="Calibri" w:hAnsi="Calibri" w:cs="Calibri"/>
                <w:b/>
                <w:bCs/>
                <w:color w:val="000000" w:themeColor="text1"/>
                <w:sz w:val="18"/>
                <w:szCs w:val="18"/>
              </w:rPr>
              <w:t xml:space="preserve"> Get me the big scissors and some blue paper from the drawer please</w:t>
            </w:r>
          </w:p>
        </w:tc>
        <w:tc>
          <w:tcPr>
            <w:tcW w:w="642" w:type="pct"/>
            <w:shd w:val="clear" w:color="auto" w:fill="9999FF"/>
          </w:tcPr>
          <w:p w14:paraId="67C8A41B" w14:textId="5641364D" w:rsidR="006B1783" w:rsidRPr="00491F06" w:rsidRDefault="006B1783" w:rsidP="00D43E5B">
            <w:pPr>
              <w:rPr>
                <w:b/>
                <w:bCs/>
                <w:sz w:val="18"/>
                <w:szCs w:val="18"/>
              </w:rPr>
            </w:pPr>
            <w:r w:rsidRPr="009852CE">
              <w:rPr>
                <w:rFonts w:ascii="Calibri" w:eastAsia="Calibri" w:hAnsi="Calibri" w:cs="Calibri"/>
                <w:b/>
                <w:bCs/>
                <w:color w:val="000000" w:themeColor="text1"/>
                <w:sz w:val="18"/>
                <w:szCs w:val="18"/>
              </w:rPr>
              <w:t xml:space="preserve">Begins to </w:t>
            </w:r>
            <w:r>
              <w:rPr>
                <w:rFonts w:ascii="Calibri" w:eastAsia="Calibri" w:hAnsi="Calibri" w:cs="Calibri"/>
                <w:b/>
                <w:bCs/>
                <w:color w:val="000000" w:themeColor="text1"/>
                <w:sz w:val="18"/>
                <w:szCs w:val="18"/>
              </w:rPr>
              <w:t xml:space="preserve">follow </w:t>
            </w:r>
            <w:r w:rsidRPr="009852CE">
              <w:rPr>
                <w:rFonts w:ascii="Calibri" w:eastAsia="Calibri" w:hAnsi="Calibri" w:cs="Calibri"/>
                <w:b/>
                <w:bCs/>
                <w:color w:val="000000" w:themeColor="text1"/>
                <w:sz w:val="18"/>
                <w:szCs w:val="18"/>
              </w:rPr>
              <w:t xml:space="preserve">a longer list of instructions </w:t>
            </w:r>
            <w:proofErr w:type="gramStart"/>
            <w:r w:rsidRPr="009852CE">
              <w:rPr>
                <w:rFonts w:ascii="Calibri" w:eastAsia="Calibri" w:hAnsi="Calibri" w:cs="Calibri"/>
                <w:b/>
                <w:bCs/>
                <w:color w:val="000000" w:themeColor="text1"/>
                <w:sz w:val="18"/>
                <w:szCs w:val="18"/>
              </w:rPr>
              <w:t>e.g.</w:t>
            </w:r>
            <w:proofErr w:type="gramEnd"/>
            <w:r w:rsidRPr="009852CE">
              <w:rPr>
                <w:rFonts w:ascii="Calibri" w:eastAsia="Calibri" w:hAnsi="Calibri" w:cs="Calibri"/>
                <w:b/>
                <w:bCs/>
                <w:color w:val="000000" w:themeColor="text1"/>
                <w:sz w:val="18"/>
                <w:szCs w:val="18"/>
              </w:rPr>
              <w:t xml:space="preserve"> Wash your hands, get your lunchbox and sit at the red table with Sarah</w:t>
            </w:r>
          </w:p>
        </w:tc>
        <w:tc>
          <w:tcPr>
            <w:tcW w:w="692" w:type="pct"/>
            <w:shd w:val="clear" w:color="auto" w:fill="9999FF"/>
          </w:tcPr>
          <w:p w14:paraId="174C8783" w14:textId="77777777" w:rsidR="006B1783" w:rsidRPr="00491F06" w:rsidRDefault="006B1783" w:rsidP="00D43E5B">
            <w:pPr>
              <w:rPr>
                <w:b/>
                <w:bCs/>
                <w:sz w:val="18"/>
                <w:szCs w:val="18"/>
              </w:rPr>
            </w:pPr>
            <w:r>
              <w:rPr>
                <w:rFonts w:ascii="Calibri" w:eastAsia="Calibri" w:hAnsi="Calibri" w:cs="Calibri"/>
                <w:b/>
                <w:bCs/>
                <w:color w:val="000000" w:themeColor="text1"/>
                <w:sz w:val="18"/>
                <w:szCs w:val="18"/>
              </w:rPr>
              <w:t>Follows</w:t>
            </w:r>
            <w:r w:rsidRPr="009852CE">
              <w:rPr>
                <w:rFonts w:ascii="Calibri" w:eastAsia="Calibri" w:hAnsi="Calibri" w:cs="Calibri"/>
                <w:b/>
                <w:bCs/>
                <w:color w:val="000000" w:themeColor="text1"/>
                <w:sz w:val="18"/>
                <w:szCs w:val="18"/>
              </w:rPr>
              <w:t xml:space="preserve"> a longer list of instructions in a range of contexts</w:t>
            </w:r>
          </w:p>
        </w:tc>
        <w:tc>
          <w:tcPr>
            <w:tcW w:w="618" w:type="pct"/>
            <w:shd w:val="clear" w:color="auto" w:fill="6666FF"/>
          </w:tcPr>
          <w:p w14:paraId="6DF76F0C" w14:textId="77777777" w:rsidR="006B1783" w:rsidRPr="00491F06" w:rsidRDefault="006B1783" w:rsidP="00D43E5B">
            <w:pPr>
              <w:rPr>
                <w:rFonts w:ascii="Calibri" w:eastAsia="Calibri" w:hAnsi="Calibri" w:cs="Calibri"/>
                <w:b/>
                <w:bCs/>
                <w:sz w:val="18"/>
                <w:szCs w:val="18"/>
              </w:rPr>
            </w:pPr>
            <w:r>
              <w:rPr>
                <w:rFonts w:ascii="Calibri" w:eastAsia="Calibri" w:hAnsi="Calibri" w:cs="Calibri"/>
                <w:b/>
                <w:bCs/>
                <w:sz w:val="18"/>
                <w:szCs w:val="18"/>
              </w:rPr>
              <w:t>Understands instructions that show the order they have to do something, and which might include time concepts</w:t>
            </w:r>
          </w:p>
        </w:tc>
      </w:tr>
      <w:tr w:rsidR="006B1783" w14:paraId="108C498B" w14:textId="77777777" w:rsidTr="006A6A99">
        <w:trPr>
          <w:trHeight w:val="1293"/>
        </w:trPr>
        <w:tc>
          <w:tcPr>
            <w:tcW w:w="413" w:type="pct"/>
            <w:vMerge w:val="restart"/>
          </w:tcPr>
          <w:p w14:paraId="77AD4180" w14:textId="77777777" w:rsidR="006B1783" w:rsidRDefault="006B1783" w:rsidP="00D43E5B">
            <w:pPr>
              <w:jc w:val="center"/>
              <w:rPr>
                <w:rFonts w:ascii="Calibri" w:eastAsia="Calibri" w:hAnsi="Calibri" w:cs="Calibri"/>
                <w:b/>
                <w:bCs/>
              </w:rPr>
            </w:pPr>
          </w:p>
          <w:p w14:paraId="4CB6CC3A" w14:textId="77777777" w:rsidR="006B1783" w:rsidRPr="00810740" w:rsidRDefault="006B1783" w:rsidP="00D43E5B">
            <w:pPr>
              <w:jc w:val="center"/>
              <w:rPr>
                <w:rFonts w:ascii="Calibri" w:eastAsia="Calibri" w:hAnsi="Calibri" w:cs="Calibri"/>
                <w:b/>
                <w:bCs/>
                <w:sz w:val="20"/>
                <w:szCs w:val="20"/>
              </w:rPr>
            </w:pPr>
            <w:r w:rsidRPr="00810740">
              <w:rPr>
                <w:rFonts w:ascii="Calibri" w:eastAsia="Calibri" w:hAnsi="Calibri" w:cs="Calibri"/>
                <w:b/>
                <w:bCs/>
                <w:sz w:val="20"/>
                <w:szCs w:val="20"/>
              </w:rPr>
              <w:t xml:space="preserve">Managing Self </w:t>
            </w:r>
          </w:p>
        </w:tc>
        <w:tc>
          <w:tcPr>
            <w:tcW w:w="682" w:type="pct"/>
            <w:shd w:val="clear" w:color="auto" w:fill="CCCCFF"/>
          </w:tcPr>
          <w:p w14:paraId="2334E3E5" w14:textId="77777777" w:rsidR="006B1783" w:rsidRDefault="006B1783" w:rsidP="00D43E5B">
            <w:pPr>
              <w:rPr>
                <w:b/>
                <w:bCs/>
                <w:sz w:val="18"/>
                <w:szCs w:val="18"/>
              </w:rPr>
            </w:pPr>
            <w:r>
              <w:rPr>
                <w:b/>
                <w:bCs/>
                <w:sz w:val="18"/>
                <w:szCs w:val="18"/>
              </w:rPr>
              <w:t xml:space="preserve">Is confident in accessing a range of familiar resources independently </w:t>
            </w:r>
          </w:p>
          <w:p w14:paraId="0503E8DF" w14:textId="77777777" w:rsidR="00B93960" w:rsidRDefault="00B93960" w:rsidP="00D43E5B">
            <w:pPr>
              <w:rPr>
                <w:b/>
                <w:bCs/>
                <w:sz w:val="18"/>
                <w:szCs w:val="18"/>
              </w:rPr>
            </w:pPr>
          </w:p>
          <w:p w14:paraId="1BC5A94F" w14:textId="6A4E22A2" w:rsidR="00B93960" w:rsidRPr="008743DF" w:rsidRDefault="004A13B0" w:rsidP="00D43E5B">
            <w:pPr>
              <w:rPr>
                <w:b/>
                <w:bCs/>
                <w:sz w:val="18"/>
                <w:szCs w:val="18"/>
              </w:rPr>
            </w:pPr>
            <w:r>
              <w:rPr>
                <w:b/>
                <w:bCs/>
                <w:sz w:val="18"/>
                <w:szCs w:val="18"/>
              </w:rPr>
              <w:t xml:space="preserve">Is becoming aware of their own unique abilities </w:t>
            </w:r>
          </w:p>
        </w:tc>
        <w:tc>
          <w:tcPr>
            <w:tcW w:w="619" w:type="pct"/>
            <w:shd w:val="clear" w:color="auto" w:fill="CCCCFF"/>
          </w:tcPr>
          <w:p w14:paraId="1FDC05EE" w14:textId="00C8C645" w:rsidR="006B1783" w:rsidRDefault="006B1783" w:rsidP="00D43E5B">
            <w:pPr>
              <w:rPr>
                <w:b/>
                <w:bCs/>
                <w:sz w:val="18"/>
                <w:szCs w:val="18"/>
              </w:rPr>
            </w:pPr>
            <w:r>
              <w:rPr>
                <w:b/>
                <w:bCs/>
                <w:sz w:val="18"/>
                <w:szCs w:val="18"/>
              </w:rPr>
              <w:t>Confidently accesses favourite resources and experiments with new learning,</w:t>
            </w:r>
            <w:r w:rsidR="00357350">
              <w:rPr>
                <w:b/>
                <w:bCs/>
                <w:sz w:val="18"/>
                <w:szCs w:val="18"/>
              </w:rPr>
              <w:t xml:space="preserve"> </w:t>
            </w:r>
            <w:r>
              <w:rPr>
                <w:b/>
                <w:bCs/>
                <w:sz w:val="18"/>
                <w:szCs w:val="18"/>
              </w:rPr>
              <w:t xml:space="preserve">sometimes with adult support </w:t>
            </w:r>
          </w:p>
          <w:p w14:paraId="5B62B7EE" w14:textId="77777777" w:rsidR="00CF38C5" w:rsidRDefault="00CF38C5" w:rsidP="00D43E5B">
            <w:pPr>
              <w:rPr>
                <w:b/>
                <w:bCs/>
                <w:sz w:val="18"/>
                <w:szCs w:val="18"/>
              </w:rPr>
            </w:pPr>
          </w:p>
          <w:p w14:paraId="08FD062E" w14:textId="6711D1BD" w:rsidR="00CF38C5" w:rsidRPr="008743DF" w:rsidRDefault="00EE1F3A" w:rsidP="00D43E5B">
            <w:pPr>
              <w:rPr>
                <w:b/>
                <w:bCs/>
                <w:sz w:val="18"/>
                <w:szCs w:val="18"/>
              </w:rPr>
            </w:pPr>
            <w:r>
              <w:rPr>
                <w:b/>
                <w:bCs/>
                <w:sz w:val="18"/>
                <w:szCs w:val="18"/>
              </w:rPr>
              <w:t xml:space="preserve">Enjoys a sense of belonging by being involved in daily tasks </w:t>
            </w:r>
          </w:p>
        </w:tc>
        <w:tc>
          <w:tcPr>
            <w:tcW w:w="667" w:type="pct"/>
            <w:shd w:val="clear" w:color="auto" w:fill="CCCCFF"/>
          </w:tcPr>
          <w:p w14:paraId="0116F781" w14:textId="77777777" w:rsidR="00EE1F3A" w:rsidRDefault="006B1783" w:rsidP="00D43E5B">
            <w:pPr>
              <w:rPr>
                <w:b/>
                <w:bCs/>
                <w:sz w:val="18"/>
                <w:szCs w:val="18"/>
              </w:rPr>
            </w:pPr>
            <w:r>
              <w:rPr>
                <w:b/>
                <w:bCs/>
                <w:sz w:val="18"/>
                <w:szCs w:val="18"/>
              </w:rPr>
              <w:t>Selects and uses a range of resources independently</w:t>
            </w:r>
          </w:p>
          <w:p w14:paraId="4FABAE24" w14:textId="77777777" w:rsidR="00EE1F3A" w:rsidRDefault="00EE1F3A" w:rsidP="00D43E5B">
            <w:pPr>
              <w:rPr>
                <w:b/>
                <w:bCs/>
                <w:sz w:val="18"/>
                <w:szCs w:val="18"/>
              </w:rPr>
            </w:pPr>
          </w:p>
          <w:p w14:paraId="6DE2DB50" w14:textId="7C04F50C" w:rsidR="006B1783" w:rsidRPr="008743DF" w:rsidRDefault="00EE1F3A" w:rsidP="00D43E5B">
            <w:pPr>
              <w:rPr>
                <w:b/>
                <w:bCs/>
                <w:sz w:val="18"/>
                <w:szCs w:val="18"/>
              </w:rPr>
            </w:pPr>
            <w:r>
              <w:rPr>
                <w:b/>
                <w:bCs/>
                <w:sz w:val="18"/>
                <w:szCs w:val="18"/>
              </w:rPr>
              <w:t xml:space="preserve">Shows confidence and </w:t>
            </w:r>
            <w:proofErr w:type="spellStart"/>
            <w:r>
              <w:rPr>
                <w:b/>
                <w:bCs/>
                <w:sz w:val="18"/>
                <w:szCs w:val="18"/>
              </w:rPr>
              <w:t>self esteem</w:t>
            </w:r>
            <w:proofErr w:type="spellEnd"/>
            <w:r>
              <w:rPr>
                <w:b/>
                <w:bCs/>
                <w:sz w:val="18"/>
                <w:szCs w:val="18"/>
              </w:rPr>
              <w:t xml:space="preserve"> </w:t>
            </w:r>
            <w:r w:rsidR="0034027D">
              <w:rPr>
                <w:b/>
                <w:bCs/>
                <w:sz w:val="18"/>
                <w:szCs w:val="18"/>
              </w:rPr>
              <w:t xml:space="preserve">through being outgoing towards people, taking risks and trying new things/social situations </w:t>
            </w:r>
            <w:r w:rsidR="006B1783">
              <w:rPr>
                <w:b/>
                <w:bCs/>
                <w:sz w:val="18"/>
                <w:szCs w:val="18"/>
              </w:rPr>
              <w:t xml:space="preserve"> </w:t>
            </w:r>
          </w:p>
        </w:tc>
        <w:tc>
          <w:tcPr>
            <w:tcW w:w="667" w:type="pct"/>
            <w:shd w:val="clear" w:color="auto" w:fill="9999FF"/>
          </w:tcPr>
          <w:p w14:paraId="33048CA4" w14:textId="77777777" w:rsidR="006B1783" w:rsidRDefault="006B1783" w:rsidP="00D43E5B">
            <w:pPr>
              <w:rPr>
                <w:b/>
                <w:bCs/>
                <w:sz w:val="18"/>
                <w:szCs w:val="18"/>
              </w:rPr>
            </w:pPr>
            <w:r>
              <w:rPr>
                <w:b/>
                <w:bCs/>
                <w:sz w:val="18"/>
                <w:szCs w:val="18"/>
              </w:rPr>
              <w:t xml:space="preserve">Is confident in selecting from a wide range of activities and resources, usually independently </w:t>
            </w:r>
          </w:p>
          <w:p w14:paraId="50943DBA" w14:textId="77777777" w:rsidR="006B1783" w:rsidRDefault="006B1783" w:rsidP="00D43E5B">
            <w:pPr>
              <w:rPr>
                <w:b/>
                <w:bCs/>
                <w:sz w:val="18"/>
                <w:szCs w:val="18"/>
              </w:rPr>
            </w:pPr>
          </w:p>
          <w:p w14:paraId="6210F3B7" w14:textId="77777777" w:rsidR="006B1783" w:rsidRPr="008743DF" w:rsidRDefault="006B1783" w:rsidP="00D43E5B">
            <w:pPr>
              <w:rPr>
                <w:b/>
                <w:bCs/>
                <w:sz w:val="18"/>
                <w:szCs w:val="18"/>
              </w:rPr>
            </w:pPr>
            <w:r>
              <w:rPr>
                <w:b/>
                <w:bCs/>
                <w:sz w:val="18"/>
                <w:szCs w:val="18"/>
              </w:rPr>
              <w:t xml:space="preserve">Is willing to try new challenges </w:t>
            </w:r>
          </w:p>
        </w:tc>
        <w:tc>
          <w:tcPr>
            <w:tcW w:w="642" w:type="pct"/>
            <w:shd w:val="clear" w:color="auto" w:fill="9999FF"/>
          </w:tcPr>
          <w:p w14:paraId="3F62A9F1" w14:textId="77777777" w:rsidR="006B1783" w:rsidRDefault="006B1783" w:rsidP="00D43E5B">
            <w:pPr>
              <w:rPr>
                <w:b/>
                <w:bCs/>
                <w:sz w:val="18"/>
                <w:szCs w:val="18"/>
              </w:rPr>
            </w:pPr>
            <w:r>
              <w:rPr>
                <w:b/>
                <w:bCs/>
                <w:sz w:val="18"/>
                <w:szCs w:val="18"/>
              </w:rPr>
              <w:t xml:space="preserve">Seeks out opportunities to try new things </w:t>
            </w:r>
          </w:p>
          <w:p w14:paraId="471E630F" w14:textId="77777777" w:rsidR="006B1783" w:rsidRDefault="006B1783" w:rsidP="00D43E5B">
            <w:pPr>
              <w:rPr>
                <w:b/>
                <w:bCs/>
                <w:sz w:val="18"/>
                <w:szCs w:val="18"/>
              </w:rPr>
            </w:pPr>
          </w:p>
          <w:p w14:paraId="73CB0E7D" w14:textId="32EAEF00" w:rsidR="006B1783" w:rsidRPr="008743DF" w:rsidRDefault="00F2289C" w:rsidP="00D43E5B">
            <w:pPr>
              <w:rPr>
                <w:b/>
                <w:bCs/>
                <w:sz w:val="18"/>
                <w:szCs w:val="18"/>
              </w:rPr>
            </w:pPr>
            <w:r>
              <w:rPr>
                <w:b/>
                <w:bCs/>
                <w:sz w:val="18"/>
                <w:szCs w:val="18"/>
              </w:rPr>
              <w:t xml:space="preserve">Has a clear idea about what they want to do and how they want to go about it </w:t>
            </w:r>
          </w:p>
        </w:tc>
        <w:tc>
          <w:tcPr>
            <w:tcW w:w="692" w:type="pct"/>
            <w:shd w:val="clear" w:color="auto" w:fill="9999FF"/>
          </w:tcPr>
          <w:p w14:paraId="4FF7BBA8" w14:textId="2C6D5740" w:rsidR="006B1783" w:rsidRDefault="006B1783" w:rsidP="00D43E5B">
            <w:pPr>
              <w:rPr>
                <w:b/>
                <w:bCs/>
                <w:sz w:val="18"/>
                <w:szCs w:val="18"/>
              </w:rPr>
            </w:pPr>
            <w:r>
              <w:rPr>
                <w:b/>
                <w:bCs/>
                <w:sz w:val="18"/>
                <w:szCs w:val="18"/>
              </w:rPr>
              <w:t xml:space="preserve">Knows what they need to carry out their intended activity </w:t>
            </w:r>
          </w:p>
          <w:p w14:paraId="6DE70BBF" w14:textId="77777777" w:rsidR="006B1783" w:rsidRDefault="006B1783" w:rsidP="00D43E5B">
            <w:pPr>
              <w:rPr>
                <w:b/>
                <w:bCs/>
                <w:sz w:val="18"/>
                <w:szCs w:val="18"/>
              </w:rPr>
            </w:pPr>
            <w:r>
              <w:rPr>
                <w:b/>
                <w:bCs/>
                <w:sz w:val="18"/>
                <w:szCs w:val="18"/>
              </w:rPr>
              <w:t xml:space="preserve"> </w:t>
            </w:r>
          </w:p>
          <w:p w14:paraId="53BA97EB" w14:textId="65D00BFE" w:rsidR="006B1783" w:rsidRPr="008743DF" w:rsidRDefault="008D2F05" w:rsidP="00D43E5B">
            <w:pPr>
              <w:rPr>
                <w:b/>
                <w:bCs/>
                <w:sz w:val="18"/>
                <w:szCs w:val="18"/>
              </w:rPr>
            </w:pPr>
            <w:r>
              <w:rPr>
                <w:b/>
                <w:bCs/>
                <w:sz w:val="18"/>
                <w:szCs w:val="18"/>
              </w:rPr>
              <w:t xml:space="preserve">Can describe </w:t>
            </w:r>
            <w:r w:rsidR="008E2728">
              <w:rPr>
                <w:b/>
                <w:bCs/>
                <w:sz w:val="18"/>
                <w:szCs w:val="18"/>
              </w:rPr>
              <w:t xml:space="preserve">their competencies, what they are getting better at, describing themselves in positive but realistic terms </w:t>
            </w:r>
          </w:p>
        </w:tc>
        <w:tc>
          <w:tcPr>
            <w:tcW w:w="618" w:type="pct"/>
            <w:shd w:val="clear" w:color="auto" w:fill="6666FF"/>
          </w:tcPr>
          <w:p w14:paraId="38630430" w14:textId="77777777" w:rsidR="006B1783" w:rsidRDefault="006B1783" w:rsidP="00D43E5B">
            <w:pPr>
              <w:rPr>
                <w:rFonts w:ascii="Calibri" w:eastAsia="Calibri" w:hAnsi="Calibri" w:cs="Calibri"/>
                <w:b/>
                <w:bCs/>
                <w:sz w:val="18"/>
                <w:szCs w:val="18"/>
              </w:rPr>
            </w:pPr>
            <w:r>
              <w:rPr>
                <w:rFonts w:ascii="Calibri" w:eastAsia="Calibri" w:hAnsi="Calibri" w:cs="Calibri"/>
                <w:b/>
                <w:bCs/>
                <w:sz w:val="18"/>
                <w:szCs w:val="18"/>
              </w:rPr>
              <w:t>Chooses and uses appropriate resources to support learning</w:t>
            </w:r>
          </w:p>
          <w:p w14:paraId="49A47BE8" w14:textId="77777777" w:rsidR="006B1783" w:rsidRDefault="006B1783" w:rsidP="00D43E5B">
            <w:pPr>
              <w:rPr>
                <w:rFonts w:ascii="Calibri" w:eastAsia="Calibri" w:hAnsi="Calibri" w:cs="Calibri"/>
                <w:b/>
                <w:bCs/>
                <w:sz w:val="18"/>
                <w:szCs w:val="18"/>
              </w:rPr>
            </w:pPr>
          </w:p>
          <w:p w14:paraId="46323E49" w14:textId="77777777" w:rsidR="006B1783" w:rsidRPr="008743DF" w:rsidRDefault="006B1783" w:rsidP="00D43E5B">
            <w:pPr>
              <w:rPr>
                <w:rFonts w:ascii="Calibri" w:eastAsia="Calibri" w:hAnsi="Calibri" w:cs="Calibri"/>
                <w:b/>
                <w:bCs/>
                <w:sz w:val="18"/>
                <w:szCs w:val="18"/>
              </w:rPr>
            </w:pPr>
            <w:r>
              <w:rPr>
                <w:rFonts w:ascii="Calibri" w:eastAsia="Calibri" w:hAnsi="Calibri" w:cs="Calibri"/>
                <w:b/>
                <w:bCs/>
                <w:sz w:val="18"/>
                <w:szCs w:val="18"/>
              </w:rPr>
              <w:t xml:space="preserve">Works independently </w:t>
            </w:r>
          </w:p>
        </w:tc>
      </w:tr>
      <w:tr w:rsidR="006B1783" w14:paraId="39D49513" w14:textId="77777777" w:rsidTr="006A6A99">
        <w:trPr>
          <w:trHeight w:val="1293"/>
        </w:trPr>
        <w:tc>
          <w:tcPr>
            <w:tcW w:w="413" w:type="pct"/>
            <w:vMerge/>
          </w:tcPr>
          <w:p w14:paraId="70EE16DC" w14:textId="77777777" w:rsidR="006B1783" w:rsidRPr="5CAFA3A3" w:rsidRDefault="006B1783" w:rsidP="00D43E5B">
            <w:pPr>
              <w:jc w:val="center"/>
              <w:rPr>
                <w:rFonts w:ascii="Calibri" w:eastAsia="Calibri" w:hAnsi="Calibri" w:cs="Calibri"/>
                <w:b/>
                <w:bCs/>
              </w:rPr>
            </w:pPr>
          </w:p>
        </w:tc>
        <w:tc>
          <w:tcPr>
            <w:tcW w:w="682" w:type="pct"/>
            <w:shd w:val="clear" w:color="auto" w:fill="CCCCFF"/>
          </w:tcPr>
          <w:p w14:paraId="78EFED0E" w14:textId="77777777" w:rsidR="006B1783" w:rsidRPr="008743DF" w:rsidRDefault="006B1783" w:rsidP="00D43E5B">
            <w:pPr>
              <w:rPr>
                <w:b/>
                <w:bCs/>
                <w:sz w:val="18"/>
                <w:szCs w:val="18"/>
              </w:rPr>
            </w:pPr>
            <w:r w:rsidRPr="008743DF">
              <w:rPr>
                <w:b/>
                <w:bCs/>
                <w:sz w:val="18"/>
                <w:szCs w:val="18"/>
              </w:rPr>
              <w:t xml:space="preserve">Shows some satisfaction in what they have achieved through body language or talk </w:t>
            </w:r>
          </w:p>
        </w:tc>
        <w:tc>
          <w:tcPr>
            <w:tcW w:w="619" w:type="pct"/>
            <w:shd w:val="clear" w:color="auto" w:fill="CCCCFF"/>
          </w:tcPr>
          <w:p w14:paraId="27662B19" w14:textId="77777777" w:rsidR="006B1783" w:rsidRPr="008743DF" w:rsidRDefault="006B1783" w:rsidP="00D43E5B">
            <w:pPr>
              <w:rPr>
                <w:b/>
                <w:bCs/>
                <w:sz w:val="18"/>
                <w:szCs w:val="18"/>
              </w:rPr>
            </w:pPr>
            <w:r w:rsidRPr="008743DF">
              <w:rPr>
                <w:b/>
                <w:bCs/>
                <w:sz w:val="18"/>
                <w:szCs w:val="18"/>
              </w:rPr>
              <w:t xml:space="preserve">Is beginning to understand and work towards a simple goal and shows an awareness when this is achieved </w:t>
            </w:r>
          </w:p>
        </w:tc>
        <w:tc>
          <w:tcPr>
            <w:tcW w:w="667" w:type="pct"/>
            <w:shd w:val="clear" w:color="auto" w:fill="CCCCFF"/>
          </w:tcPr>
          <w:p w14:paraId="15901F0C" w14:textId="77777777" w:rsidR="006B1783" w:rsidRPr="008743DF" w:rsidRDefault="006B1783" w:rsidP="00D43E5B">
            <w:pPr>
              <w:rPr>
                <w:b/>
                <w:bCs/>
                <w:sz w:val="18"/>
                <w:szCs w:val="18"/>
              </w:rPr>
            </w:pPr>
            <w:r w:rsidRPr="008743DF">
              <w:rPr>
                <w:b/>
                <w:bCs/>
                <w:sz w:val="18"/>
                <w:szCs w:val="18"/>
              </w:rPr>
              <w:t xml:space="preserve">Understands and works towards a simple goal and celebrates its accomplishment </w:t>
            </w:r>
          </w:p>
        </w:tc>
        <w:tc>
          <w:tcPr>
            <w:tcW w:w="667" w:type="pct"/>
            <w:shd w:val="clear" w:color="auto" w:fill="9999FF"/>
          </w:tcPr>
          <w:p w14:paraId="5503D557" w14:textId="3BADBAAF" w:rsidR="006B1783" w:rsidRPr="008743DF" w:rsidRDefault="006B1783" w:rsidP="00D43E5B">
            <w:pPr>
              <w:rPr>
                <w:b/>
                <w:bCs/>
                <w:sz w:val="18"/>
                <w:szCs w:val="18"/>
              </w:rPr>
            </w:pPr>
            <w:r w:rsidRPr="008743DF">
              <w:rPr>
                <w:b/>
                <w:bCs/>
                <w:sz w:val="18"/>
                <w:szCs w:val="18"/>
              </w:rPr>
              <w:t xml:space="preserve">Is developing resilience, trying to do something difficult which they want to achieve </w:t>
            </w:r>
          </w:p>
        </w:tc>
        <w:tc>
          <w:tcPr>
            <w:tcW w:w="642" w:type="pct"/>
            <w:shd w:val="clear" w:color="auto" w:fill="9999FF"/>
          </w:tcPr>
          <w:p w14:paraId="0F1C5D79" w14:textId="77777777" w:rsidR="006B1783" w:rsidRDefault="006B1783" w:rsidP="00D43E5B">
            <w:pPr>
              <w:rPr>
                <w:b/>
                <w:bCs/>
                <w:sz w:val="18"/>
                <w:szCs w:val="18"/>
              </w:rPr>
            </w:pPr>
            <w:r>
              <w:rPr>
                <w:b/>
                <w:bCs/>
                <w:sz w:val="18"/>
                <w:szCs w:val="18"/>
              </w:rPr>
              <w:t>Persists and p</w:t>
            </w:r>
            <w:r w:rsidRPr="008743DF">
              <w:rPr>
                <w:b/>
                <w:bCs/>
                <w:sz w:val="18"/>
                <w:szCs w:val="18"/>
              </w:rPr>
              <w:t xml:space="preserve">erseveres to reach their intended goal </w:t>
            </w:r>
          </w:p>
          <w:p w14:paraId="4E3AAFE4" w14:textId="77777777" w:rsidR="006B1783" w:rsidRDefault="006B1783" w:rsidP="00D43E5B">
            <w:pPr>
              <w:rPr>
                <w:b/>
                <w:bCs/>
                <w:sz w:val="18"/>
                <w:szCs w:val="18"/>
              </w:rPr>
            </w:pPr>
          </w:p>
          <w:p w14:paraId="3C7A9BDD" w14:textId="77777777" w:rsidR="006B1783" w:rsidRPr="008743DF" w:rsidRDefault="006B1783" w:rsidP="00D43E5B">
            <w:pPr>
              <w:rPr>
                <w:b/>
                <w:bCs/>
                <w:sz w:val="18"/>
                <w:szCs w:val="18"/>
              </w:rPr>
            </w:pPr>
            <w:r>
              <w:rPr>
                <w:b/>
                <w:bCs/>
                <w:sz w:val="18"/>
                <w:szCs w:val="18"/>
              </w:rPr>
              <w:t xml:space="preserve">Is usually able to wait for what they want </w:t>
            </w:r>
          </w:p>
        </w:tc>
        <w:tc>
          <w:tcPr>
            <w:tcW w:w="692" w:type="pct"/>
            <w:shd w:val="clear" w:color="auto" w:fill="9999FF"/>
          </w:tcPr>
          <w:p w14:paraId="46BA458D" w14:textId="222FB4D0" w:rsidR="006B1783" w:rsidRDefault="006B1783" w:rsidP="00D43E5B">
            <w:pPr>
              <w:rPr>
                <w:b/>
                <w:bCs/>
                <w:sz w:val="18"/>
                <w:szCs w:val="18"/>
              </w:rPr>
            </w:pPr>
            <w:r w:rsidRPr="008743DF">
              <w:rPr>
                <w:b/>
                <w:bCs/>
                <w:sz w:val="18"/>
                <w:szCs w:val="18"/>
              </w:rPr>
              <w:t xml:space="preserve">Shows </w:t>
            </w:r>
            <w:r>
              <w:rPr>
                <w:b/>
                <w:bCs/>
                <w:sz w:val="18"/>
                <w:szCs w:val="18"/>
              </w:rPr>
              <w:t>persistence</w:t>
            </w:r>
            <w:r w:rsidR="00E42E31">
              <w:rPr>
                <w:b/>
                <w:bCs/>
                <w:sz w:val="18"/>
                <w:szCs w:val="18"/>
              </w:rPr>
              <w:t xml:space="preserve">, </w:t>
            </w:r>
            <w:r w:rsidRPr="008743DF">
              <w:rPr>
                <w:b/>
                <w:bCs/>
                <w:sz w:val="18"/>
                <w:szCs w:val="18"/>
              </w:rPr>
              <w:t xml:space="preserve">perseverance and resilience in the face of challenge </w:t>
            </w:r>
          </w:p>
          <w:p w14:paraId="730B0B03" w14:textId="77777777" w:rsidR="006B1783" w:rsidRDefault="006B1783" w:rsidP="00D43E5B">
            <w:pPr>
              <w:rPr>
                <w:b/>
                <w:bCs/>
                <w:sz w:val="18"/>
                <w:szCs w:val="18"/>
              </w:rPr>
            </w:pPr>
          </w:p>
          <w:p w14:paraId="09B2554C" w14:textId="77777777" w:rsidR="006B1783" w:rsidRPr="008743DF" w:rsidRDefault="006B1783" w:rsidP="00D43E5B">
            <w:pPr>
              <w:rPr>
                <w:b/>
                <w:bCs/>
                <w:sz w:val="18"/>
                <w:szCs w:val="18"/>
              </w:rPr>
            </w:pPr>
            <w:r>
              <w:rPr>
                <w:b/>
                <w:bCs/>
                <w:sz w:val="18"/>
                <w:szCs w:val="18"/>
              </w:rPr>
              <w:t xml:space="preserve">Is able to wait for what they want </w:t>
            </w:r>
          </w:p>
        </w:tc>
        <w:tc>
          <w:tcPr>
            <w:tcW w:w="618" w:type="pct"/>
            <w:shd w:val="clear" w:color="auto" w:fill="6666FF"/>
          </w:tcPr>
          <w:p w14:paraId="197F0AF8" w14:textId="77777777" w:rsidR="006B1783" w:rsidRPr="008743DF" w:rsidRDefault="006B1783" w:rsidP="00D43E5B">
            <w:pPr>
              <w:rPr>
                <w:rFonts w:ascii="Calibri" w:eastAsia="Calibri" w:hAnsi="Calibri" w:cs="Calibri"/>
                <w:b/>
                <w:bCs/>
                <w:sz w:val="18"/>
                <w:szCs w:val="18"/>
              </w:rPr>
            </w:pPr>
            <w:r w:rsidRPr="008743DF">
              <w:rPr>
                <w:rFonts w:ascii="Calibri" w:eastAsia="Calibri" w:hAnsi="Calibri" w:cs="Calibri"/>
                <w:b/>
                <w:bCs/>
                <w:sz w:val="18"/>
                <w:szCs w:val="18"/>
              </w:rPr>
              <w:t xml:space="preserve">Perseveres in a range of self-chosen and directed task and shows resilience </w:t>
            </w:r>
          </w:p>
        </w:tc>
      </w:tr>
      <w:tr w:rsidR="006B1783" w14:paraId="0A6ABF42" w14:textId="77777777" w:rsidTr="000E2505">
        <w:trPr>
          <w:trHeight w:val="877"/>
        </w:trPr>
        <w:tc>
          <w:tcPr>
            <w:tcW w:w="413" w:type="pct"/>
            <w:vMerge/>
          </w:tcPr>
          <w:p w14:paraId="2B67D099" w14:textId="77777777" w:rsidR="006B1783" w:rsidRPr="5CAFA3A3" w:rsidRDefault="006B1783" w:rsidP="00D43E5B">
            <w:pPr>
              <w:jc w:val="center"/>
              <w:rPr>
                <w:rFonts w:ascii="Calibri" w:eastAsia="Calibri" w:hAnsi="Calibri" w:cs="Calibri"/>
                <w:b/>
                <w:bCs/>
              </w:rPr>
            </w:pPr>
          </w:p>
        </w:tc>
        <w:tc>
          <w:tcPr>
            <w:tcW w:w="682" w:type="pct"/>
            <w:shd w:val="clear" w:color="auto" w:fill="CCCCFF"/>
          </w:tcPr>
          <w:p w14:paraId="48BA3720" w14:textId="50F33F11" w:rsidR="006B1783" w:rsidRPr="0066200C" w:rsidRDefault="006B1783" w:rsidP="00D43E5B">
            <w:pPr>
              <w:rPr>
                <w:b/>
                <w:bCs/>
                <w:sz w:val="18"/>
                <w:szCs w:val="18"/>
              </w:rPr>
            </w:pPr>
            <w:r>
              <w:rPr>
                <w:b/>
                <w:bCs/>
                <w:sz w:val="18"/>
                <w:szCs w:val="18"/>
              </w:rPr>
              <w:t xml:space="preserve">Is beginning to understand right and wrong in the setting, with adult modelling </w:t>
            </w:r>
          </w:p>
        </w:tc>
        <w:tc>
          <w:tcPr>
            <w:tcW w:w="619" w:type="pct"/>
            <w:shd w:val="clear" w:color="auto" w:fill="CCCCFF"/>
          </w:tcPr>
          <w:p w14:paraId="2AE1B3A6" w14:textId="77777777" w:rsidR="006B1783" w:rsidRPr="0066200C" w:rsidRDefault="006B1783" w:rsidP="00D43E5B">
            <w:pPr>
              <w:rPr>
                <w:b/>
                <w:bCs/>
                <w:sz w:val="18"/>
                <w:szCs w:val="18"/>
              </w:rPr>
            </w:pPr>
            <w:r>
              <w:rPr>
                <w:b/>
                <w:bCs/>
                <w:sz w:val="18"/>
                <w:szCs w:val="18"/>
              </w:rPr>
              <w:t xml:space="preserve">Can understand any negative behaviour choices they have made </w:t>
            </w:r>
          </w:p>
        </w:tc>
        <w:tc>
          <w:tcPr>
            <w:tcW w:w="667" w:type="pct"/>
            <w:shd w:val="clear" w:color="auto" w:fill="CCCCFF"/>
          </w:tcPr>
          <w:p w14:paraId="2FB5A5CC" w14:textId="77777777" w:rsidR="006B1783" w:rsidRDefault="006B1783" w:rsidP="00D43E5B">
            <w:pPr>
              <w:rPr>
                <w:b/>
                <w:bCs/>
                <w:sz w:val="18"/>
                <w:szCs w:val="18"/>
              </w:rPr>
            </w:pPr>
            <w:r>
              <w:rPr>
                <w:b/>
                <w:bCs/>
                <w:sz w:val="18"/>
                <w:szCs w:val="18"/>
              </w:rPr>
              <w:t xml:space="preserve">Can increasingly follow rules independently </w:t>
            </w:r>
          </w:p>
          <w:p w14:paraId="66A64951" w14:textId="77777777" w:rsidR="006B1783" w:rsidRPr="0066200C" w:rsidRDefault="006B1783" w:rsidP="00D43E5B">
            <w:pPr>
              <w:rPr>
                <w:b/>
                <w:bCs/>
                <w:sz w:val="18"/>
                <w:szCs w:val="18"/>
              </w:rPr>
            </w:pPr>
            <w:r>
              <w:rPr>
                <w:b/>
                <w:bCs/>
                <w:sz w:val="18"/>
                <w:szCs w:val="18"/>
              </w:rPr>
              <w:t xml:space="preserve">Usually knows what is right and wrong </w:t>
            </w:r>
          </w:p>
        </w:tc>
        <w:tc>
          <w:tcPr>
            <w:tcW w:w="667" w:type="pct"/>
            <w:shd w:val="clear" w:color="auto" w:fill="9999FF"/>
          </w:tcPr>
          <w:p w14:paraId="7039CF38" w14:textId="6D4501B7" w:rsidR="006B1783" w:rsidRPr="0066200C" w:rsidRDefault="006B1783" w:rsidP="00D43E5B">
            <w:pPr>
              <w:rPr>
                <w:b/>
                <w:bCs/>
                <w:sz w:val="18"/>
                <w:szCs w:val="18"/>
              </w:rPr>
            </w:pPr>
            <w:r>
              <w:rPr>
                <w:b/>
                <w:bCs/>
                <w:sz w:val="18"/>
                <w:szCs w:val="18"/>
              </w:rPr>
              <w:t>Is aware of</w:t>
            </w:r>
            <w:r w:rsidR="007721EF">
              <w:rPr>
                <w:b/>
                <w:bCs/>
                <w:sz w:val="18"/>
                <w:szCs w:val="18"/>
              </w:rPr>
              <w:t>,</w:t>
            </w:r>
            <w:r>
              <w:rPr>
                <w:b/>
                <w:bCs/>
                <w:sz w:val="18"/>
                <w:szCs w:val="18"/>
              </w:rPr>
              <w:t xml:space="preserve"> </w:t>
            </w:r>
            <w:r w:rsidR="007721EF">
              <w:rPr>
                <w:b/>
                <w:bCs/>
                <w:sz w:val="18"/>
                <w:szCs w:val="18"/>
              </w:rPr>
              <w:t xml:space="preserve">and follows, </w:t>
            </w:r>
            <w:r>
              <w:rPr>
                <w:b/>
                <w:bCs/>
                <w:sz w:val="18"/>
                <w:szCs w:val="18"/>
              </w:rPr>
              <w:t>rules in the new setting</w:t>
            </w:r>
            <w:r w:rsidR="00275F46">
              <w:rPr>
                <w:b/>
                <w:bCs/>
                <w:sz w:val="18"/>
                <w:szCs w:val="18"/>
              </w:rPr>
              <w:t>,</w:t>
            </w:r>
            <w:r>
              <w:rPr>
                <w:b/>
                <w:bCs/>
                <w:sz w:val="18"/>
                <w:szCs w:val="18"/>
              </w:rPr>
              <w:t xml:space="preserve"> </w:t>
            </w:r>
            <w:r w:rsidR="00BC6D09">
              <w:rPr>
                <w:b/>
                <w:bCs/>
                <w:sz w:val="18"/>
                <w:szCs w:val="18"/>
              </w:rPr>
              <w:t xml:space="preserve">and </w:t>
            </w:r>
            <w:r w:rsidR="003071FA">
              <w:rPr>
                <w:b/>
                <w:bCs/>
                <w:sz w:val="18"/>
                <w:szCs w:val="18"/>
              </w:rPr>
              <w:t xml:space="preserve">knows </w:t>
            </w:r>
            <w:r>
              <w:rPr>
                <w:b/>
                <w:bCs/>
                <w:sz w:val="18"/>
                <w:szCs w:val="18"/>
              </w:rPr>
              <w:t xml:space="preserve">why </w:t>
            </w:r>
            <w:r w:rsidR="00BC6D09">
              <w:rPr>
                <w:b/>
                <w:bCs/>
                <w:sz w:val="18"/>
                <w:szCs w:val="18"/>
              </w:rPr>
              <w:t>rules</w:t>
            </w:r>
            <w:r>
              <w:rPr>
                <w:b/>
                <w:bCs/>
                <w:sz w:val="18"/>
                <w:szCs w:val="18"/>
              </w:rPr>
              <w:t xml:space="preserve"> need to be followed </w:t>
            </w:r>
          </w:p>
        </w:tc>
        <w:tc>
          <w:tcPr>
            <w:tcW w:w="642" w:type="pct"/>
            <w:shd w:val="clear" w:color="auto" w:fill="9999FF"/>
          </w:tcPr>
          <w:p w14:paraId="3129973D" w14:textId="5C647AC8" w:rsidR="006B1783" w:rsidRPr="0066200C" w:rsidRDefault="006B1783" w:rsidP="00D43E5B">
            <w:pPr>
              <w:rPr>
                <w:b/>
                <w:bCs/>
                <w:sz w:val="18"/>
                <w:szCs w:val="18"/>
              </w:rPr>
            </w:pPr>
            <w:r>
              <w:rPr>
                <w:rFonts w:ascii="Calibri" w:eastAsia="Calibri" w:hAnsi="Calibri" w:cs="Calibri"/>
                <w:b/>
                <w:bCs/>
                <w:color w:val="000000" w:themeColor="text1"/>
                <w:sz w:val="18"/>
                <w:szCs w:val="18"/>
              </w:rPr>
              <w:t xml:space="preserve">Knows what is right and what is wrong and usually behaves accordingly </w:t>
            </w:r>
          </w:p>
        </w:tc>
        <w:tc>
          <w:tcPr>
            <w:tcW w:w="692" w:type="pct"/>
            <w:shd w:val="clear" w:color="auto" w:fill="9999FF"/>
          </w:tcPr>
          <w:p w14:paraId="4C016828" w14:textId="47135C90" w:rsidR="006B1783" w:rsidRPr="0066200C" w:rsidRDefault="00630D01" w:rsidP="00D43E5B">
            <w:pPr>
              <w:spacing w:line="257" w:lineRule="auto"/>
              <w:rPr>
                <w:b/>
                <w:bCs/>
                <w:sz w:val="18"/>
                <w:szCs w:val="18"/>
              </w:rPr>
            </w:pPr>
            <w:r>
              <w:rPr>
                <w:b/>
                <w:bCs/>
                <w:sz w:val="18"/>
                <w:szCs w:val="18"/>
              </w:rPr>
              <w:t>Is aware of behavioural expectations and sensitive to ideas of justice and fairness</w:t>
            </w:r>
            <w:r w:rsidR="006B1783">
              <w:rPr>
                <w:b/>
                <w:bCs/>
                <w:sz w:val="18"/>
                <w:szCs w:val="18"/>
              </w:rPr>
              <w:t xml:space="preserve"> </w:t>
            </w:r>
          </w:p>
        </w:tc>
        <w:tc>
          <w:tcPr>
            <w:tcW w:w="618" w:type="pct"/>
            <w:shd w:val="clear" w:color="auto" w:fill="6666FF"/>
          </w:tcPr>
          <w:p w14:paraId="6D05967A" w14:textId="77777777" w:rsidR="006B1783" w:rsidRPr="009362D0" w:rsidRDefault="006B1783" w:rsidP="00D43E5B">
            <w:pPr>
              <w:rPr>
                <w:rFonts w:ascii="Calibri" w:eastAsia="Calibri" w:hAnsi="Calibri" w:cs="Calibri"/>
                <w:b/>
                <w:bCs/>
                <w:sz w:val="18"/>
                <w:szCs w:val="18"/>
              </w:rPr>
            </w:pPr>
            <w:r w:rsidRPr="009362D0">
              <w:rPr>
                <w:rFonts w:ascii="Calibri" w:eastAsia="Calibri" w:hAnsi="Calibri" w:cs="Calibri"/>
                <w:b/>
                <w:bCs/>
                <w:sz w:val="18"/>
                <w:szCs w:val="18"/>
              </w:rPr>
              <w:t xml:space="preserve">Follows rules; knows right from wrong, behaving accordingly </w:t>
            </w:r>
          </w:p>
        </w:tc>
      </w:tr>
      <w:tr w:rsidR="006B1783" w14:paraId="087E314F" w14:textId="77777777" w:rsidTr="006A6A99">
        <w:trPr>
          <w:trHeight w:val="274"/>
        </w:trPr>
        <w:tc>
          <w:tcPr>
            <w:tcW w:w="413" w:type="pct"/>
            <w:vMerge/>
          </w:tcPr>
          <w:p w14:paraId="3C38010C" w14:textId="77777777" w:rsidR="006B1783" w:rsidRPr="5CAFA3A3" w:rsidRDefault="006B1783" w:rsidP="00D43E5B">
            <w:pPr>
              <w:jc w:val="center"/>
              <w:rPr>
                <w:rFonts w:ascii="Calibri" w:eastAsia="Calibri" w:hAnsi="Calibri" w:cs="Calibri"/>
                <w:b/>
                <w:bCs/>
              </w:rPr>
            </w:pPr>
          </w:p>
        </w:tc>
        <w:tc>
          <w:tcPr>
            <w:tcW w:w="682" w:type="pct"/>
            <w:shd w:val="clear" w:color="auto" w:fill="CCCCFF"/>
          </w:tcPr>
          <w:p w14:paraId="4B8CFA6E" w14:textId="77777777" w:rsidR="006B1783" w:rsidRPr="008F6965" w:rsidRDefault="006B1783" w:rsidP="00D43E5B">
            <w:pPr>
              <w:rPr>
                <w:b/>
                <w:bCs/>
                <w:sz w:val="18"/>
                <w:szCs w:val="18"/>
              </w:rPr>
            </w:pPr>
            <w:r w:rsidRPr="008F6965">
              <w:rPr>
                <w:b/>
                <w:bCs/>
                <w:sz w:val="18"/>
                <w:szCs w:val="18"/>
              </w:rPr>
              <w:t xml:space="preserve">Knows when they are tired, hungry </w:t>
            </w:r>
          </w:p>
          <w:p w14:paraId="7A703C54" w14:textId="77777777" w:rsidR="006B1783" w:rsidRPr="008F6965" w:rsidRDefault="006B1783" w:rsidP="00D43E5B">
            <w:pPr>
              <w:rPr>
                <w:b/>
                <w:bCs/>
                <w:sz w:val="18"/>
                <w:szCs w:val="18"/>
              </w:rPr>
            </w:pPr>
          </w:p>
          <w:p w14:paraId="3EC751B6" w14:textId="77777777" w:rsidR="006B1783" w:rsidRPr="008F6965" w:rsidRDefault="006B1783" w:rsidP="00D43E5B">
            <w:pPr>
              <w:rPr>
                <w:b/>
                <w:bCs/>
                <w:sz w:val="18"/>
                <w:szCs w:val="18"/>
              </w:rPr>
            </w:pPr>
            <w:r w:rsidRPr="008F6965">
              <w:rPr>
                <w:b/>
                <w:bCs/>
                <w:sz w:val="18"/>
                <w:szCs w:val="18"/>
              </w:rPr>
              <w:t xml:space="preserve">Can attend to toileting and handwashing needs with adult help </w:t>
            </w:r>
          </w:p>
        </w:tc>
        <w:tc>
          <w:tcPr>
            <w:tcW w:w="619" w:type="pct"/>
            <w:shd w:val="clear" w:color="auto" w:fill="CCCCFF"/>
          </w:tcPr>
          <w:p w14:paraId="7F967BDE" w14:textId="77777777" w:rsidR="006B1783" w:rsidRPr="008F6965" w:rsidRDefault="006B1783" w:rsidP="00D43E5B">
            <w:pPr>
              <w:rPr>
                <w:b/>
                <w:bCs/>
                <w:sz w:val="18"/>
                <w:szCs w:val="18"/>
              </w:rPr>
            </w:pPr>
            <w:r w:rsidRPr="008F6965">
              <w:rPr>
                <w:b/>
                <w:bCs/>
                <w:sz w:val="18"/>
                <w:szCs w:val="18"/>
              </w:rPr>
              <w:t xml:space="preserve">Can usually tell adults when they are tired, hungry </w:t>
            </w:r>
          </w:p>
          <w:p w14:paraId="4B1B0229" w14:textId="77777777" w:rsidR="006B1783" w:rsidRPr="008F6965" w:rsidRDefault="006B1783" w:rsidP="00D43E5B">
            <w:pPr>
              <w:rPr>
                <w:b/>
                <w:bCs/>
                <w:sz w:val="18"/>
                <w:szCs w:val="18"/>
              </w:rPr>
            </w:pPr>
          </w:p>
          <w:p w14:paraId="662ECB50" w14:textId="77777777" w:rsidR="006B1783" w:rsidRPr="008F6965" w:rsidRDefault="006B1783" w:rsidP="00D43E5B">
            <w:pPr>
              <w:rPr>
                <w:b/>
                <w:bCs/>
                <w:sz w:val="18"/>
                <w:szCs w:val="18"/>
              </w:rPr>
            </w:pPr>
            <w:r w:rsidRPr="008F6965">
              <w:rPr>
                <w:b/>
                <w:bCs/>
                <w:sz w:val="18"/>
                <w:szCs w:val="18"/>
              </w:rPr>
              <w:t xml:space="preserve">Can attend to toileting and handwashing needs, sometimes with adult help </w:t>
            </w:r>
          </w:p>
        </w:tc>
        <w:tc>
          <w:tcPr>
            <w:tcW w:w="667" w:type="pct"/>
            <w:shd w:val="clear" w:color="auto" w:fill="CCCCFF"/>
          </w:tcPr>
          <w:p w14:paraId="2C3AB5E6" w14:textId="3D750059" w:rsidR="006B1783" w:rsidRPr="00D51EFE" w:rsidRDefault="00FC56F3" w:rsidP="00D43E5B">
            <w:pPr>
              <w:rPr>
                <w:b/>
                <w:bCs/>
                <w:sz w:val="18"/>
                <w:szCs w:val="18"/>
              </w:rPr>
            </w:pPr>
            <w:r w:rsidRPr="00D51EFE">
              <w:rPr>
                <w:b/>
                <w:bCs/>
                <w:sz w:val="18"/>
                <w:szCs w:val="18"/>
              </w:rPr>
              <w:t>Can tell adults when hungry, full up or tired, or when they want to sleep, rest or play</w:t>
            </w:r>
          </w:p>
          <w:p w14:paraId="6360F95E" w14:textId="77777777" w:rsidR="006B1783" w:rsidRPr="00D51EFE" w:rsidRDefault="006B1783" w:rsidP="00D43E5B">
            <w:pPr>
              <w:rPr>
                <w:b/>
                <w:bCs/>
                <w:sz w:val="18"/>
                <w:szCs w:val="18"/>
              </w:rPr>
            </w:pPr>
          </w:p>
          <w:p w14:paraId="656A5768" w14:textId="77777777" w:rsidR="006B1783" w:rsidRPr="00D51EFE" w:rsidRDefault="006B1783" w:rsidP="00D43E5B">
            <w:pPr>
              <w:rPr>
                <w:b/>
                <w:bCs/>
                <w:sz w:val="18"/>
                <w:szCs w:val="18"/>
              </w:rPr>
            </w:pPr>
            <w:r w:rsidRPr="00D51EFE">
              <w:rPr>
                <w:b/>
                <w:bCs/>
                <w:sz w:val="18"/>
                <w:szCs w:val="18"/>
              </w:rPr>
              <w:t xml:space="preserve">Can usually attend to own </w:t>
            </w:r>
            <w:proofErr w:type="gramStart"/>
            <w:r w:rsidRPr="00D51EFE">
              <w:rPr>
                <w:b/>
                <w:bCs/>
                <w:sz w:val="18"/>
                <w:szCs w:val="18"/>
              </w:rPr>
              <w:t>toileting  needs</w:t>
            </w:r>
            <w:proofErr w:type="gramEnd"/>
            <w:r w:rsidRPr="00D51EFE">
              <w:rPr>
                <w:b/>
                <w:bCs/>
                <w:sz w:val="18"/>
                <w:szCs w:val="18"/>
              </w:rPr>
              <w:t xml:space="preserve"> </w:t>
            </w:r>
          </w:p>
          <w:p w14:paraId="39F3F8B1" w14:textId="77777777" w:rsidR="008B14EC" w:rsidRPr="00D51EFE" w:rsidRDefault="008B14EC" w:rsidP="00D43E5B">
            <w:pPr>
              <w:rPr>
                <w:b/>
                <w:bCs/>
                <w:sz w:val="18"/>
                <w:szCs w:val="18"/>
              </w:rPr>
            </w:pPr>
          </w:p>
          <w:p w14:paraId="1A4B6990" w14:textId="0179171E" w:rsidR="008B14EC" w:rsidRPr="008F6965" w:rsidRDefault="00E24ECB" w:rsidP="00D43E5B">
            <w:pPr>
              <w:rPr>
                <w:b/>
                <w:bCs/>
                <w:sz w:val="18"/>
                <w:szCs w:val="18"/>
              </w:rPr>
            </w:pPr>
            <w:r w:rsidRPr="00D51EFE">
              <w:rPr>
                <w:b/>
                <w:bCs/>
                <w:sz w:val="18"/>
                <w:szCs w:val="18"/>
              </w:rPr>
              <w:t xml:space="preserve">Can wash and </w:t>
            </w:r>
            <w:r w:rsidR="00647CB8" w:rsidRPr="00D51EFE">
              <w:rPr>
                <w:b/>
                <w:bCs/>
                <w:sz w:val="18"/>
                <w:szCs w:val="18"/>
              </w:rPr>
              <w:t>dry hands effectively and understands why this is important</w:t>
            </w:r>
          </w:p>
        </w:tc>
        <w:tc>
          <w:tcPr>
            <w:tcW w:w="667" w:type="pct"/>
            <w:shd w:val="clear" w:color="auto" w:fill="9999FF"/>
          </w:tcPr>
          <w:p w14:paraId="2241F8EA" w14:textId="450B7C63" w:rsidR="006B1783" w:rsidRPr="008F6965" w:rsidRDefault="006B1783" w:rsidP="00D43E5B">
            <w:pPr>
              <w:rPr>
                <w:b/>
                <w:bCs/>
                <w:sz w:val="18"/>
                <w:szCs w:val="18"/>
              </w:rPr>
            </w:pPr>
            <w:r w:rsidRPr="008F6965">
              <w:rPr>
                <w:b/>
                <w:bCs/>
                <w:sz w:val="18"/>
                <w:szCs w:val="18"/>
              </w:rPr>
              <w:t>Can talk about personal needs and wants with an adult</w:t>
            </w:r>
            <w:r w:rsidR="00AF0856">
              <w:rPr>
                <w:b/>
                <w:bCs/>
                <w:sz w:val="18"/>
                <w:szCs w:val="18"/>
              </w:rPr>
              <w:t xml:space="preserve"> and i</w:t>
            </w:r>
            <w:r w:rsidRPr="008F6965">
              <w:rPr>
                <w:b/>
                <w:bCs/>
                <w:sz w:val="18"/>
                <w:szCs w:val="18"/>
              </w:rPr>
              <w:t>s able to attend own toileting</w:t>
            </w:r>
            <w:r>
              <w:rPr>
                <w:b/>
                <w:bCs/>
                <w:sz w:val="18"/>
                <w:szCs w:val="18"/>
              </w:rPr>
              <w:t xml:space="preserve"> and handwashing</w:t>
            </w:r>
            <w:r w:rsidRPr="008F6965">
              <w:rPr>
                <w:b/>
                <w:bCs/>
                <w:sz w:val="18"/>
                <w:szCs w:val="18"/>
              </w:rPr>
              <w:t xml:space="preserve"> needs </w:t>
            </w:r>
          </w:p>
        </w:tc>
        <w:tc>
          <w:tcPr>
            <w:tcW w:w="642" w:type="pct"/>
            <w:shd w:val="clear" w:color="auto" w:fill="9999FF"/>
          </w:tcPr>
          <w:p w14:paraId="57F6DDC2" w14:textId="77777777" w:rsidR="006B1783" w:rsidRPr="008F6965" w:rsidRDefault="006B1783" w:rsidP="00D43E5B">
            <w:pPr>
              <w:rPr>
                <w:b/>
                <w:bCs/>
                <w:sz w:val="18"/>
                <w:szCs w:val="18"/>
              </w:rPr>
            </w:pPr>
            <w:r w:rsidRPr="008F6965">
              <w:rPr>
                <w:b/>
                <w:bCs/>
                <w:sz w:val="18"/>
                <w:szCs w:val="18"/>
              </w:rPr>
              <w:t xml:space="preserve">Usually accepts having to wait for a short time for needs to be met </w:t>
            </w:r>
          </w:p>
          <w:p w14:paraId="34A63085" w14:textId="77777777" w:rsidR="006B1783" w:rsidRPr="008F6965" w:rsidRDefault="006B1783" w:rsidP="00D43E5B">
            <w:pPr>
              <w:rPr>
                <w:b/>
                <w:bCs/>
                <w:sz w:val="18"/>
                <w:szCs w:val="18"/>
              </w:rPr>
            </w:pPr>
          </w:p>
          <w:p w14:paraId="66A03E5F" w14:textId="77777777" w:rsidR="006B1783" w:rsidRPr="008F6965" w:rsidRDefault="006B1783" w:rsidP="00D43E5B">
            <w:pPr>
              <w:rPr>
                <w:b/>
                <w:bCs/>
                <w:sz w:val="18"/>
                <w:szCs w:val="18"/>
              </w:rPr>
            </w:pPr>
          </w:p>
        </w:tc>
        <w:tc>
          <w:tcPr>
            <w:tcW w:w="692" w:type="pct"/>
            <w:shd w:val="clear" w:color="auto" w:fill="9999FF"/>
          </w:tcPr>
          <w:p w14:paraId="2C85BD78" w14:textId="77777777" w:rsidR="006B1783" w:rsidRPr="008F6965" w:rsidRDefault="006B1783" w:rsidP="00D43E5B">
            <w:pPr>
              <w:rPr>
                <w:b/>
                <w:bCs/>
                <w:sz w:val="18"/>
                <w:szCs w:val="18"/>
              </w:rPr>
            </w:pPr>
            <w:r w:rsidRPr="008F6965">
              <w:rPr>
                <w:b/>
                <w:bCs/>
                <w:sz w:val="18"/>
                <w:szCs w:val="18"/>
              </w:rPr>
              <w:t>Expresses personal needs</w:t>
            </w:r>
          </w:p>
          <w:p w14:paraId="21C28135" w14:textId="77777777" w:rsidR="006B1783" w:rsidRPr="008F6965" w:rsidRDefault="006B1783" w:rsidP="00D43E5B">
            <w:pPr>
              <w:rPr>
                <w:b/>
                <w:bCs/>
                <w:sz w:val="18"/>
                <w:szCs w:val="18"/>
              </w:rPr>
            </w:pPr>
          </w:p>
          <w:p w14:paraId="3DE39536" w14:textId="77777777" w:rsidR="006B1783" w:rsidRDefault="006B1783" w:rsidP="00D43E5B">
            <w:pPr>
              <w:rPr>
                <w:b/>
                <w:bCs/>
                <w:sz w:val="18"/>
                <w:szCs w:val="18"/>
              </w:rPr>
            </w:pPr>
            <w:r w:rsidRPr="008F6965">
              <w:rPr>
                <w:b/>
                <w:bCs/>
                <w:sz w:val="18"/>
                <w:szCs w:val="18"/>
              </w:rPr>
              <w:t xml:space="preserve">Can accept having to wait a short time for needs to be met </w:t>
            </w:r>
          </w:p>
          <w:p w14:paraId="2D48E7B5" w14:textId="77777777" w:rsidR="00A11E87" w:rsidRDefault="00A11E87" w:rsidP="00D43E5B">
            <w:pPr>
              <w:rPr>
                <w:b/>
                <w:bCs/>
                <w:sz w:val="18"/>
                <w:szCs w:val="18"/>
              </w:rPr>
            </w:pPr>
          </w:p>
          <w:p w14:paraId="4E4A0DEF" w14:textId="77777777" w:rsidR="0028678D" w:rsidRDefault="0060567F" w:rsidP="00D43E5B">
            <w:pPr>
              <w:rPr>
                <w:b/>
                <w:bCs/>
                <w:sz w:val="18"/>
                <w:szCs w:val="18"/>
              </w:rPr>
            </w:pPr>
            <w:r w:rsidRPr="00D51EFE">
              <w:rPr>
                <w:b/>
                <w:bCs/>
                <w:sz w:val="18"/>
                <w:szCs w:val="18"/>
              </w:rPr>
              <w:t xml:space="preserve">Has established a consistent </w:t>
            </w:r>
            <w:r w:rsidR="00C22980" w:rsidRPr="00D51EFE">
              <w:rPr>
                <w:b/>
                <w:bCs/>
                <w:sz w:val="18"/>
                <w:szCs w:val="18"/>
              </w:rPr>
              <w:t xml:space="preserve">daily pattern in relation to </w:t>
            </w:r>
            <w:r w:rsidR="00E0077F" w:rsidRPr="00D51EFE">
              <w:rPr>
                <w:b/>
                <w:bCs/>
                <w:sz w:val="18"/>
                <w:szCs w:val="18"/>
              </w:rPr>
              <w:t xml:space="preserve">eating, toileting and sleeping routines </w:t>
            </w:r>
            <w:r w:rsidR="0053513E" w:rsidRPr="00D51EFE">
              <w:rPr>
                <w:b/>
                <w:bCs/>
                <w:sz w:val="18"/>
                <w:szCs w:val="18"/>
              </w:rPr>
              <w:t>and can explain why this is important</w:t>
            </w:r>
            <w:r w:rsidR="0053513E">
              <w:rPr>
                <w:b/>
                <w:bCs/>
                <w:sz w:val="18"/>
                <w:szCs w:val="18"/>
              </w:rPr>
              <w:t xml:space="preserve"> </w:t>
            </w:r>
          </w:p>
          <w:p w14:paraId="55450345" w14:textId="6DBEDDA6" w:rsidR="00980809" w:rsidRPr="008F6965" w:rsidRDefault="00980809" w:rsidP="00D43E5B">
            <w:pPr>
              <w:rPr>
                <w:b/>
                <w:bCs/>
                <w:sz w:val="18"/>
                <w:szCs w:val="18"/>
              </w:rPr>
            </w:pPr>
          </w:p>
        </w:tc>
        <w:tc>
          <w:tcPr>
            <w:tcW w:w="618" w:type="pct"/>
            <w:shd w:val="clear" w:color="auto" w:fill="6666FF"/>
          </w:tcPr>
          <w:p w14:paraId="539B50F9" w14:textId="77777777" w:rsidR="006B1783" w:rsidRPr="008F6965" w:rsidRDefault="006B1783" w:rsidP="00D43E5B">
            <w:pPr>
              <w:rPr>
                <w:rFonts w:ascii="Calibri" w:eastAsia="Calibri" w:hAnsi="Calibri" w:cs="Calibri"/>
                <w:b/>
                <w:bCs/>
                <w:sz w:val="18"/>
                <w:szCs w:val="18"/>
              </w:rPr>
            </w:pPr>
            <w:r w:rsidRPr="008F6965">
              <w:rPr>
                <w:rFonts w:ascii="Calibri" w:eastAsia="Calibri" w:hAnsi="Calibri" w:cs="Calibri"/>
                <w:b/>
                <w:bCs/>
                <w:sz w:val="18"/>
                <w:szCs w:val="18"/>
              </w:rPr>
              <w:t xml:space="preserve">Confidently expresses own needs and accepts delay for needs to be met </w:t>
            </w:r>
          </w:p>
        </w:tc>
      </w:tr>
      <w:tr w:rsidR="006B1783" w14:paraId="3D89CF8B" w14:textId="77777777" w:rsidTr="006A6A99">
        <w:trPr>
          <w:trHeight w:val="1293"/>
        </w:trPr>
        <w:tc>
          <w:tcPr>
            <w:tcW w:w="413" w:type="pct"/>
            <w:vMerge/>
          </w:tcPr>
          <w:p w14:paraId="6C3656CC" w14:textId="77777777" w:rsidR="006B1783" w:rsidRPr="5CAFA3A3" w:rsidRDefault="006B1783" w:rsidP="00D43E5B">
            <w:pPr>
              <w:jc w:val="center"/>
              <w:rPr>
                <w:rFonts w:ascii="Calibri" w:eastAsia="Calibri" w:hAnsi="Calibri" w:cs="Calibri"/>
                <w:b/>
                <w:bCs/>
              </w:rPr>
            </w:pPr>
          </w:p>
        </w:tc>
        <w:tc>
          <w:tcPr>
            <w:tcW w:w="682" w:type="pct"/>
            <w:shd w:val="clear" w:color="auto" w:fill="CCCCFF"/>
          </w:tcPr>
          <w:p w14:paraId="7BACCBAA" w14:textId="77777777" w:rsidR="006B1783" w:rsidRPr="00D51EFE" w:rsidRDefault="006B1783" w:rsidP="00D43E5B">
            <w:pPr>
              <w:rPr>
                <w:b/>
                <w:bCs/>
                <w:sz w:val="18"/>
                <w:szCs w:val="18"/>
              </w:rPr>
            </w:pPr>
            <w:r w:rsidRPr="00D51EFE">
              <w:rPr>
                <w:b/>
                <w:bCs/>
                <w:sz w:val="18"/>
                <w:szCs w:val="18"/>
              </w:rPr>
              <w:t xml:space="preserve">Is beginning to dress self with adult help </w:t>
            </w:r>
          </w:p>
        </w:tc>
        <w:tc>
          <w:tcPr>
            <w:tcW w:w="619" w:type="pct"/>
            <w:shd w:val="clear" w:color="auto" w:fill="CCCCFF"/>
          </w:tcPr>
          <w:p w14:paraId="2F0E26D4" w14:textId="77777777" w:rsidR="006B1783" w:rsidRPr="00D51EFE" w:rsidRDefault="006B1783" w:rsidP="00D43E5B">
            <w:pPr>
              <w:rPr>
                <w:b/>
                <w:bCs/>
                <w:sz w:val="18"/>
                <w:szCs w:val="18"/>
              </w:rPr>
            </w:pPr>
            <w:r w:rsidRPr="00D51EFE">
              <w:rPr>
                <w:b/>
                <w:bCs/>
                <w:sz w:val="18"/>
                <w:szCs w:val="18"/>
              </w:rPr>
              <w:t xml:space="preserve">Dresses self with adult help </w:t>
            </w:r>
          </w:p>
        </w:tc>
        <w:tc>
          <w:tcPr>
            <w:tcW w:w="667" w:type="pct"/>
            <w:shd w:val="clear" w:color="auto" w:fill="CCCCFF"/>
          </w:tcPr>
          <w:p w14:paraId="4CF46669" w14:textId="4B49EA25" w:rsidR="006B1783" w:rsidRPr="00D51EFE" w:rsidRDefault="00406E73" w:rsidP="00D43E5B">
            <w:pPr>
              <w:rPr>
                <w:b/>
                <w:bCs/>
                <w:sz w:val="18"/>
                <w:szCs w:val="18"/>
              </w:rPr>
            </w:pPr>
            <w:r w:rsidRPr="00D51EFE">
              <w:rPr>
                <w:b/>
                <w:bCs/>
                <w:sz w:val="18"/>
                <w:szCs w:val="18"/>
              </w:rPr>
              <w:t xml:space="preserve">Dresses with help </w:t>
            </w:r>
            <w:proofErr w:type="spellStart"/>
            <w:r w:rsidRPr="00D51EFE">
              <w:rPr>
                <w:b/>
                <w:bCs/>
                <w:sz w:val="18"/>
                <w:szCs w:val="18"/>
              </w:rPr>
              <w:t>eg</w:t>
            </w:r>
            <w:proofErr w:type="spellEnd"/>
            <w:r w:rsidRPr="00D51EFE">
              <w:rPr>
                <w:b/>
                <w:bCs/>
                <w:sz w:val="18"/>
                <w:szCs w:val="18"/>
              </w:rPr>
              <w:t xml:space="preserve"> puts arms into open fronted coat</w:t>
            </w:r>
            <w:r w:rsidR="00E759A2" w:rsidRPr="00D51EFE">
              <w:rPr>
                <w:b/>
                <w:bCs/>
                <w:sz w:val="18"/>
                <w:szCs w:val="18"/>
              </w:rPr>
              <w:t xml:space="preserve"> when held up, pulls up own trousers, </w:t>
            </w:r>
            <w:r w:rsidR="009C147B" w:rsidRPr="00D51EFE">
              <w:rPr>
                <w:b/>
                <w:bCs/>
                <w:sz w:val="18"/>
                <w:szCs w:val="18"/>
              </w:rPr>
              <w:t>pulls up</w:t>
            </w:r>
            <w:r w:rsidR="004117B9" w:rsidRPr="00D51EFE">
              <w:rPr>
                <w:b/>
                <w:bCs/>
                <w:sz w:val="18"/>
                <w:szCs w:val="18"/>
              </w:rPr>
              <w:t xml:space="preserve"> </w:t>
            </w:r>
            <w:proofErr w:type="gramStart"/>
            <w:r w:rsidR="004117B9" w:rsidRPr="00D51EFE">
              <w:rPr>
                <w:b/>
                <w:bCs/>
                <w:sz w:val="18"/>
                <w:szCs w:val="18"/>
              </w:rPr>
              <w:t xml:space="preserve">fastened </w:t>
            </w:r>
            <w:r w:rsidR="009C147B" w:rsidRPr="00D51EFE">
              <w:rPr>
                <w:b/>
                <w:bCs/>
                <w:sz w:val="18"/>
                <w:szCs w:val="18"/>
              </w:rPr>
              <w:t xml:space="preserve"> zipper</w:t>
            </w:r>
            <w:proofErr w:type="gramEnd"/>
            <w:r w:rsidR="009C147B" w:rsidRPr="00D51EFE">
              <w:rPr>
                <w:b/>
                <w:bCs/>
                <w:sz w:val="18"/>
                <w:szCs w:val="18"/>
              </w:rPr>
              <w:t xml:space="preserve"> </w:t>
            </w:r>
          </w:p>
        </w:tc>
        <w:tc>
          <w:tcPr>
            <w:tcW w:w="667" w:type="pct"/>
            <w:shd w:val="clear" w:color="auto" w:fill="9999FF"/>
          </w:tcPr>
          <w:p w14:paraId="5709AA5A" w14:textId="77777777" w:rsidR="006B1783" w:rsidRPr="00D51EFE" w:rsidRDefault="006B1783" w:rsidP="00D43E5B">
            <w:pPr>
              <w:rPr>
                <w:b/>
                <w:bCs/>
                <w:sz w:val="18"/>
                <w:szCs w:val="18"/>
              </w:rPr>
            </w:pPr>
            <w:r w:rsidRPr="00D51EFE">
              <w:rPr>
                <w:b/>
                <w:bCs/>
                <w:sz w:val="18"/>
                <w:szCs w:val="18"/>
              </w:rPr>
              <w:t xml:space="preserve">Dresses self </w:t>
            </w:r>
          </w:p>
          <w:p w14:paraId="28D9213A" w14:textId="77777777" w:rsidR="006B1783" w:rsidRPr="00D51EFE" w:rsidRDefault="006B1783" w:rsidP="00D43E5B">
            <w:pPr>
              <w:rPr>
                <w:b/>
                <w:bCs/>
                <w:sz w:val="18"/>
                <w:szCs w:val="18"/>
              </w:rPr>
            </w:pPr>
            <w:r w:rsidRPr="00D51EFE">
              <w:rPr>
                <w:b/>
                <w:bCs/>
                <w:sz w:val="18"/>
                <w:szCs w:val="18"/>
              </w:rPr>
              <w:t xml:space="preserve">Pays regard to the order clothes need to be put on </w:t>
            </w:r>
          </w:p>
        </w:tc>
        <w:tc>
          <w:tcPr>
            <w:tcW w:w="642" w:type="pct"/>
            <w:shd w:val="clear" w:color="auto" w:fill="9999FF"/>
          </w:tcPr>
          <w:p w14:paraId="2CDC8271" w14:textId="77777777" w:rsidR="006B1783" w:rsidRPr="00D51EFE" w:rsidRDefault="006B1783" w:rsidP="00D43E5B">
            <w:pPr>
              <w:rPr>
                <w:b/>
                <w:bCs/>
                <w:sz w:val="18"/>
                <w:szCs w:val="18"/>
              </w:rPr>
            </w:pPr>
            <w:r w:rsidRPr="00D51EFE">
              <w:rPr>
                <w:b/>
                <w:bCs/>
                <w:sz w:val="18"/>
                <w:szCs w:val="18"/>
              </w:rPr>
              <w:t xml:space="preserve">Has some understanding of how to dress for the weather </w:t>
            </w:r>
            <w:proofErr w:type="gramStart"/>
            <w:r w:rsidRPr="00D51EFE">
              <w:rPr>
                <w:b/>
                <w:bCs/>
                <w:sz w:val="18"/>
                <w:szCs w:val="18"/>
              </w:rPr>
              <w:t>e.g.</w:t>
            </w:r>
            <w:proofErr w:type="gramEnd"/>
            <w:r w:rsidRPr="00D51EFE">
              <w:rPr>
                <w:b/>
                <w:bCs/>
                <w:sz w:val="18"/>
                <w:szCs w:val="18"/>
              </w:rPr>
              <w:t xml:space="preserve"> gloves in winter, no jumper in summer </w:t>
            </w:r>
          </w:p>
        </w:tc>
        <w:tc>
          <w:tcPr>
            <w:tcW w:w="692" w:type="pct"/>
            <w:shd w:val="clear" w:color="auto" w:fill="9999FF"/>
          </w:tcPr>
          <w:p w14:paraId="2284F0C2" w14:textId="77777777" w:rsidR="006B1783" w:rsidRDefault="006B1783" w:rsidP="00D43E5B">
            <w:pPr>
              <w:rPr>
                <w:b/>
                <w:bCs/>
                <w:sz w:val="18"/>
                <w:szCs w:val="18"/>
              </w:rPr>
            </w:pPr>
            <w:r>
              <w:rPr>
                <w:b/>
                <w:bCs/>
                <w:sz w:val="18"/>
                <w:szCs w:val="18"/>
              </w:rPr>
              <w:t xml:space="preserve">Dresses independently </w:t>
            </w:r>
          </w:p>
          <w:p w14:paraId="611515CC" w14:textId="77777777" w:rsidR="006B1783" w:rsidRDefault="006B1783" w:rsidP="00D43E5B">
            <w:pPr>
              <w:rPr>
                <w:b/>
                <w:bCs/>
                <w:sz w:val="18"/>
                <w:szCs w:val="18"/>
              </w:rPr>
            </w:pPr>
          </w:p>
          <w:p w14:paraId="00F20C5A" w14:textId="77777777" w:rsidR="006B1783" w:rsidRPr="008F6965" w:rsidRDefault="006B1783" w:rsidP="00D43E5B">
            <w:pPr>
              <w:rPr>
                <w:b/>
                <w:bCs/>
                <w:sz w:val="18"/>
                <w:szCs w:val="18"/>
              </w:rPr>
            </w:pPr>
            <w:r>
              <w:rPr>
                <w:b/>
                <w:bCs/>
                <w:sz w:val="18"/>
                <w:szCs w:val="18"/>
              </w:rPr>
              <w:t xml:space="preserve">Supports friends to dress if they need help </w:t>
            </w:r>
            <w:proofErr w:type="gramStart"/>
            <w:r>
              <w:rPr>
                <w:b/>
                <w:bCs/>
                <w:sz w:val="18"/>
                <w:szCs w:val="18"/>
              </w:rPr>
              <w:t>e.g.</w:t>
            </w:r>
            <w:proofErr w:type="gramEnd"/>
            <w:r>
              <w:rPr>
                <w:b/>
                <w:bCs/>
                <w:sz w:val="18"/>
                <w:szCs w:val="18"/>
              </w:rPr>
              <w:t xml:space="preserve"> in role play </w:t>
            </w:r>
          </w:p>
        </w:tc>
        <w:tc>
          <w:tcPr>
            <w:tcW w:w="618" w:type="pct"/>
            <w:shd w:val="clear" w:color="auto" w:fill="6666FF"/>
          </w:tcPr>
          <w:p w14:paraId="60D098FB" w14:textId="77777777" w:rsidR="006B1783" w:rsidRPr="008F6965" w:rsidRDefault="006B1783" w:rsidP="00D43E5B">
            <w:pPr>
              <w:rPr>
                <w:rFonts w:ascii="Calibri" w:eastAsia="Calibri" w:hAnsi="Calibri" w:cs="Calibri"/>
                <w:b/>
                <w:bCs/>
                <w:sz w:val="18"/>
                <w:szCs w:val="18"/>
              </w:rPr>
            </w:pPr>
            <w:r>
              <w:rPr>
                <w:rFonts w:ascii="Calibri" w:eastAsia="Calibri" w:hAnsi="Calibri" w:cs="Calibri"/>
                <w:b/>
                <w:bCs/>
                <w:sz w:val="18"/>
                <w:szCs w:val="18"/>
              </w:rPr>
              <w:t xml:space="preserve">Dresses self to suit the environment and situation </w:t>
            </w:r>
          </w:p>
        </w:tc>
      </w:tr>
      <w:tr w:rsidR="006B1783" w14:paraId="53952860" w14:textId="77777777" w:rsidTr="006A6A99">
        <w:trPr>
          <w:trHeight w:val="1293"/>
        </w:trPr>
        <w:tc>
          <w:tcPr>
            <w:tcW w:w="413" w:type="pct"/>
            <w:vMerge/>
          </w:tcPr>
          <w:p w14:paraId="6AEBDE30" w14:textId="77777777" w:rsidR="006B1783" w:rsidRPr="5CAFA3A3" w:rsidRDefault="006B1783" w:rsidP="00D43E5B">
            <w:pPr>
              <w:jc w:val="center"/>
              <w:rPr>
                <w:rFonts w:ascii="Calibri" w:eastAsia="Calibri" w:hAnsi="Calibri" w:cs="Calibri"/>
                <w:b/>
                <w:bCs/>
              </w:rPr>
            </w:pPr>
          </w:p>
        </w:tc>
        <w:tc>
          <w:tcPr>
            <w:tcW w:w="682" w:type="pct"/>
            <w:shd w:val="clear" w:color="auto" w:fill="CCCCFF"/>
          </w:tcPr>
          <w:p w14:paraId="24C64DDA" w14:textId="77777777" w:rsidR="006B1783" w:rsidRPr="00D51EFE" w:rsidRDefault="006B1783" w:rsidP="00D43E5B">
            <w:pPr>
              <w:rPr>
                <w:b/>
                <w:bCs/>
                <w:sz w:val="18"/>
                <w:szCs w:val="18"/>
              </w:rPr>
            </w:pPr>
            <w:r w:rsidRPr="00D51EFE">
              <w:rPr>
                <w:b/>
                <w:bCs/>
                <w:sz w:val="18"/>
                <w:szCs w:val="18"/>
              </w:rPr>
              <w:t>E</w:t>
            </w:r>
            <w:r w:rsidR="00575F2C" w:rsidRPr="00D51EFE">
              <w:rPr>
                <w:b/>
                <w:bCs/>
                <w:sz w:val="18"/>
                <w:szCs w:val="18"/>
              </w:rPr>
              <w:t>njoys</w:t>
            </w:r>
            <w:r w:rsidRPr="00D51EFE">
              <w:rPr>
                <w:b/>
                <w:bCs/>
                <w:sz w:val="18"/>
                <w:szCs w:val="18"/>
              </w:rPr>
              <w:t xml:space="preserve"> a range of familiar foods </w:t>
            </w:r>
          </w:p>
          <w:p w14:paraId="7348EED0" w14:textId="77777777" w:rsidR="00CC5FFF" w:rsidRPr="00D51EFE" w:rsidRDefault="00CC5FFF" w:rsidP="00D43E5B">
            <w:pPr>
              <w:rPr>
                <w:b/>
                <w:bCs/>
                <w:sz w:val="18"/>
                <w:szCs w:val="18"/>
              </w:rPr>
            </w:pPr>
          </w:p>
          <w:p w14:paraId="75B7B758" w14:textId="318C2006" w:rsidR="00CC5FFF" w:rsidRPr="00D51EFE" w:rsidRDefault="00CC5FFF" w:rsidP="00D43E5B">
            <w:pPr>
              <w:rPr>
                <w:b/>
                <w:bCs/>
                <w:sz w:val="18"/>
                <w:szCs w:val="18"/>
              </w:rPr>
            </w:pPr>
            <w:r w:rsidRPr="00D51EFE">
              <w:rPr>
                <w:b/>
                <w:bCs/>
                <w:sz w:val="18"/>
                <w:szCs w:val="18"/>
              </w:rPr>
              <w:t>Feeds self competently</w:t>
            </w:r>
          </w:p>
        </w:tc>
        <w:tc>
          <w:tcPr>
            <w:tcW w:w="619" w:type="pct"/>
            <w:shd w:val="clear" w:color="auto" w:fill="CCCCFF"/>
          </w:tcPr>
          <w:p w14:paraId="240197FE" w14:textId="6508A953" w:rsidR="006B1783" w:rsidRPr="00D51EFE" w:rsidRDefault="006B1783" w:rsidP="00D43E5B">
            <w:pPr>
              <w:rPr>
                <w:b/>
                <w:bCs/>
                <w:sz w:val="18"/>
                <w:szCs w:val="18"/>
              </w:rPr>
            </w:pPr>
            <w:r w:rsidRPr="00D51EFE">
              <w:rPr>
                <w:b/>
                <w:bCs/>
                <w:sz w:val="18"/>
                <w:szCs w:val="18"/>
              </w:rPr>
              <w:t>E</w:t>
            </w:r>
            <w:r w:rsidR="00575F2C" w:rsidRPr="00D51EFE">
              <w:rPr>
                <w:b/>
                <w:bCs/>
                <w:sz w:val="18"/>
                <w:szCs w:val="18"/>
              </w:rPr>
              <w:t>njoys</w:t>
            </w:r>
            <w:r w:rsidRPr="00D51EFE">
              <w:rPr>
                <w:b/>
                <w:bCs/>
                <w:sz w:val="18"/>
                <w:szCs w:val="18"/>
              </w:rPr>
              <w:t xml:space="preserve"> a range of familiar foods and is willing to try some new foods </w:t>
            </w:r>
          </w:p>
        </w:tc>
        <w:tc>
          <w:tcPr>
            <w:tcW w:w="667" w:type="pct"/>
            <w:shd w:val="clear" w:color="auto" w:fill="CCCCFF"/>
          </w:tcPr>
          <w:p w14:paraId="6C30A9D6" w14:textId="77777777" w:rsidR="006B1783" w:rsidRPr="00D51EFE" w:rsidRDefault="006B1783" w:rsidP="00D43E5B">
            <w:pPr>
              <w:rPr>
                <w:b/>
                <w:bCs/>
                <w:sz w:val="18"/>
                <w:szCs w:val="18"/>
              </w:rPr>
            </w:pPr>
            <w:r w:rsidRPr="00D51EFE">
              <w:rPr>
                <w:b/>
                <w:bCs/>
                <w:sz w:val="18"/>
                <w:szCs w:val="18"/>
              </w:rPr>
              <w:t xml:space="preserve">Has begun to understand that some foods are especially good for them </w:t>
            </w:r>
            <w:proofErr w:type="spellStart"/>
            <w:proofErr w:type="gramStart"/>
            <w:r w:rsidRPr="00D51EFE">
              <w:rPr>
                <w:b/>
                <w:bCs/>
                <w:sz w:val="18"/>
                <w:szCs w:val="18"/>
              </w:rPr>
              <w:t>eg</w:t>
            </w:r>
            <w:proofErr w:type="spellEnd"/>
            <w:proofErr w:type="gramEnd"/>
            <w:r w:rsidRPr="00D51EFE">
              <w:rPr>
                <w:b/>
                <w:bCs/>
                <w:sz w:val="18"/>
                <w:szCs w:val="18"/>
              </w:rPr>
              <w:t xml:space="preserve"> fruit, milk </w:t>
            </w:r>
          </w:p>
        </w:tc>
        <w:tc>
          <w:tcPr>
            <w:tcW w:w="667" w:type="pct"/>
            <w:shd w:val="clear" w:color="auto" w:fill="9999FF"/>
          </w:tcPr>
          <w:p w14:paraId="21F06A49" w14:textId="77777777" w:rsidR="006B1783" w:rsidRPr="00D51EFE" w:rsidRDefault="006B1783" w:rsidP="00D43E5B">
            <w:pPr>
              <w:rPr>
                <w:b/>
                <w:bCs/>
                <w:sz w:val="18"/>
                <w:szCs w:val="18"/>
              </w:rPr>
            </w:pPr>
            <w:r w:rsidRPr="00D51EFE">
              <w:rPr>
                <w:b/>
                <w:bCs/>
                <w:sz w:val="18"/>
                <w:szCs w:val="18"/>
              </w:rPr>
              <w:t>Expresses likes and dislikes in food</w:t>
            </w:r>
          </w:p>
          <w:p w14:paraId="1F2A2998" w14:textId="77777777" w:rsidR="006B1783" w:rsidRPr="00D51EFE" w:rsidRDefault="006B1783" w:rsidP="00D43E5B">
            <w:pPr>
              <w:rPr>
                <w:b/>
                <w:bCs/>
                <w:sz w:val="18"/>
                <w:szCs w:val="18"/>
              </w:rPr>
            </w:pPr>
          </w:p>
          <w:p w14:paraId="2F8A731A" w14:textId="546B3805" w:rsidR="006B1783" w:rsidRPr="00D51EFE" w:rsidRDefault="006B1783" w:rsidP="00D43E5B">
            <w:pPr>
              <w:rPr>
                <w:b/>
                <w:bCs/>
                <w:sz w:val="18"/>
                <w:szCs w:val="18"/>
              </w:rPr>
            </w:pPr>
            <w:r w:rsidRPr="00D51EFE">
              <w:rPr>
                <w:b/>
                <w:bCs/>
                <w:sz w:val="18"/>
                <w:szCs w:val="18"/>
              </w:rPr>
              <w:t xml:space="preserve">Is </w:t>
            </w:r>
            <w:r w:rsidR="0076190D" w:rsidRPr="00D51EFE">
              <w:rPr>
                <w:b/>
                <w:bCs/>
                <w:sz w:val="18"/>
                <w:szCs w:val="18"/>
              </w:rPr>
              <w:t>beginning</w:t>
            </w:r>
            <w:r w:rsidRPr="00D51EFE">
              <w:rPr>
                <w:b/>
                <w:bCs/>
                <w:sz w:val="18"/>
                <w:szCs w:val="18"/>
              </w:rPr>
              <w:t xml:space="preserve"> to understand that some foods are less healthy than others, but can be eaten in moderation</w:t>
            </w:r>
          </w:p>
        </w:tc>
        <w:tc>
          <w:tcPr>
            <w:tcW w:w="642" w:type="pct"/>
            <w:shd w:val="clear" w:color="auto" w:fill="9999FF"/>
          </w:tcPr>
          <w:p w14:paraId="432B3B50" w14:textId="4BB6B977" w:rsidR="006B1783" w:rsidRPr="00D51EFE" w:rsidRDefault="00934474" w:rsidP="00D43E5B">
            <w:pPr>
              <w:rPr>
                <w:b/>
                <w:bCs/>
                <w:sz w:val="18"/>
                <w:szCs w:val="18"/>
              </w:rPr>
            </w:pPr>
            <w:r w:rsidRPr="00D51EFE">
              <w:rPr>
                <w:b/>
                <w:bCs/>
                <w:sz w:val="18"/>
                <w:szCs w:val="18"/>
              </w:rPr>
              <w:t>Eats a healthy range of foodstuffs and understands the need for variety in food</w:t>
            </w:r>
          </w:p>
          <w:p w14:paraId="65605F82" w14:textId="77777777" w:rsidR="00934474" w:rsidRPr="00D51EFE" w:rsidRDefault="00934474" w:rsidP="00D43E5B">
            <w:pPr>
              <w:rPr>
                <w:b/>
                <w:bCs/>
                <w:sz w:val="18"/>
                <w:szCs w:val="18"/>
              </w:rPr>
            </w:pPr>
          </w:p>
          <w:p w14:paraId="6C8F4E97" w14:textId="77777777" w:rsidR="006B1783" w:rsidRPr="00D51EFE" w:rsidRDefault="006B1783" w:rsidP="00D43E5B">
            <w:pPr>
              <w:rPr>
                <w:b/>
                <w:bCs/>
                <w:sz w:val="18"/>
                <w:szCs w:val="18"/>
              </w:rPr>
            </w:pPr>
            <w:r w:rsidRPr="00D51EFE">
              <w:rPr>
                <w:b/>
                <w:bCs/>
                <w:sz w:val="18"/>
                <w:szCs w:val="18"/>
              </w:rPr>
              <w:t xml:space="preserve">Understands that some foods are less healthy than others but can be eaten in moderation </w:t>
            </w:r>
          </w:p>
        </w:tc>
        <w:tc>
          <w:tcPr>
            <w:tcW w:w="692" w:type="pct"/>
            <w:shd w:val="clear" w:color="auto" w:fill="9999FF"/>
          </w:tcPr>
          <w:p w14:paraId="50C6F196" w14:textId="77777777" w:rsidR="006B1783" w:rsidRDefault="006B1783" w:rsidP="00D43E5B">
            <w:pPr>
              <w:rPr>
                <w:b/>
                <w:bCs/>
                <w:sz w:val="18"/>
                <w:szCs w:val="18"/>
              </w:rPr>
            </w:pPr>
            <w:r>
              <w:rPr>
                <w:b/>
                <w:bCs/>
                <w:sz w:val="18"/>
                <w:szCs w:val="18"/>
              </w:rPr>
              <w:t xml:space="preserve">Understands the importance of making healthy food choice in their diet </w:t>
            </w:r>
          </w:p>
        </w:tc>
        <w:tc>
          <w:tcPr>
            <w:tcW w:w="618" w:type="pct"/>
            <w:shd w:val="clear" w:color="auto" w:fill="6666FF"/>
          </w:tcPr>
          <w:p w14:paraId="7B2EF5B5" w14:textId="77777777" w:rsidR="006B1783" w:rsidRDefault="006B1783" w:rsidP="00D43E5B">
            <w:pPr>
              <w:rPr>
                <w:rFonts w:ascii="Calibri" w:eastAsia="Calibri" w:hAnsi="Calibri" w:cs="Calibri"/>
                <w:b/>
                <w:bCs/>
                <w:sz w:val="18"/>
                <w:szCs w:val="18"/>
              </w:rPr>
            </w:pPr>
            <w:r>
              <w:rPr>
                <w:rFonts w:ascii="Calibri" w:eastAsia="Calibri" w:hAnsi="Calibri" w:cs="Calibri"/>
                <w:b/>
                <w:bCs/>
                <w:sz w:val="18"/>
                <w:szCs w:val="18"/>
              </w:rPr>
              <w:t xml:space="preserve">Understands what a ‘balanced diet’ is </w:t>
            </w:r>
          </w:p>
        </w:tc>
      </w:tr>
      <w:tr w:rsidR="006B1783" w14:paraId="45AE0C9F" w14:textId="77777777" w:rsidTr="006A6A99">
        <w:trPr>
          <w:trHeight w:val="1975"/>
        </w:trPr>
        <w:tc>
          <w:tcPr>
            <w:tcW w:w="413" w:type="pct"/>
            <w:vMerge w:val="restart"/>
          </w:tcPr>
          <w:p w14:paraId="1C3ABC06" w14:textId="77777777" w:rsidR="006B1783" w:rsidRPr="00491F06" w:rsidRDefault="006B1783" w:rsidP="00D43E5B">
            <w:pPr>
              <w:jc w:val="center"/>
              <w:rPr>
                <w:sz w:val="18"/>
                <w:szCs w:val="18"/>
              </w:rPr>
            </w:pPr>
            <w:r w:rsidRPr="00491F06">
              <w:rPr>
                <w:rFonts w:ascii="Calibri" w:eastAsia="Calibri" w:hAnsi="Calibri" w:cs="Calibri"/>
                <w:b/>
                <w:bCs/>
                <w:sz w:val="18"/>
                <w:szCs w:val="18"/>
              </w:rPr>
              <w:t xml:space="preserve">Relationships  </w:t>
            </w:r>
          </w:p>
        </w:tc>
        <w:tc>
          <w:tcPr>
            <w:tcW w:w="682" w:type="pct"/>
            <w:shd w:val="clear" w:color="auto" w:fill="CCCCFF"/>
          </w:tcPr>
          <w:p w14:paraId="144C0128" w14:textId="024F2A02" w:rsidR="006B1783" w:rsidRPr="00491F06" w:rsidRDefault="006B1783" w:rsidP="00D43E5B">
            <w:pPr>
              <w:rPr>
                <w:b/>
                <w:bCs/>
                <w:sz w:val="18"/>
                <w:szCs w:val="18"/>
              </w:rPr>
            </w:pPr>
            <w:r w:rsidRPr="00491F06">
              <w:rPr>
                <w:b/>
                <w:bCs/>
                <w:sz w:val="18"/>
                <w:szCs w:val="18"/>
              </w:rPr>
              <w:t>Shows an interest in other</w:t>
            </w:r>
            <w:r>
              <w:rPr>
                <w:b/>
                <w:bCs/>
                <w:sz w:val="18"/>
                <w:szCs w:val="18"/>
              </w:rPr>
              <w:t xml:space="preserve"> children and adults </w:t>
            </w:r>
            <w:r w:rsidR="00555379">
              <w:rPr>
                <w:b/>
                <w:bCs/>
                <w:sz w:val="18"/>
                <w:szCs w:val="18"/>
              </w:rPr>
              <w:t xml:space="preserve">and seeks out others to share experiences </w:t>
            </w:r>
          </w:p>
        </w:tc>
        <w:tc>
          <w:tcPr>
            <w:tcW w:w="619" w:type="pct"/>
            <w:shd w:val="clear" w:color="auto" w:fill="CCCCFF"/>
          </w:tcPr>
          <w:p w14:paraId="42D5203E" w14:textId="5D4A7FD5" w:rsidR="006B1783" w:rsidRDefault="006B1783" w:rsidP="00D43E5B">
            <w:pPr>
              <w:rPr>
                <w:b/>
                <w:bCs/>
                <w:sz w:val="18"/>
                <w:szCs w:val="18"/>
              </w:rPr>
            </w:pPr>
            <w:r w:rsidRPr="00491F06">
              <w:rPr>
                <w:b/>
                <w:bCs/>
                <w:sz w:val="18"/>
                <w:szCs w:val="18"/>
              </w:rPr>
              <w:t>Can play alongside a friend</w:t>
            </w:r>
            <w:r w:rsidR="00D70975">
              <w:rPr>
                <w:b/>
                <w:bCs/>
                <w:sz w:val="18"/>
                <w:szCs w:val="18"/>
              </w:rPr>
              <w:t xml:space="preserve">, </w:t>
            </w:r>
            <w:proofErr w:type="spellStart"/>
            <w:r w:rsidR="00D70975">
              <w:rPr>
                <w:b/>
                <w:bCs/>
                <w:sz w:val="18"/>
                <w:szCs w:val="18"/>
              </w:rPr>
              <w:t>aharing</w:t>
            </w:r>
            <w:proofErr w:type="spellEnd"/>
            <w:r w:rsidR="00D70975">
              <w:rPr>
                <w:b/>
                <w:bCs/>
                <w:sz w:val="18"/>
                <w:szCs w:val="18"/>
              </w:rPr>
              <w:t xml:space="preserve"> experiences </w:t>
            </w:r>
          </w:p>
          <w:p w14:paraId="18391928" w14:textId="77777777" w:rsidR="00B23753" w:rsidRDefault="00B23753" w:rsidP="00D43E5B">
            <w:pPr>
              <w:rPr>
                <w:b/>
                <w:bCs/>
                <w:sz w:val="18"/>
                <w:szCs w:val="18"/>
              </w:rPr>
            </w:pPr>
          </w:p>
          <w:p w14:paraId="0DC94428" w14:textId="54BA3946" w:rsidR="00B23753" w:rsidRDefault="00B23753" w:rsidP="00D43E5B">
            <w:pPr>
              <w:rPr>
                <w:b/>
                <w:bCs/>
                <w:sz w:val="18"/>
                <w:szCs w:val="18"/>
              </w:rPr>
            </w:pPr>
            <w:r>
              <w:rPr>
                <w:b/>
                <w:bCs/>
                <w:sz w:val="18"/>
                <w:szCs w:val="18"/>
              </w:rPr>
              <w:t xml:space="preserve">Seeks companionship from adults and other children </w:t>
            </w:r>
          </w:p>
          <w:p w14:paraId="0542B3A8" w14:textId="77777777" w:rsidR="006B1783" w:rsidRDefault="006B1783" w:rsidP="00D43E5B">
            <w:pPr>
              <w:rPr>
                <w:b/>
                <w:bCs/>
                <w:sz w:val="18"/>
                <w:szCs w:val="18"/>
              </w:rPr>
            </w:pPr>
          </w:p>
          <w:p w14:paraId="6AF2F24B" w14:textId="1C056D6E" w:rsidR="006B1783" w:rsidRPr="00491F06" w:rsidRDefault="006B1783" w:rsidP="00D43E5B">
            <w:pPr>
              <w:rPr>
                <w:b/>
                <w:bCs/>
                <w:sz w:val="18"/>
                <w:szCs w:val="18"/>
              </w:rPr>
            </w:pPr>
            <w:r>
              <w:rPr>
                <w:b/>
                <w:bCs/>
                <w:sz w:val="18"/>
                <w:szCs w:val="18"/>
              </w:rPr>
              <w:t>Asks a trusted adult for help where there is a conflict</w:t>
            </w:r>
          </w:p>
        </w:tc>
        <w:tc>
          <w:tcPr>
            <w:tcW w:w="667" w:type="pct"/>
            <w:shd w:val="clear" w:color="auto" w:fill="CCCCFF"/>
          </w:tcPr>
          <w:p w14:paraId="05462548" w14:textId="668C1328" w:rsidR="006B1783" w:rsidRDefault="006B1783" w:rsidP="00D43E5B">
            <w:pPr>
              <w:rPr>
                <w:b/>
                <w:bCs/>
                <w:sz w:val="18"/>
                <w:szCs w:val="18"/>
              </w:rPr>
            </w:pPr>
            <w:r w:rsidRPr="00491F06">
              <w:rPr>
                <w:b/>
                <w:bCs/>
                <w:sz w:val="18"/>
                <w:szCs w:val="18"/>
              </w:rPr>
              <w:t>Can play in a pair/three, extending play ideas</w:t>
            </w:r>
            <w:r w:rsidR="00A6206B">
              <w:rPr>
                <w:b/>
                <w:bCs/>
                <w:sz w:val="18"/>
                <w:szCs w:val="18"/>
              </w:rPr>
              <w:t xml:space="preserve"> and </w:t>
            </w:r>
            <w:r w:rsidR="006537B3">
              <w:rPr>
                <w:b/>
                <w:bCs/>
                <w:sz w:val="18"/>
                <w:szCs w:val="18"/>
              </w:rPr>
              <w:t xml:space="preserve">shared experiences </w:t>
            </w:r>
            <w:r w:rsidRPr="00491F06">
              <w:rPr>
                <w:b/>
                <w:bCs/>
                <w:sz w:val="18"/>
                <w:szCs w:val="18"/>
              </w:rPr>
              <w:t xml:space="preserve"> </w:t>
            </w:r>
          </w:p>
          <w:p w14:paraId="6F10DC59" w14:textId="77777777" w:rsidR="006B1783" w:rsidRDefault="006B1783" w:rsidP="00D43E5B">
            <w:pPr>
              <w:rPr>
                <w:b/>
                <w:bCs/>
                <w:sz w:val="18"/>
                <w:szCs w:val="18"/>
              </w:rPr>
            </w:pPr>
          </w:p>
          <w:p w14:paraId="69831D74" w14:textId="77777777" w:rsidR="006B1783" w:rsidRDefault="00246DF2" w:rsidP="00D43E5B">
            <w:pPr>
              <w:rPr>
                <w:b/>
                <w:bCs/>
                <w:sz w:val="18"/>
                <w:szCs w:val="18"/>
              </w:rPr>
            </w:pPr>
            <w:r>
              <w:rPr>
                <w:b/>
                <w:bCs/>
                <w:sz w:val="18"/>
                <w:szCs w:val="18"/>
              </w:rPr>
              <w:t xml:space="preserve">Looks to a supportive adult for help in resolving conflicts with peers </w:t>
            </w:r>
          </w:p>
          <w:p w14:paraId="3BB1C72E" w14:textId="77777777" w:rsidR="00FA1D51" w:rsidRDefault="00FA1D51" w:rsidP="00D43E5B">
            <w:pPr>
              <w:rPr>
                <w:b/>
                <w:bCs/>
                <w:sz w:val="18"/>
                <w:szCs w:val="18"/>
              </w:rPr>
            </w:pPr>
          </w:p>
          <w:p w14:paraId="74E22E13" w14:textId="555A50F3" w:rsidR="00FA1D51" w:rsidRPr="00491F06" w:rsidRDefault="00FA1D51" w:rsidP="00D43E5B">
            <w:pPr>
              <w:rPr>
                <w:b/>
                <w:bCs/>
                <w:sz w:val="18"/>
                <w:szCs w:val="18"/>
              </w:rPr>
            </w:pPr>
            <w:r>
              <w:rPr>
                <w:b/>
                <w:bCs/>
                <w:sz w:val="18"/>
                <w:szCs w:val="18"/>
              </w:rPr>
              <w:t xml:space="preserve">Shows kindness to others having experienced this themselves </w:t>
            </w:r>
          </w:p>
        </w:tc>
        <w:tc>
          <w:tcPr>
            <w:tcW w:w="667" w:type="pct"/>
            <w:shd w:val="clear" w:color="auto" w:fill="9999FF"/>
          </w:tcPr>
          <w:p w14:paraId="240E96E6" w14:textId="77777777" w:rsidR="006B1783" w:rsidRDefault="006B1783" w:rsidP="00D43E5B">
            <w:pPr>
              <w:rPr>
                <w:b/>
                <w:bCs/>
                <w:sz w:val="18"/>
                <w:szCs w:val="18"/>
              </w:rPr>
            </w:pPr>
            <w:r w:rsidRPr="00491F06">
              <w:rPr>
                <w:b/>
                <w:bCs/>
                <w:sz w:val="18"/>
                <w:szCs w:val="18"/>
              </w:rPr>
              <w:t xml:space="preserve">Can work in a pair or three to solve a problem with some adult support </w:t>
            </w:r>
          </w:p>
          <w:p w14:paraId="5EBFC31B" w14:textId="77777777" w:rsidR="006B1783" w:rsidRDefault="006B1783" w:rsidP="00D43E5B">
            <w:pPr>
              <w:rPr>
                <w:b/>
                <w:bCs/>
                <w:sz w:val="18"/>
                <w:szCs w:val="18"/>
              </w:rPr>
            </w:pPr>
          </w:p>
          <w:p w14:paraId="7DACBC92" w14:textId="3D488133" w:rsidR="006B1783" w:rsidRDefault="006B1783" w:rsidP="00D43E5B">
            <w:pPr>
              <w:rPr>
                <w:b/>
                <w:bCs/>
                <w:sz w:val="18"/>
                <w:szCs w:val="18"/>
              </w:rPr>
            </w:pPr>
            <w:r>
              <w:rPr>
                <w:b/>
                <w:bCs/>
                <w:sz w:val="18"/>
                <w:szCs w:val="18"/>
              </w:rPr>
              <w:t>Is able to resolve conflicts by themselves where possible</w:t>
            </w:r>
            <w:r w:rsidR="00C855CA">
              <w:rPr>
                <w:b/>
                <w:bCs/>
                <w:sz w:val="18"/>
                <w:szCs w:val="18"/>
              </w:rPr>
              <w:t xml:space="preserve">, returning to the secure base of a familiar adult for support in difficult situations </w:t>
            </w:r>
          </w:p>
          <w:p w14:paraId="66CB1E1B" w14:textId="77777777" w:rsidR="006B1783" w:rsidRPr="00491F06" w:rsidRDefault="006B1783" w:rsidP="00D43E5B">
            <w:pPr>
              <w:rPr>
                <w:b/>
                <w:bCs/>
                <w:sz w:val="18"/>
                <w:szCs w:val="18"/>
              </w:rPr>
            </w:pPr>
          </w:p>
        </w:tc>
        <w:tc>
          <w:tcPr>
            <w:tcW w:w="642" w:type="pct"/>
            <w:shd w:val="clear" w:color="auto" w:fill="9999FF"/>
          </w:tcPr>
          <w:p w14:paraId="194ECF66" w14:textId="47466FCC" w:rsidR="006B1783" w:rsidRDefault="006B1783" w:rsidP="00D43E5B">
            <w:pPr>
              <w:rPr>
                <w:b/>
                <w:bCs/>
                <w:sz w:val="18"/>
                <w:szCs w:val="18"/>
              </w:rPr>
            </w:pPr>
            <w:r w:rsidRPr="00491F06">
              <w:rPr>
                <w:b/>
                <w:bCs/>
                <w:sz w:val="18"/>
                <w:szCs w:val="18"/>
              </w:rPr>
              <w:t xml:space="preserve">Can solve problems co-operatively, resolving </w:t>
            </w:r>
            <w:r w:rsidR="008141FD">
              <w:rPr>
                <w:b/>
                <w:bCs/>
                <w:sz w:val="18"/>
                <w:szCs w:val="18"/>
              </w:rPr>
              <w:t>most</w:t>
            </w:r>
            <w:r w:rsidRPr="00491F06">
              <w:rPr>
                <w:b/>
                <w:bCs/>
                <w:sz w:val="18"/>
                <w:szCs w:val="18"/>
              </w:rPr>
              <w:t xml:space="preserve"> conflicts themselves</w:t>
            </w:r>
            <w:r>
              <w:rPr>
                <w:b/>
                <w:bCs/>
                <w:sz w:val="18"/>
                <w:szCs w:val="18"/>
              </w:rPr>
              <w:t xml:space="preserve"> </w:t>
            </w:r>
          </w:p>
          <w:p w14:paraId="7F772A82" w14:textId="77777777" w:rsidR="006B1783" w:rsidRDefault="006B1783" w:rsidP="00D43E5B">
            <w:pPr>
              <w:rPr>
                <w:b/>
                <w:bCs/>
                <w:sz w:val="18"/>
                <w:szCs w:val="18"/>
              </w:rPr>
            </w:pPr>
          </w:p>
          <w:p w14:paraId="072E0F3E" w14:textId="77777777" w:rsidR="006B1783" w:rsidRDefault="006B1783" w:rsidP="00D43E5B">
            <w:pPr>
              <w:rPr>
                <w:b/>
                <w:bCs/>
                <w:sz w:val="18"/>
                <w:szCs w:val="18"/>
              </w:rPr>
            </w:pPr>
            <w:r>
              <w:rPr>
                <w:b/>
                <w:bCs/>
                <w:sz w:val="18"/>
                <w:szCs w:val="18"/>
              </w:rPr>
              <w:t xml:space="preserve">Has developed some appropriate ways of being assertive </w:t>
            </w:r>
          </w:p>
          <w:p w14:paraId="0AB0220A" w14:textId="77777777" w:rsidR="00736E8A" w:rsidRDefault="00736E8A" w:rsidP="00D43E5B">
            <w:pPr>
              <w:rPr>
                <w:b/>
                <w:bCs/>
                <w:sz w:val="18"/>
                <w:szCs w:val="18"/>
              </w:rPr>
            </w:pPr>
          </w:p>
          <w:p w14:paraId="19A6AEBF" w14:textId="35B74E08" w:rsidR="00736E8A" w:rsidRPr="00491F06" w:rsidRDefault="0010524C" w:rsidP="00D43E5B">
            <w:pPr>
              <w:rPr>
                <w:b/>
                <w:bCs/>
                <w:sz w:val="18"/>
                <w:szCs w:val="18"/>
              </w:rPr>
            </w:pPr>
            <w:r>
              <w:rPr>
                <w:b/>
                <w:bCs/>
                <w:sz w:val="18"/>
                <w:szCs w:val="18"/>
              </w:rPr>
              <w:t>Is developing</w:t>
            </w:r>
            <w:r w:rsidR="00A4501A">
              <w:rPr>
                <w:b/>
                <w:bCs/>
                <w:sz w:val="18"/>
                <w:szCs w:val="18"/>
              </w:rPr>
              <w:t xml:space="preserve"> skills of </w:t>
            </w:r>
            <w:r w:rsidR="00BE299D">
              <w:rPr>
                <w:b/>
                <w:bCs/>
                <w:sz w:val="18"/>
                <w:szCs w:val="18"/>
              </w:rPr>
              <w:t xml:space="preserve">negotiation and compromise, with </w:t>
            </w:r>
            <w:r w:rsidR="006367D9">
              <w:rPr>
                <w:b/>
                <w:bCs/>
                <w:sz w:val="18"/>
                <w:szCs w:val="18"/>
              </w:rPr>
              <w:t xml:space="preserve">some </w:t>
            </w:r>
            <w:r w:rsidR="00BE299D">
              <w:rPr>
                <w:b/>
                <w:bCs/>
                <w:sz w:val="18"/>
                <w:szCs w:val="18"/>
              </w:rPr>
              <w:t xml:space="preserve">support </w:t>
            </w:r>
          </w:p>
        </w:tc>
        <w:tc>
          <w:tcPr>
            <w:tcW w:w="692" w:type="pct"/>
            <w:shd w:val="clear" w:color="auto" w:fill="9999FF"/>
          </w:tcPr>
          <w:p w14:paraId="20C54B8B" w14:textId="6621C0D3" w:rsidR="006B1783" w:rsidRDefault="004A4797" w:rsidP="00D43E5B">
            <w:pPr>
              <w:rPr>
                <w:b/>
                <w:bCs/>
                <w:sz w:val="18"/>
                <w:szCs w:val="18"/>
              </w:rPr>
            </w:pPr>
            <w:r>
              <w:rPr>
                <w:b/>
                <w:bCs/>
                <w:sz w:val="18"/>
                <w:szCs w:val="18"/>
              </w:rPr>
              <w:t xml:space="preserve">Uses what they have learnt about social interactions from close adults, in play and in relationships with others </w:t>
            </w:r>
          </w:p>
          <w:p w14:paraId="70E69977" w14:textId="77777777" w:rsidR="004A4797" w:rsidRDefault="004A4797" w:rsidP="00D43E5B">
            <w:pPr>
              <w:rPr>
                <w:b/>
                <w:bCs/>
                <w:sz w:val="18"/>
                <w:szCs w:val="18"/>
              </w:rPr>
            </w:pPr>
          </w:p>
          <w:p w14:paraId="233AA40B" w14:textId="77777777" w:rsidR="00BE299D" w:rsidRDefault="006B1783" w:rsidP="00D43E5B">
            <w:pPr>
              <w:rPr>
                <w:b/>
                <w:bCs/>
                <w:sz w:val="18"/>
                <w:szCs w:val="18"/>
              </w:rPr>
            </w:pPr>
            <w:r>
              <w:rPr>
                <w:b/>
                <w:bCs/>
                <w:sz w:val="18"/>
                <w:szCs w:val="18"/>
              </w:rPr>
              <w:t>Can determine when a situation requires adult intervention</w:t>
            </w:r>
          </w:p>
          <w:p w14:paraId="4BEFE0E6" w14:textId="75D25B98" w:rsidR="006B1783" w:rsidRPr="00491F06" w:rsidRDefault="006B1783" w:rsidP="00D43E5B">
            <w:pPr>
              <w:rPr>
                <w:b/>
                <w:bCs/>
                <w:sz w:val="18"/>
                <w:szCs w:val="18"/>
              </w:rPr>
            </w:pPr>
            <w:r>
              <w:rPr>
                <w:b/>
                <w:bCs/>
                <w:sz w:val="18"/>
                <w:szCs w:val="18"/>
              </w:rPr>
              <w:t xml:space="preserve"> </w:t>
            </w:r>
          </w:p>
        </w:tc>
        <w:tc>
          <w:tcPr>
            <w:tcW w:w="618" w:type="pct"/>
            <w:shd w:val="clear" w:color="auto" w:fill="6666FF"/>
          </w:tcPr>
          <w:p w14:paraId="4C93A362" w14:textId="77777777" w:rsidR="006B1783" w:rsidRDefault="006B1783" w:rsidP="00D43E5B">
            <w:pPr>
              <w:rPr>
                <w:rFonts w:ascii="Calibri" w:eastAsia="Calibri" w:hAnsi="Calibri" w:cs="Calibri"/>
                <w:b/>
                <w:bCs/>
                <w:sz w:val="18"/>
                <w:szCs w:val="18"/>
              </w:rPr>
            </w:pPr>
            <w:r>
              <w:rPr>
                <w:rFonts w:ascii="Calibri" w:eastAsia="Calibri" w:hAnsi="Calibri" w:cs="Calibri"/>
                <w:b/>
                <w:bCs/>
                <w:sz w:val="18"/>
                <w:szCs w:val="18"/>
              </w:rPr>
              <w:t xml:space="preserve">Builds a wide range of constructive and respectful relationships with others </w:t>
            </w:r>
          </w:p>
          <w:p w14:paraId="56EFB98C" w14:textId="77777777" w:rsidR="006B1783" w:rsidRPr="00491F06" w:rsidRDefault="006B1783" w:rsidP="00D43E5B">
            <w:pPr>
              <w:rPr>
                <w:b/>
                <w:bCs/>
                <w:sz w:val="18"/>
                <w:szCs w:val="18"/>
              </w:rPr>
            </w:pPr>
          </w:p>
        </w:tc>
      </w:tr>
      <w:tr w:rsidR="006B1783" w14:paraId="0C487F9F" w14:textId="77777777" w:rsidTr="006A5EFC">
        <w:trPr>
          <w:trHeight w:val="926"/>
        </w:trPr>
        <w:tc>
          <w:tcPr>
            <w:tcW w:w="413" w:type="pct"/>
            <w:vMerge/>
          </w:tcPr>
          <w:p w14:paraId="412704A8" w14:textId="77777777" w:rsidR="006B1783" w:rsidRPr="00491F06" w:rsidRDefault="006B1783" w:rsidP="00D43E5B">
            <w:pPr>
              <w:jc w:val="center"/>
              <w:rPr>
                <w:rFonts w:ascii="Calibri" w:eastAsia="Calibri" w:hAnsi="Calibri" w:cs="Calibri"/>
                <w:b/>
                <w:bCs/>
                <w:sz w:val="18"/>
                <w:szCs w:val="18"/>
              </w:rPr>
            </w:pPr>
          </w:p>
        </w:tc>
        <w:tc>
          <w:tcPr>
            <w:tcW w:w="682" w:type="pct"/>
            <w:shd w:val="clear" w:color="auto" w:fill="CCCCFF"/>
          </w:tcPr>
          <w:p w14:paraId="10EA7328" w14:textId="2BC5C252" w:rsidR="006B1783" w:rsidRPr="00491F06" w:rsidRDefault="006B1783" w:rsidP="00D43E5B">
            <w:pPr>
              <w:rPr>
                <w:b/>
                <w:bCs/>
                <w:sz w:val="18"/>
                <w:szCs w:val="18"/>
              </w:rPr>
            </w:pPr>
            <w:r>
              <w:rPr>
                <w:b/>
                <w:bCs/>
                <w:sz w:val="18"/>
                <w:szCs w:val="18"/>
              </w:rPr>
              <w:t xml:space="preserve">Is </w:t>
            </w:r>
            <w:r w:rsidR="00DD0739">
              <w:rPr>
                <w:b/>
                <w:bCs/>
                <w:sz w:val="18"/>
                <w:szCs w:val="18"/>
              </w:rPr>
              <w:t>starting</w:t>
            </w:r>
            <w:r>
              <w:rPr>
                <w:b/>
                <w:bCs/>
                <w:sz w:val="18"/>
                <w:szCs w:val="18"/>
              </w:rPr>
              <w:t xml:space="preserve"> to understand they</w:t>
            </w:r>
            <w:r w:rsidR="003C0910">
              <w:rPr>
                <w:b/>
                <w:bCs/>
                <w:sz w:val="18"/>
                <w:szCs w:val="18"/>
              </w:rPr>
              <w:t xml:space="preserve"> may</w:t>
            </w:r>
            <w:r>
              <w:rPr>
                <w:b/>
                <w:bCs/>
                <w:sz w:val="18"/>
                <w:szCs w:val="18"/>
              </w:rPr>
              <w:t xml:space="preserve"> need to wait their turn, using props to support them</w:t>
            </w:r>
          </w:p>
        </w:tc>
        <w:tc>
          <w:tcPr>
            <w:tcW w:w="619" w:type="pct"/>
            <w:shd w:val="clear" w:color="auto" w:fill="CCCCFF"/>
          </w:tcPr>
          <w:p w14:paraId="0D507C02" w14:textId="52A1C3BF" w:rsidR="006B1783" w:rsidRPr="00491F06" w:rsidRDefault="006B1783" w:rsidP="00D43E5B">
            <w:pPr>
              <w:rPr>
                <w:b/>
                <w:bCs/>
                <w:sz w:val="18"/>
                <w:szCs w:val="18"/>
              </w:rPr>
            </w:pPr>
            <w:r>
              <w:rPr>
                <w:b/>
                <w:bCs/>
                <w:sz w:val="18"/>
                <w:szCs w:val="18"/>
              </w:rPr>
              <w:t xml:space="preserve">Understands they </w:t>
            </w:r>
            <w:r w:rsidR="003C0910">
              <w:rPr>
                <w:b/>
                <w:bCs/>
                <w:sz w:val="18"/>
                <w:szCs w:val="18"/>
              </w:rPr>
              <w:t xml:space="preserve">may </w:t>
            </w:r>
            <w:r>
              <w:rPr>
                <w:b/>
                <w:bCs/>
                <w:sz w:val="18"/>
                <w:szCs w:val="18"/>
              </w:rPr>
              <w:t xml:space="preserve">need to wait their turn, using props to support if needed </w:t>
            </w:r>
          </w:p>
        </w:tc>
        <w:tc>
          <w:tcPr>
            <w:tcW w:w="667" w:type="pct"/>
            <w:shd w:val="clear" w:color="auto" w:fill="CCCCFF"/>
          </w:tcPr>
          <w:p w14:paraId="63B20E39" w14:textId="240D497A" w:rsidR="006B1783" w:rsidRPr="00491F06" w:rsidRDefault="006B1783" w:rsidP="00D43E5B">
            <w:pPr>
              <w:rPr>
                <w:b/>
                <w:bCs/>
                <w:sz w:val="18"/>
                <w:szCs w:val="18"/>
              </w:rPr>
            </w:pPr>
            <w:r>
              <w:rPr>
                <w:b/>
                <w:bCs/>
                <w:sz w:val="18"/>
                <w:szCs w:val="18"/>
              </w:rPr>
              <w:t xml:space="preserve">Understands they </w:t>
            </w:r>
            <w:r w:rsidR="003C0910">
              <w:rPr>
                <w:b/>
                <w:bCs/>
                <w:sz w:val="18"/>
                <w:szCs w:val="18"/>
              </w:rPr>
              <w:t xml:space="preserve">may </w:t>
            </w:r>
            <w:r>
              <w:rPr>
                <w:b/>
                <w:bCs/>
                <w:sz w:val="18"/>
                <w:szCs w:val="18"/>
              </w:rPr>
              <w:t xml:space="preserve">need to wait their turn and is beginning to anticipate when this is </w:t>
            </w:r>
          </w:p>
        </w:tc>
        <w:tc>
          <w:tcPr>
            <w:tcW w:w="667" w:type="pct"/>
            <w:shd w:val="clear" w:color="auto" w:fill="9999FF"/>
          </w:tcPr>
          <w:p w14:paraId="40D89512" w14:textId="58288B4E" w:rsidR="006B1783" w:rsidRPr="00491F06" w:rsidRDefault="006B1783" w:rsidP="00D43E5B">
            <w:pPr>
              <w:rPr>
                <w:b/>
                <w:bCs/>
                <w:sz w:val="18"/>
                <w:szCs w:val="18"/>
              </w:rPr>
            </w:pPr>
            <w:r>
              <w:rPr>
                <w:b/>
                <w:bCs/>
                <w:sz w:val="18"/>
                <w:szCs w:val="18"/>
              </w:rPr>
              <w:t xml:space="preserve">Understands they </w:t>
            </w:r>
            <w:r w:rsidR="00722160">
              <w:rPr>
                <w:b/>
                <w:bCs/>
                <w:sz w:val="18"/>
                <w:szCs w:val="18"/>
              </w:rPr>
              <w:t xml:space="preserve">may </w:t>
            </w:r>
            <w:r>
              <w:rPr>
                <w:b/>
                <w:bCs/>
                <w:sz w:val="18"/>
                <w:szCs w:val="18"/>
              </w:rPr>
              <w:t xml:space="preserve">need to wait their turn and can anticipate this, including in group time </w:t>
            </w:r>
          </w:p>
        </w:tc>
        <w:tc>
          <w:tcPr>
            <w:tcW w:w="642" w:type="pct"/>
            <w:shd w:val="clear" w:color="auto" w:fill="9999FF"/>
          </w:tcPr>
          <w:p w14:paraId="4FDBB0C0" w14:textId="77777777" w:rsidR="006B1783" w:rsidRPr="00491F06" w:rsidRDefault="006B1783" w:rsidP="00D43E5B">
            <w:pPr>
              <w:rPr>
                <w:b/>
                <w:bCs/>
                <w:sz w:val="18"/>
                <w:szCs w:val="18"/>
              </w:rPr>
            </w:pPr>
            <w:r>
              <w:rPr>
                <w:b/>
                <w:bCs/>
                <w:sz w:val="18"/>
                <w:szCs w:val="18"/>
              </w:rPr>
              <w:t xml:space="preserve">Watches the person who is speaking and knows when it is their turn to speak </w:t>
            </w:r>
          </w:p>
        </w:tc>
        <w:tc>
          <w:tcPr>
            <w:tcW w:w="692" w:type="pct"/>
            <w:shd w:val="clear" w:color="auto" w:fill="9999FF"/>
          </w:tcPr>
          <w:p w14:paraId="3A188E17" w14:textId="39A16153" w:rsidR="006B1783" w:rsidRPr="00491F06" w:rsidRDefault="006B1783" w:rsidP="00D43E5B">
            <w:pPr>
              <w:rPr>
                <w:b/>
                <w:bCs/>
                <w:sz w:val="18"/>
                <w:szCs w:val="18"/>
              </w:rPr>
            </w:pPr>
            <w:r>
              <w:rPr>
                <w:b/>
                <w:bCs/>
                <w:sz w:val="18"/>
                <w:szCs w:val="18"/>
              </w:rPr>
              <w:t>Takes turns with others in conversation in a range of contexts</w:t>
            </w:r>
          </w:p>
        </w:tc>
        <w:tc>
          <w:tcPr>
            <w:tcW w:w="618" w:type="pct"/>
            <w:shd w:val="clear" w:color="auto" w:fill="6666FF"/>
          </w:tcPr>
          <w:p w14:paraId="5B0FE81D" w14:textId="77777777" w:rsidR="006B1783" w:rsidRPr="00491F06" w:rsidRDefault="006B1783" w:rsidP="00D43E5B">
            <w:pPr>
              <w:jc w:val="both"/>
              <w:rPr>
                <w:rFonts w:ascii="Calibri" w:eastAsia="Calibri" w:hAnsi="Calibri" w:cs="Calibri"/>
                <w:b/>
                <w:bCs/>
                <w:sz w:val="18"/>
                <w:szCs w:val="18"/>
              </w:rPr>
            </w:pPr>
            <w:r>
              <w:rPr>
                <w:rFonts w:ascii="Calibri" w:eastAsia="Calibri" w:hAnsi="Calibri" w:cs="Calibri"/>
                <w:b/>
                <w:bCs/>
                <w:sz w:val="18"/>
                <w:szCs w:val="18"/>
              </w:rPr>
              <w:t xml:space="preserve">Takes turn to support working well in a team </w:t>
            </w:r>
          </w:p>
        </w:tc>
      </w:tr>
      <w:tr w:rsidR="006B1783" w14:paraId="7508B611" w14:textId="77777777" w:rsidTr="006A6A99">
        <w:trPr>
          <w:trHeight w:val="706"/>
        </w:trPr>
        <w:tc>
          <w:tcPr>
            <w:tcW w:w="413" w:type="pct"/>
            <w:vMerge/>
          </w:tcPr>
          <w:p w14:paraId="5454BD7E" w14:textId="77777777" w:rsidR="006B1783" w:rsidRPr="00491F06" w:rsidRDefault="006B1783" w:rsidP="00D43E5B">
            <w:pPr>
              <w:jc w:val="center"/>
              <w:rPr>
                <w:rFonts w:ascii="Calibri" w:eastAsia="Calibri" w:hAnsi="Calibri" w:cs="Calibri"/>
                <w:b/>
                <w:bCs/>
                <w:sz w:val="18"/>
                <w:szCs w:val="18"/>
              </w:rPr>
            </w:pPr>
          </w:p>
        </w:tc>
        <w:tc>
          <w:tcPr>
            <w:tcW w:w="682" w:type="pct"/>
            <w:shd w:val="clear" w:color="auto" w:fill="CCCCFF"/>
          </w:tcPr>
          <w:p w14:paraId="51F67698" w14:textId="4F163333" w:rsidR="006B1783" w:rsidRPr="00491F06" w:rsidRDefault="006B1783" w:rsidP="00D43E5B">
            <w:pPr>
              <w:rPr>
                <w:b/>
                <w:bCs/>
                <w:sz w:val="18"/>
                <w:szCs w:val="18"/>
              </w:rPr>
            </w:pPr>
            <w:r>
              <w:rPr>
                <w:b/>
                <w:bCs/>
                <w:sz w:val="18"/>
                <w:szCs w:val="18"/>
              </w:rPr>
              <w:t>Is beginning to recognise their friends’ needs</w:t>
            </w:r>
            <w:r w:rsidR="00D0470B">
              <w:rPr>
                <w:b/>
                <w:bCs/>
                <w:sz w:val="18"/>
                <w:szCs w:val="18"/>
              </w:rPr>
              <w:t xml:space="preserve">, ideas and perspectives </w:t>
            </w:r>
          </w:p>
        </w:tc>
        <w:tc>
          <w:tcPr>
            <w:tcW w:w="619" w:type="pct"/>
            <w:shd w:val="clear" w:color="auto" w:fill="CCCCFF"/>
          </w:tcPr>
          <w:p w14:paraId="77308DAA" w14:textId="3F0BB29E" w:rsidR="006B1783" w:rsidRPr="00491F06" w:rsidRDefault="006B1783" w:rsidP="00D43E5B">
            <w:pPr>
              <w:rPr>
                <w:b/>
                <w:bCs/>
                <w:sz w:val="18"/>
                <w:szCs w:val="18"/>
              </w:rPr>
            </w:pPr>
            <w:r>
              <w:rPr>
                <w:b/>
                <w:bCs/>
                <w:sz w:val="18"/>
                <w:szCs w:val="18"/>
              </w:rPr>
              <w:t xml:space="preserve">Often recognises their friends’ needs </w:t>
            </w:r>
            <w:r w:rsidR="0015034B">
              <w:rPr>
                <w:b/>
                <w:bCs/>
                <w:sz w:val="18"/>
                <w:szCs w:val="18"/>
              </w:rPr>
              <w:t xml:space="preserve">and shows some consideration of these </w:t>
            </w:r>
          </w:p>
        </w:tc>
        <w:tc>
          <w:tcPr>
            <w:tcW w:w="667" w:type="pct"/>
            <w:shd w:val="clear" w:color="auto" w:fill="CCCCFF"/>
          </w:tcPr>
          <w:p w14:paraId="1CB7BAE8" w14:textId="3D06F744" w:rsidR="006B1783" w:rsidRPr="00491F06" w:rsidRDefault="00864EDF" w:rsidP="00D43E5B">
            <w:pPr>
              <w:rPr>
                <w:b/>
                <w:bCs/>
                <w:sz w:val="18"/>
                <w:szCs w:val="18"/>
              </w:rPr>
            </w:pPr>
            <w:r>
              <w:rPr>
                <w:b/>
                <w:bCs/>
                <w:sz w:val="18"/>
                <w:szCs w:val="18"/>
              </w:rPr>
              <w:t>Shows increasing consideration of other peoples’ needs and increased impulse control</w:t>
            </w:r>
            <w:r w:rsidR="006B1783">
              <w:rPr>
                <w:b/>
                <w:bCs/>
                <w:sz w:val="18"/>
                <w:szCs w:val="18"/>
              </w:rPr>
              <w:t xml:space="preserve"> </w:t>
            </w:r>
          </w:p>
        </w:tc>
        <w:tc>
          <w:tcPr>
            <w:tcW w:w="667" w:type="pct"/>
            <w:shd w:val="clear" w:color="auto" w:fill="9999FF"/>
          </w:tcPr>
          <w:p w14:paraId="4F8A0B68" w14:textId="77777777" w:rsidR="006B1783" w:rsidRPr="00491F06" w:rsidRDefault="006B1783" w:rsidP="00D43E5B">
            <w:pPr>
              <w:rPr>
                <w:b/>
                <w:bCs/>
                <w:sz w:val="18"/>
                <w:szCs w:val="18"/>
              </w:rPr>
            </w:pPr>
            <w:r>
              <w:rPr>
                <w:b/>
                <w:bCs/>
                <w:sz w:val="18"/>
                <w:szCs w:val="18"/>
              </w:rPr>
              <w:t xml:space="preserve">Is beginning to show sensitivity to the needs of others and adjust their response </w:t>
            </w:r>
          </w:p>
        </w:tc>
        <w:tc>
          <w:tcPr>
            <w:tcW w:w="642" w:type="pct"/>
            <w:shd w:val="clear" w:color="auto" w:fill="9999FF"/>
          </w:tcPr>
          <w:p w14:paraId="7DE4664D" w14:textId="2D45D5BA" w:rsidR="006B1783" w:rsidRPr="00491F06" w:rsidRDefault="006B1783" w:rsidP="00D43E5B">
            <w:pPr>
              <w:rPr>
                <w:b/>
                <w:bCs/>
                <w:sz w:val="18"/>
                <w:szCs w:val="18"/>
              </w:rPr>
            </w:pPr>
            <w:r>
              <w:rPr>
                <w:b/>
                <w:bCs/>
                <w:sz w:val="18"/>
                <w:szCs w:val="18"/>
              </w:rPr>
              <w:t xml:space="preserve">Shows sensitivity to the needs of others </w:t>
            </w:r>
            <w:r w:rsidR="002D220E">
              <w:rPr>
                <w:b/>
                <w:bCs/>
                <w:sz w:val="18"/>
                <w:szCs w:val="18"/>
              </w:rPr>
              <w:t>and is increasingly flexible and co-operative</w:t>
            </w:r>
          </w:p>
        </w:tc>
        <w:tc>
          <w:tcPr>
            <w:tcW w:w="692" w:type="pct"/>
            <w:shd w:val="clear" w:color="auto" w:fill="9999FF"/>
          </w:tcPr>
          <w:p w14:paraId="2D6B83B4" w14:textId="3238625F" w:rsidR="00EB428A" w:rsidRDefault="006B1783" w:rsidP="00D43E5B">
            <w:pPr>
              <w:rPr>
                <w:b/>
                <w:bCs/>
                <w:sz w:val="18"/>
                <w:szCs w:val="18"/>
              </w:rPr>
            </w:pPr>
            <w:r>
              <w:rPr>
                <w:b/>
                <w:bCs/>
                <w:sz w:val="18"/>
                <w:szCs w:val="18"/>
              </w:rPr>
              <w:t xml:space="preserve">Shows sensitivity to the needs of others, beyond own friendship group </w:t>
            </w:r>
          </w:p>
          <w:p w14:paraId="3EA35958" w14:textId="77777777" w:rsidR="00F36A33" w:rsidRDefault="00F36A33" w:rsidP="00D43E5B">
            <w:pPr>
              <w:rPr>
                <w:b/>
                <w:bCs/>
                <w:sz w:val="18"/>
                <w:szCs w:val="18"/>
              </w:rPr>
            </w:pPr>
          </w:p>
          <w:p w14:paraId="3E3589CA" w14:textId="5F26DD79" w:rsidR="000F69BB" w:rsidRPr="00491F06" w:rsidRDefault="00194722" w:rsidP="00D43E5B">
            <w:pPr>
              <w:rPr>
                <w:b/>
                <w:bCs/>
                <w:sz w:val="18"/>
                <w:szCs w:val="18"/>
              </w:rPr>
            </w:pPr>
            <w:r>
              <w:rPr>
                <w:b/>
                <w:bCs/>
                <w:sz w:val="18"/>
                <w:szCs w:val="18"/>
              </w:rPr>
              <w:t>H</w:t>
            </w:r>
            <w:r w:rsidR="00FB389A">
              <w:rPr>
                <w:b/>
                <w:bCs/>
                <w:sz w:val="18"/>
                <w:szCs w:val="18"/>
              </w:rPr>
              <w:t xml:space="preserve">as </w:t>
            </w:r>
            <w:proofErr w:type="gramStart"/>
            <w:r w:rsidR="00FB389A">
              <w:rPr>
                <w:b/>
                <w:bCs/>
                <w:sz w:val="18"/>
                <w:szCs w:val="18"/>
              </w:rPr>
              <w:t xml:space="preserve">developed </w:t>
            </w:r>
            <w:r w:rsidR="000F69BB">
              <w:rPr>
                <w:b/>
                <w:bCs/>
                <w:sz w:val="18"/>
                <w:szCs w:val="18"/>
              </w:rPr>
              <w:t xml:space="preserve"> friendship</w:t>
            </w:r>
            <w:r w:rsidR="00CA78DF">
              <w:rPr>
                <w:b/>
                <w:bCs/>
                <w:sz w:val="18"/>
                <w:szCs w:val="18"/>
              </w:rPr>
              <w:t>s</w:t>
            </w:r>
            <w:proofErr w:type="gramEnd"/>
            <w:r w:rsidR="00CA78DF">
              <w:rPr>
                <w:b/>
                <w:bCs/>
                <w:sz w:val="18"/>
                <w:szCs w:val="18"/>
              </w:rPr>
              <w:t xml:space="preserve"> with other children, helping them to unders</w:t>
            </w:r>
            <w:r w:rsidR="00977AFE">
              <w:rPr>
                <w:b/>
                <w:bCs/>
                <w:sz w:val="18"/>
                <w:szCs w:val="18"/>
              </w:rPr>
              <w:t xml:space="preserve">tand different points of view and to challenge their own </w:t>
            </w:r>
            <w:r w:rsidR="00A27244">
              <w:rPr>
                <w:b/>
                <w:bCs/>
                <w:sz w:val="18"/>
                <w:szCs w:val="18"/>
              </w:rPr>
              <w:t xml:space="preserve">and others’ </w:t>
            </w:r>
            <w:r w:rsidR="0010362E">
              <w:rPr>
                <w:b/>
                <w:bCs/>
                <w:sz w:val="18"/>
                <w:szCs w:val="18"/>
              </w:rPr>
              <w:t xml:space="preserve">thinking </w:t>
            </w:r>
          </w:p>
        </w:tc>
        <w:tc>
          <w:tcPr>
            <w:tcW w:w="618" w:type="pct"/>
            <w:shd w:val="clear" w:color="auto" w:fill="6666FF"/>
          </w:tcPr>
          <w:p w14:paraId="26F3E0ED" w14:textId="77777777" w:rsidR="006B1783" w:rsidRPr="00491F06" w:rsidRDefault="006B1783" w:rsidP="00D43E5B">
            <w:pPr>
              <w:rPr>
                <w:rFonts w:ascii="Calibri" w:eastAsia="Calibri" w:hAnsi="Calibri" w:cs="Calibri"/>
                <w:b/>
                <w:bCs/>
                <w:sz w:val="18"/>
                <w:szCs w:val="18"/>
              </w:rPr>
            </w:pPr>
            <w:r>
              <w:rPr>
                <w:rFonts w:ascii="Calibri" w:eastAsia="Calibri" w:hAnsi="Calibri" w:cs="Calibri"/>
                <w:b/>
                <w:bCs/>
                <w:sz w:val="18"/>
                <w:szCs w:val="18"/>
              </w:rPr>
              <w:t xml:space="preserve">Respects and responds to the needs of others </w:t>
            </w:r>
          </w:p>
        </w:tc>
      </w:tr>
    </w:tbl>
    <w:p w14:paraId="1448B680" w14:textId="02E1447D" w:rsidR="00FF4F35" w:rsidRDefault="00FF4F35"/>
    <w:tbl>
      <w:tblPr>
        <w:tblStyle w:val="TableGrid1"/>
        <w:tblW w:w="5000" w:type="pct"/>
        <w:tblLook w:val="04A0" w:firstRow="1" w:lastRow="0" w:firstColumn="1" w:lastColumn="0" w:noHBand="0" w:noVBand="1"/>
      </w:tblPr>
      <w:tblGrid>
        <w:gridCol w:w="1271"/>
        <w:gridCol w:w="14117"/>
      </w:tblGrid>
      <w:tr w:rsidR="008E59F5" w:rsidRPr="002726B0" w14:paraId="7A172D23" w14:textId="77777777" w:rsidTr="006C5460">
        <w:trPr>
          <w:trHeight w:val="428"/>
        </w:trPr>
        <w:tc>
          <w:tcPr>
            <w:tcW w:w="5000" w:type="pct"/>
            <w:gridSpan w:val="2"/>
          </w:tcPr>
          <w:p w14:paraId="3011B5D6" w14:textId="1AEEB272" w:rsidR="008E59F5" w:rsidRDefault="008E59F5" w:rsidP="006C5460">
            <w:pPr>
              <w:jc w:val="center"/>
              <w:rPr>
                <w:rFonts w:ascii="Calibri" w:eastAsia="Calibri" w:hAnsi="Calibri" w:cs="Calibri"/>
                <w:b/>
                <w:bCs/>
                <w:color w:val="000000" w:themeColor="text1"/>
                <w:sz w:val="24"/>
                <w:szCs w:val="24"/>
              </w:rPr>
            </w:pPr>
          </w:p>
          <w:p w14:paraId="3279A58A" w14:textId="389DED1C" w:rsidR="008E59F5" w:rsidRDefault="005B3004" w:rsidP="006C5460">
            <w:pPr>
              <w:jc w:val="center"/>
              <w:rPr>
                <w:rFonts w:ascii="Calibri" w:eastAsia="Calibri" w:hAnsi="Calibri" w:cs="Calibri"/>
                <w:b/>
                <w:bCs/>
                <w:color w:val="000000" w:themeColor="text1"/>
                <w:sz w:val="24"/>
                <w:szCs w:val="24"/>
              </w:rPr>
            </w:pPr>
            <w:proofErr w:type="spellStart"/>
            <w:r>
              <w:rPr>
                <w:rFonts w:ascii="Calibri" w:eastAsia="Calibri" w:hAnsi="Calibri" w:cs="Calibri"/>
                <w:b/>
                <w:bCs/>
                <w:color w:val="000000" w:themeColor="text1"/>
                <w:sz w:val="24"/>
                <w:szCs w:val="24"/>
              </w:rPr>
              <w:t>Milby</w:t>
            </w:r>
            <w:proofErr w:type="spellEnd"/>
            <w:r>
              <w:rPr>
                <w:rFonts w:ascii="Calibri" w:eastAsia="Calibri" w:hAnsi="Calibri" w:cs="Calibri"/>
                <w:b/>
                <w:bCs/>
                <w:color w:val="000000" w:themeColor="text1"/>
                <w:sz w:val="24"/>
                <w:szCs w:val="24"/>
              </w:rPr>
              <w:t xml:space="preserve"> Primary</w:t>
            </w:r>
            <w:r w:rsidR="008E59F5">
              <w:rPr>
                <w:rFonts w:ascii="Calibri" w:eastAsia="Calibri" w:hAnsi="Calibri" w:cs="Calibri"/>
                <w:b/>
                <w:bCs/>
                <w:color w:val="000000" w:themeColor="text1"/>
                <w:sz w:val="24"/>
                <w:szCs w:val="24"/>
              </w:rPr>
              <w:t xml:space="preserve"> School</w:t>
            </w:r>
          </w:p>
          <w:p w14:paraId="7FD06DF4" w14:textId="77777777" w:rsidR="008E59F5" w:rsidRPr="00124774" w:rsidRDefault="008E59F5" w:rsidP="006C5460">
            <w:pPr>
              <w:jc w:val="center"/>
              <w:rPr>
                <w:rFonts w:ascii="Calibri" w:eastAsia="Calibri" w:hAnsi="Calibri" w:cs="Calibri"/>
                <w:b/>
                <w:bCs/>
              </w:rPr>
            </w:pPr>
            <w:r w:rsidRPr="003F73D8">
              <w:rPr>
                <w:rFonts w:ascii="Calibri" w:eastAsia="Calibri" w:hAnsi="Calibri" w:cs="Calibri"/>
                <w:b/>
                <w:bCs/>
                <w:color w:val="000000" w:themeColor="text1"/>
              </w:rPr>
              <w:t xml:space="preserve">Assessment: On track/not on track using best fit for each Milestone Descriptor – </w:t>
            </w:r>
            <w:r>
              <w:rPr>
                <w:rFonts w:ascii="Calibri" w:eastAsia="Calibri" w:hAnsi="Calibri" w:cs="Calibri"/>
                <w:b/>
                <w:bCs/>
                <w:color w:val="000000" w:themeColor="text1"/>
              </w:rPr>
              <w:t xml:space="preserve">Personal, Social &amp; Emotional Development </w:t>
            </w:r>
          </w:p>
        </w:tc>
      </w:tr>
      <w:tr w:rsidR="008E59F5" w:rsidRPr="00C3644E" w14:paraId="1B4B1E60" w14:textId="77777777" w:rsidTr="006C5460">
        <w:trPr>
          <w:trHeight w:val="734"/>
        </w:trPr>
        <w:tc>
          <w:tcPr>
            <w:tcW w:w="413" w:type="pct"/>
            <w:shd w:val="clear" w:color="auto" w:fill="CCCCFF"/>
          </w:tcPr>
          <w:p w14:paraId="662B8F86"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Milestone</w:t>
            </w:r>
          </w:p>
          <w:p w14:paraId="302DF29B" w14:textId="77777777" w:rsidR="008E59F5" w:rsidRPr="00B51895" w:rsidRDefault="008E59F5" w:rsidP="006C5460">
            <w:pPr>
              <w:jc w:val="center"/>
              <w:rPr>
                <w:sz w:val="20"/>
                <w:szCs w:val="20"/>
              </w:rPr>
            </w:pPr>
            <w:r>
              <w:rPr>
                <w:rFonts w:ascii="Calibri" w:eastAsia="Calibri" w:hAnsi="Calibri" w:cs="Calibri"/>
                <w:b/>
                <w:bCs/>
              </w:rPr>
              <w:t>1</w:t>
            </w:r>
            <w:r w:rsidRPr="5CAFA3A3">
              <w:rPr>
                <w:rFonts w:ascii="Calibri" w:eastAsia="Calibri" w:hAnsi="Calibri" w:cs="Calibri"/>
                <w:b/>
                <w:bCs/>
              </w:rPr>
              <w:t xml:space="preserve"> </w:t>
            </w:r>
          </w:p>
        </w:tc>
        <w:tc>
          <w:tcPr>
            <w:tcW w:w="4587" w:type="pct"/>
            <w:shd w:val="clear" w:color="auto" w:fill="CCCCFF"/>
          </w:tcPr>
          <w:p w14:paraId="6DC0DF80" w14:textId="77777777" w:rsidR="008E59F5" w:rsidRPr="003F7683" w:rsidRDefault="008E59F5" w:rsidP="006C5460">
            <w:pPr>
              <w:rPr>
                <w:b/>
                <w:bCs/>
                <w:i/>
                <w:iCs/>
                <w:sz w:val="20"/>
                <w:szCs w:val="20"/>
              </w:rPr>
            </w:pPr>
            <w:r w:rsidRPr="003F7683">
              <w:rPr>
                <w:b/>
                <w:bCs/>
                <w:i/>
                <w:iCs/>
                <w:sz w:val="20"/>
                <w:szCs w:val="20"/>
              </w:rPr>
              <w:t xml:space="preserve">I </w:t>
            </w:r>
            <w:r>
              <w:rPr>
                <w:b/>
                <w:bCs/>
                <w:i/>
                <w:iCs/>
                <w:sz w:val="20"/>
                <w:szCs w:val="20"/>
              </w:rPr>
              <w:t xml:space="preserve">express a wide range of emotions </w:t>
            </w:r>
            <w:r w:rsidRPr="003F7683">
              <w:rPr>
                <w:b/>
                <w:bCs/>
                <w:i/>
                <w:iCs/>
                <w:sz w:val="20"/>
                <w:szCs w:val="20"/>
              </w:rPr>
              <w:t xml:space="preserve">and can recognise </w:t>
            </w:r>
            <w:r>
              <w:rPr>
                <w:b/>
                <w:bCs/>
                <w:i/>
                <w:iCs/>
                <w:sz w:val="20"/>
                <w:szCs w:val="20"/>
              </w:rPr>
              <w:t>some</w:t>
            </w:r>
            <w:r w:rsidRPr="003F7683">
              <w:rPr>
                <w:b/>
                <w:bCs/>
                <w:i/>
                <w:iCs/>
                <w:sz w:val="20"/>
                <w:szCs w:val="20"/>
              </w:rPr>
              <w:t xml:space="preserve"> feelings in others. I recognise ‘uncomfortable’ feelings and I am starting to manage these.  I am beginning to take part in adult led practical challenges for a few minutes.  I am starting to move away from chosen activities, with adult support. I get help from a trusted adult when I need it.  </w:t>
            </w:r>
            <w:r w:rsidRPr="003F7683">
              <w:rPr>
                <w:rFonts w:ascii="Calibri" w:eastAsia="Calibri" w:hAnsi="Calibri" w:cs="Calibri"/>
                <w:b/>
                <w:bCs/>
                <w:i/>
                <w:iCs/>
                <w:color w:val="000000" w:themeColor="text1"/>
                <w:sz w:val="20"/>
                <w:szCs w:val="20"/>
              </w:rPr>
              <w:t>I am interested in listening to others but might get distracted.</w:t>
            </w:r>
            <w:r w:rsidRPr="003F7683">
              <w:rPr>
                <w:b/>
                <w:bCs/>
                <w:i/>
                <w:iCs/>
                <w:sz w:val="20"/>
                <w:szCs w:val="20"/>
              </w:rPr>
              <w:t xml:space="preserve"> </w:t>
            </w:r>
            <w:r w:rsidRPr="003F7683">
              <w:rPr>
                <w:rFonts w:ascii="Calibri" w:eastAsia="Calibri" w:hAnsi="Calibri" w:cs="Calibri"/>
                <w:b/>
                <w:bCs/>
                <w:i/>
                <w:iCs/>
                <w:color w:val="000000" w:themeColor="text1"/>
                <w:sz w:val="20"/>
                <w:szCs w:val="20"/>
              </w:rPr>
              <w:t xml:space="preserve">I can follow a simple instruction.  </w:t>
            </w:r>
            <w:r w:rsidRPr="003F7683">
              <w:rPr>
                <w:b/>
                <w:bCs/>
                <w:i/>
                <w:iCs/>
                <w:sz w:val="20"/>
                <w:szCs w:val="20"/>
              </w:rPr>
              <w:t>I am confident in accessing familiar resources independently and I show some satisfaction in what I have achieved.</w:t>
            </w:r>
            <w:r>
              <w:rPr>
                <w:b/>
                <w:bCs/>
                <w:i/>
                <w:iCs/>
                <w:sz w:val="20"/>
                <w:szCs w:val="20"/>
              </w:rPr>
              <w:t xml:space="preserve"> I am becoming aware of my own unique abilities.</w:t>
            </w:r>
            <w:r w:rsidRPr="003F7683">
              <w:rPr>
                <w:b/>
                <w:bCs/>
                <w:i/>
                <w:iCs/>
                <w:sz w:val="20"/>
                <w:szCs w:val="20"/>
              </w:rPr>
              <w:t xml:space="preserve"> I am beginning to understand right and wrong. I know when I am tired or hungry</w:t>
            </w:r>
            <w:r>
              <w:rPr>
                <w:b/>
                <w:bCs/>
                <w:i/>
                <w:iCs/>
                <w:sz w:val="20"/>
                <w:szCs w:val="20"/>
              </w:rPr>
              <w:t>,</w:t>
            </w:r>
            <w:r w:rsidRPr="003F7683">
              <w:rPr>
                <w:b/>
                <w:bCs/>
                <w:i/>
                <w:iCs/>
                <w:sz w:val="20"/>
                <w:szCs w:val="20"/>
              </w:rPr>
              <w:t xml:space="preserve"> I e</w:t>
            </w:r>
            <w:r>
              <w:rPr>
                <w:b/>
                <w:bCs/>
                <w:i/>
                <w:iCs/>
                <w:sz w:val="20"/>
                <w:szCs w:val="20"/>
              </w:rPr>
              <w:t>njoy</w:t>
            </w:r>
            <w:r w:rsidRPr="003F7683">
              <w:rPr>
                <w:b/>
                <w:bCs/>
                <w:i/>
                <w:iCs/>
                <w:sz w:val="20"/>
                <w:szCs w:val="20"/>
              </w:rPr>
              <w:t xml:space="preserve"> a range of familiar foods</w:t>
            </w:r>
            <w:r>
              <w:rPr>
                <w:b/>
                <w:bCs/>
                <w:i/>
                <w:iCs/>
                <w:sz w:val="20"/>
                <w:szCs w:val="20"/>
              </w:rPr>
              <w:t xml:space="preserve"> and feed myself independently.</w:t>
            </w:r>
            <w:r w:rsidRPr="003F7683">
              <w:rPr>
                <w:b/>
                <w:bCs/>
                <w:i/>
                <w:iCs/>
                <w:sz w:val="20"/>
                <w:szCs w:val="20"/>
              </w:rPr>
              <w:t xml:space="preserve"> With adult help I go to the toilet and wash my hands and I am beginning to dress myself.  I am interested in other</w:t>
            </w:r>
            <w:r>
              <w:rPr>
                <w:b/>
                <w:bCs/>
                <w:i/>
                <w:iCs/>
                <w:sz w:val="20"/>
                <w:szCs w:val="20"/>
              </w:rPr>
              <w:t>s and seek to share experiences.</w:t>
            </w:r>
            <w:r w:rsidRPr="003F7683">
              <w:rPr>
                <w:b/>
                <w:bCs/>
                <w:i/>
                <w:iCs/>
                <w:sz w:val="20"/>
                <w:szCs w:val="20"/>
              </w:rPr>
              <w:t xml:space="preserve"> I am beginning to recognise my friends’ needs</w:t>
            </w:r>
            <w:r>
              <w:rPr>
                <w:b/>
                <w:bCs/>
                <w:i/>
                <w:iCs/>
                <w:sz w:val="20"/>
                <w:szCs w:val="20"/>
              </w:rPr>
              <w:t>, ideas and perspectives.</w:t>
            </w:r>
            <w:r w:rsidRPr="003F7683">
              <w:rPr>
                <w:b/>
                <w:bCs/>
                <w:i/>
                <w:iCs/>
                <w:sz w:val="20"/>
                <w:szCs w:val="20"/>
              </w:rPr>
              <w:t xml:space="preserve"> I am starting to understand I </w:t>
            </w:r>
            <w:r>
              <w:rPr>
                <w:b/>
                <w:bCs/>
                <w:i/>
                <w:iCs/>
                <w:sz w:val="20"/>
                <w:szCs w:val="20"/>
              </w:rPr>
              <w:t>may</w:t>
            </w:r>
            <w:r w:rsidRPr="003F7683">
              <w:rPr>
                <w:b/>
                <w:bCs/>
                <w:i/>
                <w:iCs/>
                <w:sz w:val="20"/>
                <w:szCs w:val="20"/>
              </w:rPr>
              <w:t xml:space="preserve"> need to wait my turn for things.  </w:t>
            </w:r>
          </w:p>
        </w:tc>
      </w:tr>
      <w:tr w:rsidR="008E59F5" w:rsidRPr="001B0566" w14:paraId="6F6A91A6" w14:textId="77777777" w:rsidTr="006C5460">
        <w:trPr>
          <w:trHeight w:val="549"/>
        </w:trPr>
        <w:tc>
          <w:tcPr>
            <w:tcW w:w="413" w:type="pct"/>
            <w:shd w:val="clear" w:color="auto" w:fill="CCCCFF"/>
          </w:tcPr>
          <w:p w14:paraId="2BD8F981"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 xml:space="preserve">Milestone </w:t>
            </w:r>
          </w:p>
          <w:p w14:paraId="3DE89F48" w14:textId="77777777" w:rsidR="008E59F5" w:rsidRPr="00B51895" w:rsidRDefault="008E59F5" w:rsidP="006C5460">
            <w:pPr>
              <w:jc w:val="center"/>
              <w:rPr>
                <w:sz w:val="20"/>
                <w:szCs w:val="20"/>
              </w:rPr>
            </w:pPr>
            <w:r>
              <w:rPr>
                <w:rFonts w:ascii="Calibri" w:eastAsia="Calibri" w:hAnsi="Calibri" w:cs="Calibri"/>
                <w:b/>
                <w:bCs/>
              </w:rPr>
              <w:t>2</w:t>
            </w:r>
          </w:p>
        </w:tc>
        <w:tc>
          <w:tcPr>
            <w:tcW w:w="4587" w:type="pct"/>
            <w:shd w:val="clear" w:color="auto" w:fill="CCCCFF"/>
          </w:tcPr>
          <w:p w14:paraId="203369B2" w14:textId="77777777" w:rsidR="008E59F5" w:rsidRPr="00C73297" w:rsidRDefault="008E59F5" w:rsidP="006C5460">
            <w:pPr>
              <w:rPr>
                <w:b/>
                <w:bCs/>
                <w:sz w:val="20"/>
                <w:szCs w:val="20"/>
              </w:rPr>
            </w:pPr>
            <w:r w:rsidRPr="003F7683">
              <w:rPr>
                <w:b/>
                <w:bCs/>
                <w:i/>
                <w:iCs/>
                <w:sz w:val="20"/>
                <w:szCs w:val="20"/>
              </w:rPr>
              <w:t xml:space="preserve">I </w:t>
            </w:r>
            <w:r>
              <w:rPr>
                <w:b/>
                <w:bCs/>
                <w:i/>
                <w:iCs/>
                <w:sz w:val="20"/>
                <w:szCs w:val="20"/>
              </w:rPr>
              <w:t xml:space="preserve">express a wide range of feelings in my interactions with others </w:t>
            </w:r>
            <w:r w:rsidRPr="003F7683">
              <w:rPr>
                <w:b/>
                <w:bCs/>
                <w:i/>
                <w:iCs/>
                <w:sz w:val="20"/>
                <w:szCs w:val="20"/>
              </w:rPr>
              <w:t>and I am beginning to understand how my friends might be feeling</w:t>
            </w:r>
            <w:r>
              <w:rPr>
                <w:b/>
                <w:bCs/>
                <w:i/>
                <w:iCs/>
                <w:sz w:val="20"/>
                <w:szCs w:val="20"/>
              </w:rPr>
              <w:t xml:space="preserve"> and what their needs are.</w:t>
            </w:r>
            <w:r w:rsidRPr="003F7683">
              <w:rPr>
                <w:b/>
                <w:bCs/>
                <w:i/>
                <w:iCs/>
                <w:sz w:val="20"/>
                <w:szCs w:val="20"/>
              </w:rPr>
              <w:t xml:space="preserve">  I am starting to manage ‘uncomfortable’ feelings appropriately. I take part in adult led practical challenges for a few minutes.  I can sometimes move away from chosen activity, with some adult support. I can say what I like and don’t like doing. When I </w:t>
            </w:r>
            <w:r w:rsidRPr="003F7683">
              <w:rPr>
                <w:rFonts w:ascii="Calibri" w:eastAsia="Calibri" w:hAnsi="Calibri" w:cs="Calibri"/>
                <w:b/>
                <w:bCs/>
                <w:i/>
                <w:iCs/>
                <w:color w:val="000000" w:themeColor="text1"/>
                <w:sz w:val="20"/>
                <w:szCs w:val="20"/>
              </w:rPr>
              <w:t>hear my name, I can usually shift my attention</w:t>
            </w:r>
            <w:r w:rsidRPr="003F7683">
              <w:rPr>
                <w:b/>
                <w:bCs/>
                <w:i/>
                <w:iCs/>
                <w:sz w:val="20"/>
                <w:szCs w:val="20"/>
              </w:rPr>
              <w:t>. I follow</w:t>
            </w:r>
            <w:r w:rsidRPr="003F7683">
              <w:rPr>
                <w:rFonts w:ascii="Calibri" w:eastAsia="Calibri" w:hAnsi="Calibri" w:cs="Calibri"/>
                <w:b/>
                <w:bCs/>
                <w:i/>
                <w:iCs/>
                <w:color w:val="000000" w:themeColor="text1"/>
                <w:sz w:val="20"/>
                <w:szCs w:val="20"/>
              </w:rPr>
              <w:t xml:space="preserve"> simple two-part instructions.  </w:t>
            </w:r>
            <w:r w:rsidRPr="003F7683">
              <w:rPr>
                <w:b/>
                <w:bCs/>
                <w:i/>
                <w:iCs/>
                <w:sz w:val="20"/>
                <w:szCs w:val="20"/>
              </w:rPr>
              <w:t xml:space="preserve">I access favourite resources and I experiment with new ones, sometimes with adult support. I am beginning to work towards a simple goal, and I know when I achieve it. </w:t>
            </w:r>
            <w:r>
              <w:rPr>
                <w:b/>
                <w:bCs/>
                <w:i/>
                <w:iCs/>
                <w:sz w:val="20"/>
                <w:szCs w:val="20"/>
              </w:rPr>
              <w:t xml:space="preserve">I enjoy a sense of belonging by being involved in daily tasks. </w:t>
            </w:r>
            <w:r w:rsidRPr="003F7683">
              <w:rPr>
                <w:b/>
                <w:bCs/>
                <w:i/>
                <w:iCs/>
                <w:sz w:val="20"/>
                <w:szCs w:val="20"/>
              </w:rPr>
              <w:t>I understand any negative behaviour choices I have made. I can usually tell adults when I am tired</w:t>
            </w:r>
            <w:r>
              <w:rPr>
                <w:b/>
                <w:bCs/>
                <w:i/>
                <w:iCs/>
                <w:sz w:val="20"/>
                <w:szCs w:val="20"/>
              </w:rPr>
              <w:t xml:space="preserve"> or </w:t>
            </w:r>
            <w:r w:rsidRPr="003F7683">
              <w:rPr>
                <w:b/>
                <w:bCs/>
                <w:i/>
                <w:iCs/>
                <w:sz w:val="20"/>
                <w:szCs w:val="20"/>
              </w:rPr>
              <w:t>hungry. I e</w:t>
            </w:r>
            <w:r>
              <w:rPr>
                <w:b/>
                <w:bCs/>
                <w:i/>
                <w:iCs/>
                <w:sz w:val="20"/>
                <w:szCs w:val="20"/>
              </w:rPr>
              <w:t>njoy</w:t>
            </w:r>
            <w:r w:rsidRPr="003F7683">
              <w:rPr>
                <w:b/>
                <w:bCs/>
                <w:i/>
                <w:iCs/>
                <w:sz w:val="20"/>
                <w:szCs w:val="20"/>
              </w:rPr>
              <w:t xml:space="preserve"> a range of familiar foods and will try some new </w:t>
            </w:r>
            <w:r>
              <w:rPr>
                <w:b/>
                <w:bCs/>
                <w:i/>
                <w:iCs/>
                <w:sz w:val="20"/>
                <w:szCs w:val="20"/>
              </w:rPr>
              <w:t>ones</w:t>
            </w:r>
            <w:r w:rsidRPr="003F7683">
              <w:rPr>
                <w:b/>
                <w:bCs/>
                <w:i/>
                <w:iCs/>
                <w:sz w:val="20"/>
                <w:szCs w:val="20"/>
              </w:rPr>
              <w:t>. With help, I can go to the toilet, wash my hands and dress myself.  I can play alongside a friend</w:t>
            </w:r>
            <w:r>
              <w:rPr>
                <w:b/>
                <w:bCs/>
                <w:i/>
                <w:iCs/>
                <w:sz w:val="20"/>
                <w:szCs w:val="20"/>
              </w:rPr>
              <w:t>, sharing experiences</w:t>
            </w:r>
            <w:r w:rsidRPr="003F7683">
              <w:rPr>
                <w:b/>
                <w:bCs/>
                <w:i/>
                <w:iCs/>
                <w:sz w:val="20"/>
                <w:szCs w:val="20"/>
              </w:rPr>
              <w:t xml:space="preserve"> and </w:t>
            </w:r>
            <w:r>
              <w:rPr>
                <w:b/>
                <w:bCs/>
                <w:i/>
                <w:iCs/>
                <w:sz w:val="20"/>
                <w:szCs w:val="20"/>
              </w:rPr>
              <w:t xml:space="preserve">I seek companionship from others. I </w:t>
            </w:r>
            <w:r w:rsidRPr="003F7683">
              <w:rPr>
                <w:b/>
                <w:bCs/>
                <w:i/>
                <w:iCs/>
                <w:sz w:val="20"/>
                <w:szCs w:val="20"/>
              </w:rPr>
              <w:t>ask a trusted adult for help if there is a conflict.  I understand I might need to wait my turn for things</w:t>
            </w:r>
            <w:r w:rsidRPr="003F7683">
              <w:rPr>
                <w:b/>
                <w:bCs/>
                <w:sz w:val="20"/>
                <w:szCs w:val="20"/>
              </w:rPr>
              <w:t>.</w:t>
            </w:r>
          </w:p>
        </w:tc>
      </w:tr>
      <w:tr w:rsidR="008E59F5" w:rsidRPr="00A83DEC" w14:paraId="498F659A" w14:textId="77777777" w:rsidTr="006C5460">
        <w:trPr>
          <w:trHeight w:val="1106"/>
        </w:trPr>
        <w:tc>
          <w:tcPr>
            <w:tcW w:w="413" w:type="pct"/>
            <w:shd w:val="clear" w:color="auto" w:fill="CCCCFF"/>
          </w:tcPr>
          <w:p w14:paraId="66629227"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 xml:space="preserve">Milestone </w:t>
            </w:r>
          </w:p>
          <w:p w14:paraId="6E8DBDF4" w14:textId="77777777" w:rsidR="008E59F5" w:rsidRPr="00B51895" w:rsidRDefault="008E59F5" w:rsidP="006C5460">
            <w:pPr>
              <w:jc w:val="center"/>
              <w:rPr>
                <w:sz w:val="20"/>
                <w:szCs w:val="20"/>
              </w:rPr>
            </w:pPr>
            <w:r>
              <w:rPr>
                <w:rFonts w:ascii="Calibri" w:eastAsia="Calibri" w:hAnsi="Calibri" w:cs="Calibri"/>
                <w:b/>
                <w:bCs/>
              </w:rPr>
              <w:t>3</w:t>
            </w:r>
          </w:p>
        </w:tc>
        <w:tc>
          <w:tcPr>
            <w:tcW w:w="4587" w:type="pct"/>
            <w:shd w:val="clear" w:color="auto" w:fill="CCCCFF"/>
          </w:tcPr>
          <w:p w14:paraId="4EBD2709" w14:textId="77777777" w:rsidR="008E59F5" w:rsidRPr="003F7683" w:rsidRDefault="008E59F5" w:rsidP="006C5460">
            <w:pPr>
              <w:rPr>
                <w:b/>
                <w:bCs/>
                <w:i/>
                <w:iCs/>
                <w:sz w:val="20"/>
                <w:szCs w:val="20"/>
              </w:rPr>
            </w:pPr>
            <w:r w:rsidRPr="003F7683">
              <w:rPr>
                <w:b/>
                <w:bCs/>
                <w:i/>
                <w:iCs/>
                <w:sz w:val="20"/>
                <w:szCs w:val="20"/>
              </w:rPr>
              <w:t xml:space="preserve">I </w:t>
            </w:r>
            <w:r>
              <w:rPr>
                <w:b/>
                <w:bCs/>
                <w:i/>
                <w:iCs/>
                <w:sz w:val="20"/>
                <w:szCs w:val="20"/>
              </w:rPr>
              <w:t>express</w:t>
            </w:r>
            <w:r w:rsidRPr="003F7683">
              <w:rPr>
                <w:b/>
                <w:bCs/>
                <w:i/>
                <w:iCs/>
                <w:sz w:val="20"/>
                <w:szCs w:val="20"/>
              </w:rPr>
              <w:t xml:space="preserve"> a </w:t>
            </w:r>
            <w:r>
              <w:rPr>
                <w:b/>
                <w:bCs/>
                <w:i/>
                <w:iCs/>
                <w:sz w:val="20"/>
                <w:szCs w:val="20"/>
              </w:rPr>
              <w:t xml:space="preserve">wide </w:t>
            </w:r>
            <w:r w:rsidRPr="003F7683">
              <w:rPr>
                <w:b/>
                <w:bCs/>
                <w:i/>
                <w:iCs/>
                <w:sz w:val="20"/>
                <w:szCs w:val="20"/>
              </w:rPr>
              <w:t>range of feelings and can sometimes say what has made me feel that way. I sometimes know how others are feeling and can sometimes respond to their needs.  I sometimes manage ‘uncomfortable’ feelings appropriately. I move away from a chosen activity with some adult support. I am starting to take part in adult led practical challenges in a small group. I identify and seek support when I need help. I am</w:t>
            </w:r>
            <w:r w:rsidRPr="003F7683">
              <w:rPr>
                <w:rFonts w:ascii="Calibri" w:eastAsia="Calibri" w:hAnsi="Calibri" w:cs="Calibri"/>
                <w:b/>
                <w:bCs/>
                <w:i/>
                <w:iCs/>
                <w:color w:val="000000" w:themeColor="text1"/>
                <w:sz w:val="20"/>
                <w:szCs w:val="20"/>
              </w:rPr>
              <w:t xml:space="preserve"> starting to pay attention to more than one thing at once.</w:t>
            </w:r>
            <w:r w:rsidRPr="003F7683">
              <w:rPr>
                <w:b/>
                <w:bCs/>
                <w:i/>
                <w:iCs/>
                <w:sz w:val="20"/>
                <w:szCs w:val="20"/>
              </w:rPr>
              <w:t xml:space="preserve"> I follow</w:t>
            </w:r>
            <w:r w:rsidRPr="003F7683">
              <w:rPr>
                <w:rFonts w:ascii="Calibri" w:eastAsia="Calibri" w:hAnsi="Calibri" w:cs="Calibri"/>
                <w:b/>
                <w:bCs/>
                <w:i/>
                <w:iCs/>
                <w:color w:val="000000" w:themeColor="text1"/>
                <w:sz w:val="20"/>
                <w:szCs w:val="20"/>
              </w:rPr>
              <w:t xml:space="preserve"> two-part instructions reasonably well.</w:t>
            </w:r>
            <w:r w:rsidRPr="003F7683">
              <w:rPr>
                <w:b/>
                <w:bCs/>
                <w:i/>
                <w:iCs/>
                <w:sz w:val="20"/>
                <w:szCs w:val="20"/>
              </w:rPr>
              <w:t xml:space="preserve"> I select and use resources independently. </w:t>
            </w:r>
            <w:r>
              <w:rPr>
                <w:b/>
                <w:bCs/>
                <w:i/>
                <w:iCs/>
                <w:sz w:val="20"/>
                <w:szCs w:val="20"/>
              </w:rPr>
              <w:t>I am out-going towards people, taking risks and trying new things/</w:t>
            </w:r>
            <w:proofErr w:type="spellStart"/>
            <w:proofErr w:type="gramStart"/>
            <w:r>
              <w:rPr>
                <w:b/>
                <w:bCs/>
                <w:i/>
                <w:iCs/>
                <w:sz w:val="20"/>
                <w:szCs w:val="20"/>
              </w:rPr>
              <w:t>situations.</w:t>
            </w:r>
            <w:r w:rsidRPr="003F7683">
              <w:rPr>
                <w:b/>
                <w:bCs/>
                <w:i/>
                <w:iCs/>
                <w:sz w:val="20"/>
                <w:szCs w:val="20"/>
              </w:rPr>
              <w:t>I</w:t>
            </w:r>
            <w:proofErr w:type="spellEnd"/>
            <w:proofErr w:type="gramEnd"/>
            <w:r w:rsidRPr="003F7683">
              <w:rPr>
                <w:b/>
                <w:bCs/>
                <w:i/>
                <w:iCs/>
                <w:sz w:val="20"/>
                <w:szCs w:val="20"/>
              </w:rPr>
              <w:t xml:space="preserve"> can work towards a simple goal and celebrate my success. I often follow rules independently and I usually know what is right and wrong. I can express my need for food or rest. I can go to the toilet and wash my hands, usually independently.  I dress myself with help from an adult with tricky fastenings etc.  I am starting to know that some foods are especially good for me.  I play in a pair/three, developing ideas</w:t>
            </w:r>
            <w:r>
              <w:rPr>
                <w:b/>
                <w:bCs/>
                <w:i/>
                <w:iCs/>
                <w:sz w:val="20"/>
                <w:szCs w:val="20"/>
              </w:rPr>
              <w:t xml:space="preserve"> and sharing experiences. </w:t>
            </w:r>
            <w:r w:rsidRPr="003F7683">
              <w:rPr>
                <w:b/>
                <w:bCs/>
                <w:i/>
                <w:iCs/>
                <w:sz w:val="20"/>
                <w:szCs w:val="20"/>
              </w:rPr>
              <w:t xml:space="preserve"> I can sometimes resolve conflicts but will ask an adult if I need support. I know I might need to wait my turn and I am beginning to anticipate when this is</w:t>
            </w:r>
            <w:r>
              <w:rPr>
                <w:b/>
                <w:bCs/>
                <w:i/>
                <w:iCs/>
                <w:sz w:val="20"/>
                <w:szCs w:val="20"/>
              </w:rPr>
              <w:t>.  I show some consideration for others, and have increased impulse control</w:t>
            </w:r>
          </w:p>
        </w:tc>
      </w:tr>
      <w:tr w:rsidR="008E59F5" w:rsidRPr="00190DC7" w14:paraId="7263466C" w14:textId="77777777" w:rsidTr="006C5460">
        <w:trPr>
          <w:trHeight w:val="583"/>
        </w:trPr>
        <w:tc>
          <w:tcPr>
            <w:tcW w:w="413" w:type="pct"/>
            <w:shd w:val="clear" w:color="auto" w:fill="9999FF"/>
          </w:tcPr>
          <w:p w14:paraId="1D399CEA" w14:textId="77777777" w:rsidR="008E59F5" w:rsidRDefault="008E59F5" w:rsidP="006C5460">
            <w:pPr>
              <w:jc w:val="center"/>
            </w:pPr>
            <w:r w:rsidRPr="5CAFA3A3">
              <w:rPr>
                <w:rFonts w:ascii="Calibri" w:eastAsia="Calibri" w:hAnsi="Calibri" w:cs="Calibri"/>
                <w:b/>
                <w:bCs/>
              </w:rPr>
              <w:t xml:space="preserve">Milestone </w:t>
            </w:r>
            <w:r>
              <w:rPr>
                <w:rFonts w:ascii="Calibri" w:eastAsia="Calibri" w:hAnsi="Calibri" w:cs="Calibri"/>
                <w:b/>
                <w:bCs/>
              </w:rPr>
              <w:t>4</w:t>
            </w:r>
            <w:r w:rsidRPr="5CAFA3A3">
              <w:rPr>
                <w:rFonts w:ascii="Calibri" w:eastAsia="Calibri" w:hAnsi="Calibri" w:cs="Calibri"/>
                <w:b/>
                <w:bCs/>
              </w:rPr>
              <w:t xml:space="preserve"> </w:t>
            </w:r>
          </w:p>
        </w:tc>
        <w:tc>
          <w:tcPr>
            <w:tcW w:w="4587" w:type="pct"/>
            <w:shd w:val="clear" w:color="auto" w:fill="9999FF"/>
          </w:tcPr>
          <w:p w14:paraId="464579ED" w14:textId="77777777" w:rsidR="008E59F5" w:rsidRPr="003F7683" w:rsidRDefault="008E59F5" w:rsidP="006C5460">
            <w:pPr>
              <w:spacing w:line="257" w:lineRule="auto"/>
              <w:rPr>
                <w:b/>
                <w:bCs/>
                <w:i/>
                <w:iCs/>
                <w:sz w:val="20"/>
                <w:szCs w:val="20"/>
              </w:rPr>
            </w:pPr>
            <w:r w:rsidRPr="003F7683">
              <w:rPr>
                <w:b/>
                <w:bCs/>
                <w:i/>
                <w:iCs/>
                <w:sz w:val="20"/>
                <w:szCs w:val="20"/>
              </w:rPr>
              <w:t xml:space="preserve">I can identify a wide range of emotions and can say why I feel that way. I know when someone </w:t>
            </w:r>
            <w:r>
              <w:rPr>
                <w:b/>
                <w:bCs/>
                <w:i/>
                <w:iCs/>
                <w:sz w:val="20"/>
                <w:szCs w:val="20"/>
              </w:rPr>
              <w:t xml:space="preserve">makes me </w:t>
            </w:r>
            <w:r w:rsidRPr="003F7683">
              <w:rPr>
                <w:b/>
                <w:bCs/>
                <w:i/>
                <w:iCs/>
                <w:sz w:val="20"/>
                <w:szCs w:val="20"/>
              </w:rPr>
              <w:t>feels uncomfortable and I am beginning to</w:t>
            </w:r>
            <w:r>
              <w:rPr>
                <w:b/>
                <w:bCs/>
                <w:i/>
                <w:iCs/>
                <w:sz w:val="20"/>
                <w:szCs w:val="20"/>
              </w:rPr>
              <w:t xml:space="preserve"> be able to</w:t>
            </w:r>
            <w:r w:rsidRPr="003F7683">
              <w:rPr>
                <w:b/>
                <w:bCs/>
                <w:i/>
                <w:iCs/>
                <w:sz w:val="20"/>
                <w:szCs w:val="20"/>
              </w:rPr>
              <w:t xml:space="preserve"> </w:t>
            </w:r>
            <w:r>
              <w:rPr>
                <w:b/>
                <w:bCs/>
                <w:i/>
                <w:iCs/>
                <w:sz w:val="20"/>
                <w:szCs w:val="20"/>
              </w:rPr>
              <w:t>communicate this</w:t>
            </w:r>
            <w:r w:rsidRPr="003F7683">
              <w:rPr>
                <w:b/>
                <w:bCs/>
                <w:i/>
                <w:iCs/>
                <w:sz w:val="20"/>
                <w:szCs w:val="20"/>
              </w:rPr>
              <w:t xml:space="preserve">. I take part in adult led practical tasks in a small group. I can explain what I am good at and what I need to improve. </w:t>
            </w:r>
            <w:r w:rsidRPr="003F7683">
              <w:rPr>
                <w:rFonts w:ascii="Calibri" w:eastAsia="Calibri" w:hAnsi="Calibri" w:cs="Calibri"/>
                <w:b/>
                <w:bCs/>
                <w:i/>
                <w:iCs/>
                <w:color w:val="000000" w:themeColor="text1"/>
                <w:sz w:val="20"/>
                <w:szCs w:val="20"/>
              </w:rPr>
              <w:t>I can pay attention to more than one thing at a time. I can follow two-part instructions. I can select from a</w:t>
            </w:r>
            <w:r w:rsidRPr="003F7683">
              <w:rPr>
                <w:b/>
                <w:bCs/>
                <w:i/>
                <w:iCs/>
                <w:sz w:val="20"/>
                <w:szCs w:val="20"/>
              </w:rPr>
              <w:t xml:space="preserve"> wide range of activities and resources, </w:t>
            </w:r>
            <w:r w:rsidRPr="003F7683">
              <w:rPr>
                <w:rFonts w:ascii="Calibri" w:eastAsia="Calibri" w:hAnsi="Calibri" w:cs="Calibri"/>
                <w:b/>
                <w:bCs/>
                <w:i/>
                <w:iCs/>
                <w:color w:val="000000" w:themeColor="text1"/>
                <w:sz w:val="20"/>
                <w:szCs w:val="20"/>
              </w:rPr>
              <w:t>and I</w:t>
            </w:r>
            <w:r w:rsidRPr="003F7683">
              <w:rPr>
                <w:b/>
                <w:bCs/>
                <w:i/>
                <w:iCs/>
                <w:sz w:val="20"/>
                <w:szCs w:val="20"/>
              </w:rPr>
              <w:t xml:space="preserve"> try new challenges</w:t>
            </w:r>
            <w:r w:rsidRPr="003F7683">
              <w:rPr>
                <w:rFonts w:ascii="Calibri" w:eastAsia="Calibri" w:hAnsi="Calibri" w:cs="Calibri"/>
                <w:b/>
                <w:bCs/>
                <w:i/>
                <w:iCs/>
                <w:color w:val="000000" w:themeColor="text1"/>
                <w:sz w:val="20"/>
                <w:szCs w:val="20"/>
              </w:rPr>
              <w:t xml:space="preserve">. I am </w:t>
            </w:r>
            <w:r w:rsidRPr="003F7683">
              <w:rPr>
                <w:b/>
                <w:bCs/>
                <w:i/>
                <w:iCs/>
                <w:sz w:val="20"/>
                <w:szCs w:val="20"/>
              </w:rPr>
              <w:t xml:space="preserve">developing resilience. </w:t>
            </w:r>
            <w:r w:rsidRPr="003F7683">
              <w:rPr>
                <w:rFonts w:ascii="Calibri" w:eastAsia="Calibri" w:hAnsi="Calibri" w:cs="Calibri"/>
                <w:b/>
                <w:bCs/>
                <w:i/>
                <w:iCs/>
                <w:color w:val="000000" w:themeColor="text1"/>
                <w:sz w:val="20"/>
                <w:szCs w:val="20"/>
              </w:rPr>
              <w:t xml:space="preserve">I am </w:t>
            </w:r>
            <w:r w:rsidRPr="003F7683">
              <w:rPr>
                <w:b/>
                <w:bCs/>
                <w:i/>
                <w:iCs/>
                <w:sz w:val="20"/>
                <w:szCs w:val="20"/>
              </w:rPr>
              <w:t>aware of,</w:t>
            </w:r>
            <w:r>
              <w:rPr>
                <w:b/>
                <w:bCs/>
                <w:i/>
                <w:iCs/>
                <w:sz w:val="20"/>
                <w:szCs w:val="20"/>
              </w:rPr>
              <w:t xml:space="preserve"> understand</w:t>
            </w:r>
            <w:r w:rsidRPr="003F7683">
              <w:rPr>
                <w:b/>
                <w:bCs/>
                <w:i/>
                <w:iCs/>
                <w:sz w:val="20"/>
                <w:szCs w:val="20"/>
              </w:rPr>
              <w:t xml:space="preserve"> and follow rules.</w:t>
            </w:r>
            <w:r w:rsidRPr="003F7683">
              <w:rPr>
                <w:rFonts w:ascii="Calibri" w:eastAsia="Calibri" w:hAnsi="Calibri" w:cs="Calibri"/>
                <w:b/>
                <w:bCs/>
                <w:i/>
                <w:iCs/>
                <w:color w:val="000000" w:themeColor="text1"/>
                <w:sz w:val="20"/>
                <w:szCs w:val="20"/>
              </w:rPr>
              <w:t xml:space="preserve"> I </w:t>
            </w:r>
            <w:r w:rsidRPr="003F7683">
              <w:rPr>
                <w:b/>
                <w:bCs/>
                <w:i/>
                <w:iCs/>
                <w:sz w:val="20"/>
                <w:szCs w:val="20"/>
              </w:rPr>
              <w:t xml:space="preserve">talk about personal needs and wants with an adult.  I </w:t>
            </w:r>
            <w:r w:rsidRPr="003F7683">
              <w:rPr>
                <w:rFonts w:ascii="Calibri" w:eastAsia="Calibri" w:hAnsi="Calibri" w:cs="Calibri"/>
                <w:b/>
                <w:bCs/>
                <w:i/>
                <w:iCs/>
                <w:color w:val="000000" w:themeColor="text1"/>
                <w:sz w:val="20"/>
                <w:szCs w:val="20"/>
              </w:rPr>
              <w:t>use the toilet and wash my hands independently, and d</w:t>
            </w:r>
            <w:r w:rsidRPr="003F7683">
              <w:rPr>
                <w:b/>
                <w:bCs/>
                <w:i/>
                <w:iCs/>
                <w:sz w:val="20"/>
                <w:szCs w:val="20"/>
              </w:rPr>
              <w:t>ress myself.</w:t>
            </w:r>
            <w:r w:rsidRPr="003F7683">
              <w:rPr>
                <w:rFonts w:ascii="Calibri" w:eastAsia="Calibri" w:hAnsi="Calibri" w:cs="Calibri"/>
                <w:b/>
                <w:bCs/>
                <w:i/>
                <w:iCs/>
                <w:color w:val="000000" w:themeColor="text1"/>
                <w:sz w:val="20"/>
                <w:szCs w:val="20"/>
              </w:rPr>
              <w:t xml:space="preserve"> I express my food </w:t>
            </w:r>
            <w:r w:rsidRPr="003F7683">
              <w:rPr>
                <w:b/>
                <w:bCs/>
                <w:i/>
                <w:iCs/>
                <w:sz w:val="20"/>
                <w:szCs w:val="20"/>
              </w:rPr>
              <w:t xml:space="preserve">likes/dislikes </w:t>
            </w:r>
            <w:r w:rsidRPr="003F7683">
              <w:rPr>
                <w:rFonts w:ascii="Calibri" w:eastAsia="Calibri" w:hAnsi="Calibri" w:cs="Calibri"/>
                <w:b/>
                <w:bCs/>
                <w:i/>
                <w:iCs/>
                <w:color w:val="000000" w:themeColor="text1"/>
                <w:sz w:val="20"/>
                <w:szCs w:val="20"/>
              </w:rPr>
              <w:t>and I am</w:t>
            </w:r>
            <w:r w:rsidRPr="003F7683">
              <w:rPr>
                <w:b/>
                <w:bCs/>
                <w:i/>
                <w:iCs/>
                <w:sz w:val="20"/>
                <w:szCs w:val="20"/>
              </w:rPr>
              <w:t xml:space="preserve"> beginning to understand that some foods are less healthy than others.</w:t>
            </w:r>
            <w:r w:rsidRPr="003F7683">
              <w:rPr>
                <w:rFonts w:ascii="Calibri" w:eastAsia="Calibri" w:hAnsi="Calibri" w:cs="Calibri"/>
                <w:b/>
                <w:bCs/>
                <w:i/>
                <w:iCs/>
                <w:color w:val="000000" w:themeColor="text1"/>
                <w:sz w:val="20"/>
                <w:szCs w:val="20"/>
              </w:rPr>
              <w:t xml:space="preserve"> I can</w:t>
            </w:r>
            <w:r w:rsidRPr="003F7683">
              <w:rPr>
                <w:b/>
                <w:bCs/>
                <w:i/>
                <w:iCs/>
                <w:sz w:val="20"/>
                <w:szCs w:val="20"/>
              </w:rPr>
              <w:t xml:space="preserve"> work in a pair/ three to solve a problem with some adult support.</w:t>
            </w:r>
            <w:r w:rsidRPr="003F7683">
              <w:rPr>
                <w:rFonts w:ascii="Calibri" w:eastAsia="Calibri" w:hAnsi="Calibri" w:cs="Calibri"/>
                <w:b/>
                <w:bCs/>
                <w:i/>
                <w:iCs/>
                <w:color w:val="000000" w:themeColor="text1"/>
                <w:sz w:val="20"/>
                <w:szCs w:val="20"/>
              </w:rPr>
              <w:t xml:space="preserve"> I can usually</w:t>
            </w:r>
            <w:r w:rsidRPr="003F7683">
              <w:rPr>
                <w:b/>
                <w:bCs/>
                <w:i/>
                <w:iCs/>
                <w:sz w:val="20"/>
                <w:szCs w:val="20"/>
              </w:rPr>
              <w:t xml:space="preserve"> resolve conflicts by myself</w:t>
            </w:r>
            <w:r>
              <w:rPr>
                <w:b/>
                <w:bCs/>
                <w:i/>
                <w:iCs/>
                <w:sz w:val="20"/>
                <w:szCs w:val="20"/>
              </w:rPr>
              <w:t xml:space="preserve">, returning to the secure base of a familiar adult if needed. </w:t>
            </w:r>
            <w:r w:rsidRPr="003F7683">
              <w:rPr>
                <w:rFonts w:ascii="Calibri" w:eastAsia="Calibri" w:hAnsi="Calibri" w:cs="Calibri"/>
                <w:b/>
                <w:bCs/>
                <w:i/>
                <w:iCs/>
                <w:color w:val="000000" w:themeColor="text1"/>
                <w:sz w:val="20"/>
                <w:szCs w:val="20"/>
              </w:rPr>
              <w:t xml:space="preserve"> I u</w:t>
            </w:r>
            <w:r w:rsidRPr="003F7683">
              <w:rPr>
                <w:b/>
                <w:bCs/>
                <w:i/>
                <w:iCs/>
                <w:sz w:val="20"/>
                <w:szCs w:val="20"/>
              </w:rPr>
              <w:t xml:space="preserve">nderstand I </w:t>
            </w:r>
            <w:r>
              <w:rPr>
                <w:b/>
                <w:bCs/>
                <w:i/>
                <w:iCs/>
                <w:sz w:val="20"/>
                <w:szCs w:val="20"/>
              </w:rPr>
              <w:t xml:space="preserve">may </w:t>
            </w:r>
            <w:r w:rsidRPr="003F7683">
              <w:rPr>
                <w:b/>
                <w:bCs/>
                <w:i/>
                <w:iCs/>
                <w:sz w:val="20"/>
                <w:szCs w:val="20"/>
              </w:rPr>
              <w:t>need to wait my turn and can anticipate this, including in group time</w:t>
            </w:r>
            <w:r>
              <w:rPr>
                <w:b/>
                <w:bCs/>
                <w:i/>
                <w:iCs/>
                <w:sz w:val="20"/>
                <w:szCs w:val="20"/>
              </w:rPr>
              <w:t>.  I am beginning to know when and how to respond to a friend, showing sensitivity and adjusting my response as needed</w:t>
            </w:r>
          </w:p>
        </w:tc>
      </w:tr>
      <w:tr w:rsidR="008E59F5" w:rsidRPr="00B1631F" w14:paraId="1FF3E84C" w14:textId="77777777" w:rsidTr="008E59F5">
        <w:trPr>
          <w:trHeight w:val="441"/>
        </w:trPr>
        <w:tc>
          <w:tcPr>
            <w:tcW w:w="413" w:type="pct"/>
            <w:shd w:val="clear" w:color="auto" w:fill="9999FF"/>
          </w:tcPr>
          <w:p w14:paraId="65918874" w14:textId="77777777" w:rsidR="008E59F5" w:rsidRPr="00B51895" w:rsidRDefault="008E59F5" w:rsidP="006C5460">
            <w:pPr>
              <w:jc w:val="center"/>
              <w:rPr>
                <w:sz w:val="20"/>
                <w:szCs w:val="20"/>
              </w:rPr>
            </w:pPr>
            <w:r w:rsidRPr="5CAFA3A3">
              <w:rPr>
                <w:rFonts w:ascii="Calibri" w:eastAsia="Calibri" w:hAnsi="Calibri" w:cs="Calibri"/>
                <w:b/>
                <w:bCs/>
              </w:rPr>
              <w:t xml:space="preserve">Milestone </w:t>
            </w:r>
            <w:r>
              <w:rPr>
                <w:rFonts w:ascii="Calibri" w:eastAsia="Calibri" w:hAnsi="Calibri" w:cs="Calibri"/>
                <w:b/>
                <w:bCs/>
              </w:rPr>
              <w:t>5</w:t>
            </w:r>
            <w:r w:rsidRPr="5CAFA3A3">
              <w:rPr>
                <w:rFonts w:ascii="Calibri" w:eastAsia="Calibri" w:hAnsi="Calibri" w:cs="Calibri"/>
                <w:b/>
                <w:bCs/>
              </w:rPr>
              <w:t xml:space="preserve"> </w:t>
            </w:r>
          </w:p>
        </w:tc>
        <w:tc>
          <w:tcPr>
            <w:tcW w:w="4587" w:type="pct"/>
            <w:shd w:val="clear" w:color="auto" w:fill="9999FF"/>
          </w:tcPr>
          <w:p w14:paraId="1B2CC7A6" w14:textId="77777777" w:rsidR="008E59F5" w:rsidRPr="003F7683" w:rsidRDefault="008E59F5" w:rsidP="006C5460">
            <w:pPr>
              <w:rPr>
                <w:b/>
                <w:bCs/>
                <w:i/>
                <w:iCs/>
                <w:sz w:val="20"/>
                <w:szCs w:val="20"/>
              </w:rPr>
            </w:pPr>
            <w:r w:rsidRPr="003F7683">
              <w:rPr>
                <w:b/>
                <w:bCs/>
                <w:i/>
                <w:iCs/>
                <w:sz w:val="20"/>
                <w:szCs w:val="20"/>
              </w:rPr>
              <w:t xml:space="preserve">I talk about what helps me feel happy/calm/relaxed when I feel sad/angry/worried. </w:t>
            </w:r>
            <w:r>
              <w:rPr>
                <w:b/>
                <w:bCs/>
                <w:i/>
                <w:iCs/>
                <w:sz w:val="20"/>
                <w:szCs w:val="20"/>
              </w:rPr>
              <w:t xml:space="preserve">I am more able to manage my feelings and tolerate situations in which my wishes cannot be met. </w:t>
            </w:r>
            <w:r w:rsidRPr="003F7683">
              <w:rPr>
                <w:b/>
                <w:bCs/>
                <w:i/>
                <w:iCs/>
                <w:sz w:val="20"/>
                <w:szCs w:val="20"/>
              </w:rPr>
              <w:t>I know when and how to respond to a friend</w:t>
            </w:r>
            <w:r>
              <w:rPr>
                <w:b/>
                <w:bCs/>
                <w:i/>
                <w:iCs/>
                <w:sz w:val="20"/>
                <w:szCs w:val="20"/>
              </w:rPr>
              <w:t>, showing sensitivity to the needs of others and I am increasingly flexible and co-operative.</w:t>
            </w:r>
            <w:r w:rsidRPr="003F7683">
              <w:rPr>
                <w:b/>
                <w:bCs/>
                <w:i/>
                <w:iCs/>
                <w:sz w:val="20"/>
                <w:szCs w:val="20"/>
              </w:rPr>
              <w:t xml:space="preserve"> I am beginning to set my own boundaries. I focus attention in adult led groups. I understand how I can improve. I know</w:t>
            </w:r>
            <w:r w:rsidRPr="003F7683">
              <w:rPr>
                <w:rFonts w:ascii="Calibri" w:eastAsia="Calibri" w:hAnsi="Calibri" w:cs="Calibri"/>
                <w:b/>
                <w:bCs/>
                <w:i/>
                <w:iCs/>
                <w:color w:val="000000" w:themeColor="text1"/>
                <w:sz w:val="20"/>
                <w:szCs w:val="20"/>
              </w:rPr>
              <w:t xml:space="preserve"> how to listen carefully and why t</w:t>
            </w:r>
            <w:r>
              <w:rPr>
                <w:rFonts w:ascii="Calibri" w:eastAsia="Calibri" w:hAnsi="Calibri" w:cs="Calibri"/>
                <w:b/>
                <w:bCs/>
                <w:i/>
                <w:iCs/>
                <w:color w:val="000000" w:themeColor="text1"/>
                <w:sz w:val="20"/>
                <w:szCs w:val="20"/>
              </w:rPr>
              <w:t>his</w:t>
            </w:r>
            <w:r w:rsidRPr="003F7683">
              <w:rPr>
                <w:rFonts w:ascii="Calibri" w:eastAsia="Calibri" w:hAnsi="Calibri" w:cs="Calibri"/>
                <w:b/>
                <w:bCs/>
                <w:i/>
                <w:iCs/>
                <w:color w:val="000000" w:themeColor="text1"/>
                <w:sz w:val="20"/>
                <w:szCs w:val="20"/>
              </w:rPr>
              <w:t xml:space="preserve"> is important.  I usually respond appropriately even when I am busy. </w:t>
            </w:r>
            <w:r w:rsidRPr="003F7683">
              <w:rPr>
                <w:b/>
                <w:bCs/>
                <w:i/>
                <w:iCs/>
                <w:sz w:val="20"/>
                <w:szCs w:val="20"/>
              </w:rPr>
              <w:t xml:space="preserve"> </w:t>
            </w:r>
            <w:r w:rsidRPr="003F7683">
              <w:rPr>
                <w:rFonts w:ascii="Calibri" w:eastAsia="Calibri" w:hAnsi="Calibri" w:cs="Calibri"/>
                <w:b/>
                <w:bCs/>
                <w:i/>
                <w:iCs/>
                <w:color w:val="000000" w:themeColor="text1"/>
                <w:sz w:val="20"/>
                <w:szCs w:val="20"/>
              </w:rPr>
              <w:t>I am starting to follow a longer list of instructions. I</w:t>
            </w:r>
            <w:r w:rsidRPr="003F7683">
              <w:rPr>
                <w:b/>
                <w:bCs/>
                <w:i/>
                <w:iCs/>
                <w:sz w:val="20"/>
                <w:szCs w:val="20"/>
              </w:rPr>
              <w:t xml:space="preserve"> try new things; I </w:t>
            </w:r>
            <w:r>
              <w:rPr>
                <w:b/>
                <w:bCs/>
                <w:i/>
                <w:iCs/>
                <w:sz w:val="20"/>
                <w:szCs w:val="20"/>
              </w:rPr>
              <w:t>have a clear idea about what I want to do and how I want to go about it.</w:t>
            </w:r>
            <w:r w:rsidRPr="003F7683">
              <w:rPr>
                <w:b/>
                <w:bCs/>
                <w:i/>
                <w:iCs/>
                <w:sz w:val="20"/>
                <w:szCs w:val="20"/>
              </w:rPr>
              <w:t xml:space="preserve"> I have growing confidence in my abilities. I persist and persevere to reach my goals. I can usually wait for what I want or need. </w:t>
            </w:r>
            <w:r w:rsidRPr="003F7683">
              <w:rPr>
                <w:rFonts w:ascii="Calibri" w:eastAsia="Calibri" w:hAnsi="Calibri" w:cs="Calibri"/>
                <w:b/>
                <w:bCs/>
                <w:i/>
                <w:iCs/>
                <w:color w:val="000000" w:themeColor="text1"/>
                <w:sz w:val="20"/>
                <w:szCs w:val="20"/>
              </w:rPr>
              <w:t xml:space="preserve">I know what is right and wrong and I usually behave accordingly. </w:t>
            </w:r>
            <w:r w:rsidRPr="003F7683">
              <w:rPr>
                <w:b/>
                <w:bCs/>
                <w:i/>
                <w:iCs/>
                <w:sz w:val="20"/>
                <w:szCs w:val="20"/>
              </w:rPr>
              <w:t xml:space="preserve">I have some understanding of dressing for the weather. I understand the need for variety in my diet and that some foods are less healthy than others but can be eaten in moderation.  I solve problems co-operatively, resolving most conflicts myself. I have developed some appropriate ways </w:t>
            </w:r>
            <w:r w:rsidRPr="003F7683">
              <w:rPr>
                <w:b/>
                <w:bCs/>
                <w:i/>
                <w:iCs/>
                <w:sz w:val="20"/>
                <w:szCs w:val="20"/>
              </w:rPr>
              <w:lastRenderedPageBreak/>
              <w:t>of being assertive</w:t>
            </w:r>
            <w:r>
              <w:rPr>
                <w:b/>
                <w:bCs/>
                <w:i/>
                <w:iCs/>
                <w:sz w:val="20"/>
                <w:szCs w:val="20"/>
              </w:rPr>
              <w:t xml:space="preserve"> and I am developing skills of negotiation and compromise with some support.</w:t>
            </w:r>
            <w:r w:rsidRPr="003F7683">
              <w:rPr>
                <w:b/>
                <w:bCs/>
                <w:i/>
                <w:iCs/>
                <w:sz w:val="20"/>
                <w:szCs w:val="20"/>
              </w:rPr>
              <w:t xml:space="preserve">  In a conversation, I watch the person speaking and know when it is my turn to speak</w:t>
            </w:r>
          </w:p>
        </w:tc>
      </w:tr>
      <w:tr w:rsidR="008E59F5" w:rsidRPr="00B51895" w14:paraId="1BDA7FD8" w14:textId="77777777" w:rsidTr="006C5460">
        <w:trPr>
          <w:trHeight w:val="1385"/>
        </w:trPr>
        <w:tc>
          <w:tcPr>
            <w:tcW w:w="413" w:type="pct"/>
            <w:shd w:val="clear" w:color="auto" w:fill="9999FF"/>
          </w:tcPr>
          <w:p w14:paraId="6B237FE7" w14:textId="77777777" w:rsidR="008E59F5" w:rsidRPr="00B51895" w:rsidRDefault="008E59F5" w:rsidP="006C5460">
            <w:pPr>
              <w:jc w:val="center"/>
              <w:rPr>
                <w:sz w:val="20"/>
                <w:szCs w:val="20"/>
              </w:rPr>
            </w:pPr>
            <w:r w:rsidRPr="5CAFA3A3">
              <w:rPr>
                <w:rFonts w:ascii="Calibri" w:eastAsia="Calibri" w:hAnsi="Calibri" w:cs="Calibri"/>
                <w:b/>
                <w:bCs/>
              </w:rPr>
              <w:lastRenderedPageBreak/>
              <w:t xml:space="preserve">Milestone </w:t>
            </w:r>
            <w:r>
              <w:rPr>
                <w:rFonts w:ascii="Calibri" w:eastAsia="Calibri" w:hAnsi="Calibri" w:cs="Calibri"/>
                <w:b/>
                <w:bCs/>
              </w:rPr>
              <w:t>6</w:t>
            </w:r>
            <w:r w:rsidRPr="5CAFA3A3">
              <w:rPr>
                <w:rFonts w:ascii="Calibri" w:eastAsia="Calibri" w:hAnsi="Calibri" w:cs="Calibri"/>
                <w:b/>
                <w:bCs/>
              </w:rPr>
              <w:t xml:space="preserve"> </w:t>
            </w:r>
          </w:p>
        </w:tc>
        <w:tc>
          <w:tcPr>
            <w:tcW w:w="4587" w:type="pct"/>
            <w:shd w:val="clear" w:color="auto" w:fill="9999FF"/>
          </w:tcPr>
          <w:p w14:paraId="1DB09F43" w14:textId="5CF60F7E" w:rsidR="008E59F5" w:rsidRPr="003F7683" w:rsidRDefault="008E59F5" w:rsidP="006C5460">
            <w:pPr>
              <w:spacing w:line="257" w:lineRule="auto"/>
              <w:rPr>
                <w:b/>
                <w:bCs/>
                <w:i/>
                <w:iCs/>
                <w:sz w:val="20"/>
                <w:szCs w:val="20"/>
              </w:rPr>
            </w:pPr>
            <w:r w:rsidRPr="003F7683">
              <w:rPr>
                <w:b/>
                <w:bCs/>
                <w:i/>
                <w:iCs/>
                <w:sz w:val="20"/>
                <w:szCs w:val="20"/>
              </w:rPr>
              <w:t>I understand my own feelings. I can identify some ways to self-regulate emotions, with some adult support</w:t>
            </w:r>
            <w:r>
              <w:rPr>
                <w:b/>
                <w:bCs/>
                <w:i/>
                <w:iCs/>
                <w:sz w:val="20"/>
                <w:szCs w:val="20"/>
              </w:rPr>
              <w:t xml:space="preserve"> </w:t>
            </w:r>
            <w:proofErr w:type="spellStart"/>
            <w:proofErr w:type="gramStart"/>
            <w:r>
              <w:rPr>
                <w:b/>
                <w:bCs/>
                <w:i/>
                <w:iCs/>
                <w:sz w:val="20"/>
                <w:szCs w:val="20"/>
              </w:rPr>
              <w:t>eg</w:t>
            </w:r>
            <w:proofErr w:type="spellEnd"/>
            <w:proofErr w:type="gramEnd"/>
            <w:r>
              <w:rPr>
                <w:b/>
                <w:bCs/>
                <w:i/>
                <w:iCs/>
                <w:sz w:val="20"/>
                <w:szCs w:val="20"/>
              </w:rPr>
              <w:t xml:space="preserve"> holding back, sharing, negotiating and compromising. </w:t>
            </w:r>
            <w:r w:rsidRPr="003F7683">
              <w:rPr>
                <w:b/>
                <w:bCs/>
                <w:i/>
                <w:iCs/>
                <w:sz w:val="20"/>
                <w:szCs w:val="20"/>
              </w:rPr>
              <w:t>I think about the perspective and feelings of others and show sensitivity</w:t>
            </w:r>
            <w:r>
              <w:rPr>
                <w:b/>
                <w:bCs/>
                <w:i/>
                <w:iCs/>
                <w:sz w:val="20"/>
                <w:szCs w:val="20"/>
              </w:rPr>
              <w:t>, empathy and comfort,</w:t>
            </w:r>
            <w:r w:rsidRPr="003F7683">
              <w:rPr>
                <w:b/>
                <w:bCs/>
                <w:i/>
                <w:iCs/>
                <w:sz w:val="20"/>
                <w:szCs w:val="20"/>
              </w:rPr>
              <w:t xml:space="preserve"> to those within and beyond my friendship group. </w:t>
            </w:r>
            <w:r>
              <w:rPr>
                <w:b/>
                <w:bCs/>
                <w:i/>
                <w:iCs/>
                <w:sz w:val="20"/>
                <w:szCs w:val="20"/>
              </w:rPr>
              <w:t xml:space="preserve">I have developed constructive, respectful relationships with others, and friendships which help me to understand different points of view and which challenge my thinking. </w:t>
            </w:r>
            <w:r w:rsidRPr="003F7683">
              <w:rPr>
                <w:b/>
                <w:bCs/>
                <w:i/>
                <w:iCs/>
                <w:sz w:val="20"/>
                <w:szCs w:val="20"/>
              </w:rPr>
              <w:t>I can set my own boundaries and mostly respect the boundaries of others. I am able to focus my attention in adult led sessions and I can direct my attention as necessary in a range of contexts. I c</w:t>
            </w:r>
            <w:r w:rsidRPr="003F7683">
              <w:rPr>
                <w:rFonts w:ascii="Calibri" w:eastAsia="Calibri" w:hAnsi="Calibri" w:cs="Calibri"/>
                <w:b/>
                <w:bCs/>
                <w:i/>
                <w:iCs/>
                <w:color w:val="000000" w:themeColor="text1"/>
                <w:sz w:val="20"/>
                <w:szCs w:val="20"/>
              </w:rPr>
              <w:t xml:space="preserve">an listen out for instructions while busy and respond appropriately. </w:t>
            </w:r>
            <w:r w:rsidRPr="003F7683">
              <w:rPr>
                <w:b/>
                <w:bCs/>
                <w:i/>
                <w:iCs/>
                <w:sz w:val="20"/>
                <w:szCs w:val="20"/>
              </w:rPr>
              <w:t xml:space="preserve"> I can f</w:t>
            </w:r>
            <w:r w:rsidRPr="003F7683">
              <w:rPr>
                <w:rFonts w:ascii="Calibri" w:eastAsia="Calibri" w:hAnsi="Calibri" w:cs="Calibri"/>
                <w:b/>
                <w:bCs/>
                <w:i/>
                <w:iCs/>
                <w:color w:val="000000" w:themeColor="text1"/>
                <w:sz w:val="20"/>
                <w:szCs w:val="20"/>
              </w:rPr>
              <w:t>ollow a long list of instructions in a range of contexts.</w:t>
            </w:r>
            <w:r w:rsidRPr="003F7683">
              <w:rPr>
                <w:b/>
                <w:bCs/>
                <w:i/>
                <w:iCs/>
                <w:sz w:val="20"/>
                <w:szCs w:val="20"/>
              </w:rPr>
              <w:t xml:space="preserve"> I know what I need to carry out my activities</w:t>
            </w:r>
            <w:r>
              <w:rPr>
                <w:b/>
                <w:bCs/>
                <w:i/>
                <w:iCs/>
                <w:sz w:val="20"/>
                <w:szCs w:val="20"/>
              </w:rPr>
              <w:t>. I can describe my competencies, and what I am getting better at’ and I talk about myself in positive but realistic terms.</w:t>
            </w:r>
            <w:r w:rsidRPr="003F7683">
              <w:rPr>
                <w:b/>
                <w:bCs/>
                <w:i/>
                <w:iCs/>
                <w:sz w:val="20"/>
                <w:szCs w:val="20"/>
              </w:rPr>
              <w:t xml:space="preserve">  I show persistence, perseverance and resilience in the face of challenge. I can wait for what I want or need. I </w:t>
            </w:r>
            <w:r>
              <w:rPr>
                <w:b/>
                <w:bCs/>
                <w:i/>
                <w:iCs/>
                <w:sz w:val="20"/>
                <w:szCs w:val="20"/>
              </w:rPr>
              <w:t>am aware of behavioural expectations and sensitive to ideas of justice and fairness</w:t>
            </w:r>
            <w:r w:rsidRPr="003F7683">
              <w:rPr>
                <w:b/>
                <w:bCs/>
                <w:i/>
                <w:iCs/>
                <w:sz w:val="20"/>
                <w:szCs w:val="20"/>
              </w:rPr>
              <w:t xml:space="preserve">.  I dress independently and support my friends to dress if they need help.  I understand the importance of making healthy food choice in my diet. I am independent and can determine when </w:t>
            </w:r>
            <w:r>
              <w:rPr>
                <w:b/>
                <w:bCs/>
                <w:i/>
                <w:iCs/>
                <w:sz w:val="20"/>
                <w:szCs w:val="20"/>
              </w:rPr>
              <w:t>I</w:t>
            </w:r>
            <w:r w:rsidRPr="003F7683">
              <w:rPr>
                <w:b/>
                <w:bCs/>
                <w:i/>
                <w:iCs/>
                <w:sz w:val="20"/>
                <w:szCs w:val="20"/>
              </w:rPr>
              <w:t xml:space="preserve"> need adult intervention. I take turns with others in conversation in a range of contexts</w:t>
            </w:r>
          </w:p>
        </w:tc>
      </w:tr>
    </w:tbl>
    <w:p w14:paraId="170D1DF2" w14:textId="07F7117D" w:rsidR="008E59F5" w:rsidRDefault="008E59F5"/>
    <w:p w14:paraId="020B5636" w14:textId="7837D376" w:rsidR="00DC28E7" w:rsidRDefault="008E59F5">
      <w:r>
        <w:br w:type="page"/>
      </w:r>
    </w:p>
    <w:tbl>
      <w:tblPr>
        <w:tblStyle w:val="TableGrid"/>
        <w:tblpPr w:leftFromText="180" w:rightFromText="180" w:vertAnchor="text" w:horzAnchor="margin" w:tblpY="1"/>
        <w:tblW w:w="15391" w:type="dxa"/>
        <w:tblLayout w:type="fixed"/>
        <w:tblLook w:val="04A0" w:firstRow="1" w:lastRow="0" w:firstColumn="1" w:lastColumn="0" w:noHBand="0" w:noVBand="1"/>
      </w:tblPr>
      <w:tblGrid>
        <w:gridCol w:w="1555"/>
        <w:gridCol w:w="1842"/>
        <w:gridCol w:w="1701"/>
        <w:gridCol w:w="32"/>
        <w:gridCol w:w="1953"/>
        <w:gridCol w:w="1984"/>
        <w:gridCol w:w="851"/>
        <w:gridCol w:w="1417"/>
        <w:gridCol w:w="2552"/>
        <w:gridCol w:w="1504"/>
      </w:tblGrid>
      <w:tr w:rsidR="00BC4490" w14:paraId="24DEA27D" w14:textId="77777777" w:rsidTr="00BC4490">
        <w:tc>
          <w:tcPr>
            <w:tcW w:w="15391" w:type="dxa"/>
            <w:gridSpan w:val="10"/>
          </w:tcPr>
          <w:p w14:paraId="453DC36C" w14:textId="715DFDC6" w:rsidR="00BC4490" w:rsidRDefault="00BC4490" w:rsidP="00BC4490">
            <w:pPr>
              <w:rPr>
                <w:rFonts w:ascii="Calibri" w:eastAsia="Calibri" w:hAnsi="Calibri" w:cs="Calibri"/>
                <w:b/>
                <w:bCs/>
              </w:rPr>
            </w:pPr>
          </w:p>
          <w:p w14:paraId="6D7ED44F" w14:textId="0A761487" w:rsidR="00BC4490" w:rsidRDefault="005B3004" w:rsidP="00BC4490">
            <w:pPr>
              <w:jc w:val="center"/>
              <w:rPr>
                <w:rFonts w:ascii="Calibri" w:eastAsia="Calibri" w:hAnsi="Calibri" w:cs="Calibri"/>
                <w:b/>
                <w:bCs/>
              </w:rPr>
            </w:pPr>
            <w:proofErr w:type="spellStart"/>
            <w:r>
              <w:rPr>
                <w:rFonts w:ascii="Calibri" w:eastAsia="Calibri" w:hAnsi="Calibri" w:cs="Calibri"/>
                <w:b/>
                <w:bCs/>
              </w:rPr>
              <w:t>Milby</w:t>
            </w:r>
            <w:proofErr w:type="spellEnd"/>
            <w:r>
              <w:rPr>
                <w:rFonts w:ascii="Calibri" w:eastAsia="Calibri" w:hAnsi="Calibri" w:cs="Calibri"/>
                <w:b/>
                <w:bCs/>
              </w:rPr>
              <w:t xml:space="preserve"> Primary School</w:t>
            </w:r>
            <w:r w:rsidR="00BC4490">
              <w:rPr>
                <w:rFonts w:ascii="Calibri" w:eastAsia="Calibri" w:hAnsi="Calibri" w:cs="Calibri"/>
                <w:b/>
                <w:bCs/>
              </w:rPr>
              <w:t xml:space="preserve">: Progression in Learning </w:t>
            </w:r>
            <w:proofErr w:type="gramStart"/>
            <w:r w:rsidR="00BC4490">
              <w:rPr>
                <w:rFonts w:ascii="Calibri" w:eastAsia="Calibri" w:hAnsi="Calibri" w:cs="Calibri"/>
                <w:b/>
                <w:bCs/>
              </w:rPr>
              <w:t>Framework  -</w:t>
            </w:r>
            <w:proofErr w:type="gramEnd"/>
            <w:r w:rsidR="00BC4490">
              <w:rPr>
                <w:rFonts w:ascii="Calibri" w:eastAsia="Calibri" w:hAnsi="Calibri" w:cs="Calibri"/>
                <w:b/>
                <w:bCs/>
              </w:rPr>
              <w:t xml:space="preserve"> </w:t>
            </w:r>
            <w:r w:rsidR="00BC4490" w:rsidRPr="7F821E1D">
              <w:rPr>
                <w:rFonts w:ascii="Calibri" w:eastAsia="Calibri" w:hAnsi="Calibri" w:cs="Calibri"/>
                <w:b/>
                <w:bCs/>
              </w:rPr>
              <w:t>Physical Development</w:t>
            </w:r>
          </w:p>
          <w:p w14:paraId="35A3BEE1" w14:textId="77777777" w:rsidR="00BC4490" w:rsidRDefault="00BC4490" w:rsidP="00BC4490">
            <w:pPr>
              <w:jc w:val="center"/>
              <w:rPr>
                <w:rFonts w:ascii="Calibri" w:eastAsia="Calibri" w:hAnsi="Calibri" w:cs="Calibri"/>
                <w:b/>
                <w:bCs/>
              </w:rPr>
            </w:pPr>
          </w:p>
          <w:p w14:paraId="65DE9208" w14:textId="77777777" w:rsidR="00BC4490" w:rsidRDefault="00BC4490" w:rsidP="00BC4490">
            <w:r>
              <w:rPr>
                <w:rFonts w:ascii="Calibri" w:eastAsia="Calibri" w:hAnsi="Calibri" w:cs="Calibri"/>
                <w:b/>
                <w:bCs/>
              </w:rPr>
              <w:t xml:space="preserve">EYFS Statutory </w:t>
            </w:r>
            <w:r w:rsidRPr="5CAFA3A3">
              <w:rPr>
                <w:rFonts w:ascii="Calibri" w:eastAsia="Calibri" w:hAnsi="Calibri" w:cs="Calibri"/>
                <w:b/>
                <w:bCs/>
              </w:rPr>
              <w:t>Educational Programme.  The curriculum needs to include</w:t>
            </w:r>
            <w:r>
              <w:rPr>
                <w:rFonts w:ascii="Calibri" w:eastAsia="Calibri" w:hAnsi="Calibri" w:cs="Calibri"/>
                <w:b/>
                <w:bCs/>
              </w:rPr>
              <w:t>:</w:t>
            </w:r>
          </w:p>
          <w:p w14:paraId="26952402" w14:textId="77777777" w:rsidR="00BC4490" w:rsidRDefault="00BC4490" w:rsidP="00BC4490">
            <w:pPr>
              <w:rPr>
                <w:rFonts w:ascii="Calibri" w:eastAsia="Calibri" w:hAnsi="Calibri" w:cs="Calibri"/>
                <w:color w:val="000000" w:themeColor="text1"/>
                <w:sz w:val="20"/>
                <w:szCs w:val="20"/>
              </w:rPr>
            </w:pPr>
            <w:r w:rsidRPr="350E4FC6">
              <w:rPr>
                <w:rFonts w:ascii="Calibri" w:eastAsia="Calibri" w:hAnsi="Calibri" w:cs="Calibri"/>
                <w:color w:val="000000" w:themeColor="text1"/>
                <w:sz w:val="20"/>
                <w:szCs w:val="20"/>
              </w:rPr>
              <w:t xml:space="preserve">Physical activity is vital in children’s all-round development, enabling them to pursue </w:t>
            </w:r>
            <w:r w:rsidRPr="350E4FC6">
              <w:rPr>
                <w:rFonts w:ascii="Calibri" w:eastAsia="Calibri" w:hAnsi="Calibri" w:cs="Calibri"/>
                <w:b/>
                <w:color w:val="000000" w:themeColor="text1"/>
                <w:sz w:val="20"/>
                <w:szCs w:val="20"/>
              </w:rPr>
              <w:t>happy, healthy and active</w:t>
            </w:r>
            <w:r w:rsidRPr="350E4FC6">
              <w:rPr>
                <w:rFonts w:ascii="Calibri" w:eastAsia="Calibri" w:hAnsi="Calibri" w:cs="Calibri"/>
                <w:color w:val="000000" w:themeColor="text1"/>
                <w:sz w:val="20"/>
                <w:szCs w:val="20"/>
              </w:rPr>
              <w:t xml:space="preserve"> lives. Gross and fine motor experiences develop incrementally throughout early childhood, starting with sensory explorations and the development of a child’s </w:t>
            </w:r>
            <w:r w:rsidRPr="350E4FC6">
              <w:rPr>
                <w:rFonts w:ascii="Calibri" w:eastAsia="Calibri" w:hAnsi="Calibri" w:cs="Calibri"/>
                <w:b/>
                <w:color w:val="000000" w:themeColor="text1"/>
                <w:sz w:val="20"/>
                <w:szCs w:val="20"/>
              </w:rPr>
              <w:t xml:space="preserve">strength, co-ordination and positional awareness </w:t>
            </w:r>
            <w:r w:rsidRPr="350E4FC6">
              <w:rPr>
                <w:rFonts w:ascii="Calibri" w:eastAsia="Calibri" w:hAnsi="Calibri" w:cs="Calibri"/>
                <w:color w:val="000000" w:themeColor="text1"/>
                <w:sz w:val="20"/>
                <w:szCs w:val="20"/>
              </w:rPr>
              <w:t xml:space="preserve">through tummy time, crawling and play movement with both objects and adults. By creating games and providing opportunities for play both indoors and outdoors, adults can support children to develop their </w:t>
            </w:r>
            <w:r w:rsidRPr="350E4FC6">
              <w:rPr>
                <w:rFonts w:ascii="Calibri" w:eastAsia="Calibri" w:hAnsi="Calibri" w:cs="Calibri"/>
                <w:b/>
                <w:color w:val="000000" w:themeColor="text1"/>
                <w:sz w:val="20"/>
                <w:szCs w:val="20"/>
              </w:rPr>
              <w:t>core strength, stability, balance, spatial awareness, co-ordination and agility.</w:t>
            </w:r>
            <w:r w:rsidRPr="350E4FC6">
              <w:rPr>
                <w:rFonts w:ascii="Calibri" w:eastAsia="Calibri" w:hAnsi="Calibri" w:cs="Calibri"/>
                <w:color w:val="000000" w:themeColor="text1"/>
                <w:sz w:val="20"/>
                <w:szCs w:val="20"/>
              </w:rPr>
              <w:t xml:space="preserve"> </w:t>
            </w:r>
            <w:r w:rsidRPr="350E4FC6">
              <w:rPr>
                <w:rFonts w:ascii="Calibri" w:eastAsia="Calibri" w:hAnsi="Calibri" w:cs="Calibri"/>
                <w:b/>
                <w:color w:val="000000" w:themeColor="text1"/>
                <w:sz w:val="20"/>
                <w:szCs w:val="20"/>
              </w:rPr>
              <w:t>Gross motor skills</w:t>
            </w:r>
            <w:r w:rsidRPr="350E4FC6">
              <w:rPr>
                <w:rFonts w:ascii="Calibri" w:eastAsia="Calibri" w:hAnsi="Calibri" w:cs="Calibri"/>
                <w:color w:val="000000" w:themeColor="text1"/>
                <w:sz w:val="20"/>
                <w:szCs w:val="20"/>
              </w:rPr>
              <w:t xml:space="preserve"> provide the foundation for developing </w:t>
            </w:r>
            <w:r w:rsidRPr="00802C73">
              <w:rPr>
                <w:rFonts w:ascii="Calibri" w:eastAsia="Calibri" w:hAnsi="Calibri" w:cs="Calibri"/>
                <w:b/>
                <w:color w:val="000000" w:themeColor="text1"/>
                <w:sz w:val="20"/>
                <w:szCs w:val="20"/>
              </w:rPr>
              <w:t>healthy bodies</w:t>
            </w:r>
            <w:r w:rsidRPr="350E4FC6">
              <w:rPr>
                <w:rFonts w:ascii="Calibri" w:eastAsia="Calibri" w:hAnsi="Calibri" w:cs="Calibri"/>
                <w:color w:val="000000" w:themeColor="text1"/>
                <w:sz w:val="20"/>
                <w:szCs w:val="20"/>
              </w:rPr>
              <w:t xml:space="preserve"> and </w:t>
            </w:r>
            <w:r w:rsidRPr="350E4FC6">
              <w:rPr>
                <w:rFonts w:ascii="Calibri" w:eastAsia="Calibri" w:hAnsi="Calibri" w:cs="Calibri"/>
                <w:b/>
                <w:color w:val="000000" w:themeColor="text1"/>
                <w:sz w:val="20"/>
                <w:szCs w:val="20"/>
              </w:rPr>
              <w:t>social and emotional well-being</w:t>
            </w:r>
            <w:r w:rsidRPr="350E4FC6">
              <w:rPr>
                <w:rFonts w:ascii="Calibri" w:eastAsia="Calibri" w:hAnsi="Calibri" w:cs="Calibri"/>
                <w:color w:val="000000" w:themeColor="text1"/>
                <w:sz w:val="20"/>
                <w:szCs w:val="20"/>
              </w:rPr>
              <w:t xml:space="preserve">. </w:t>
            </w:r>
            <w:r w:rsidRPr="350E4FC6">
              <w:rPr>
                <w:rFonts w:ascii="Calibri" w:eastAsia="Calibri" w:hAnsi="Calibri" w:cs="Calibri"/>
                <w:b/>
                <w:color w:val="000000" w:themeColor="text1"/>
                <w:sz w:val="20"/>
                <w:szCs w:val="20"/>
              </w:rPr>
              <w:t>Fine motor control</w:t>
            </w:r>
            <w:r w:rsidRPr="350E4FC6">
              <w:rPr>
                <w:rFonts w:ascii="Calibri" w:eastAsia="Calibri" w:hAnsi="Calibri" w:cs="Calibri"/>
                <w:color w:val="000000" w:themeColor="text1"/>
                <w:sz w:val="20"/>
                <w:szCs w:val="20"/>
              </w:rPr>
              <w:t xml:space="preserve"> and </w:t>
            </w:r>
            <w:r w:rsidRPr="350E4FC6">
              <w:rPr>
                <w:rFonts w:ascii="Calibri" w:eastAsia="Calibri" w:hAnsi="Calibri" w:cs="Calibri"/>
                <w:b/>
                <w:color w:val="000000" w:themeColor="text1"/>
                <w:sz w:val="20"/>
                <w:szCs w:val="20"/>
              </w:rPr>
              <w:t>precision</w:t>
            </w:r>
            <w:r w:rsidRPr="350E4FC6">
              <w:rPr>
                <w:rFonts w:ascii="Calibri" w:eastAsia="Calibri" w:hAnsi="Calibri" w:cs="Calibri"/>
                <w:color w:val="000000" w:themeColor="text1"/>
                <w:sz w:val="20"/>
                <w:szCs w:val="20"/>
              </w:rPr>
              <w:t xml:space="preserve"> helps with </w:t>
            </w:r>
            <w:r w:rsidRPr="350E4FC6">
              <w:rPr>
                <w:rFonts w:ascii="Calibri" w:eastAsia="Calibri" w:hAnsi="Calibri" w:cs="Calibri"/>
                <w:b/>
                <w:color w:val="000000" w:themeColor="text1"/>
                <w:sz w:val="20"/>
                <w:szCs w:val="20"/>
              </w:rPr>
              <w:t>hand-eye co-ordination</w:t>
            </w:r>
            <w:r w:rsidRPr="350E4FC6">
              <w:rPr>
                <w:rFonts w:ascii="Calibri" w:eastAsia="Calibri" w:hAnsi="Calibri" w:cs="Calibri"/>
                <w:color w:val="000000" w:themeColor="text1"/>
                <w:sz w:val="20"/>
                <w:szCs w:val="20"/>
              </w:rPr>
              <w:t xml:space="preserve"> which is later linked to early literacy. Repeated and varied opportunities to explore and play with small world activities, puzzles, arts and crafts and the </w:t>
            </w:r>
            <w:r w:rsidRPr="00802C73">
              <w:rPr>
                <w:rFonts w:ascii="Calibri" w:eastAsia="Calibri" w:hAnsi="Calibri" w:cs="Calibri"/>
                <w:b/>
                <w:color w:val="000000" w:themeColor="text1"/>
                <w:sz w:val="20"/>
                <w:szCs w:val="20"/>
              </w:rPr>
              <w:t>practise of using small tools</w:t>
            </w:r>
            <w:r w:rsidRPr="350E4FC6">
              <w:rPr>
                <w:rFonts w:ascii="Calibri" w:eastAsia="Calibri" w:hAnsi="Calibri" w:cs="Calibri"/>
                <w:color w:val="000000" w:themeColor="text1"/>
                <w:sz w:val="20"/>
                <w:szCs w:val="20"/>
              </w:rPr>
              <w:t xml:space="preserve">, with feedback and support from adults, allow children to develop </w:t>
            </w:r>
            <w:r w:rsidRPr="350E4FC6">
              <w:rPr>
                <w:rFonts w:ascii="Calibri" w:eastAsia="Calibri" w:hAnsi="Calibri" w:cs="Calibri"/>
                <w:b/>
                <w:color w:val="000000" w:themeColor="text1"/>
                <w:sz w:val="20"/>
                <w:szCs w:val="20"/>
              </w:rPr>
              <w:t>proficiency, control a</w:t>
            </w:r>
            <w:r w:rsidRPr="350E4FC6">
              <w:rPr>
                <w:rFonts w:ascii="Calibri" w:eastAsia="Calibri" w:hAnsi="Calibri" w:cs="Calibri"/>
                <w:color w:val="000000" w:themeColor="text1"/>
                <w:sz w:val="20"/>
                <w:szCs w:val="20"/>
              </w:rPr>
              <w:t xml:space="preserve">nd </w:t>
            </w:r>
            <w:r w:rsidRPr="350E4FC6">
              <w:rPr>
                <w:rFonts w:ascii="Calibri" w:eastAsia="Calibri" w:hAnsi="Calibri" w:cs="Calibri"/>
                <w:b/>
                <w:color w:val="000000" w:themeColor="text1"/>
                <w:sz w:val="20"/>
                <w:szCs w:val="20"/>
              </w:rPr>
              <w:t>confidence</w:t>
            </w:r>
            <w:r w:rsidRPr="350E4FC6">
              <w:rPr>
                <w:rFonts w:ascii="Calibri" w:eastAsia="Calibri" w:hAnsi="Calibri" w:cs="Calibri"/>
                <w:color w:val="000000" w:themeColor="text1"/>
                <w:sz w:val="20"/>
                <w:szCs w:val="20"/>
              </w:rPr>
              <w:t>.</w:t>
            </w:r>
          </w:p>
          <w:p w14:paraId="4293382B" w14:textId="77777777" w:rsidR="00BC4490" w:rsidRDefault="00BC4490" w:rsidP="00BC4490">
            <w:pPr>
              <w:rPr>
                <w:rFonts w:ascii="Calibri" w:eastAsia="Calibri" w:hAnsi="Calibri" w:cs="Calibri"/>
                <w:b/>
                <w:color w:val="000000" w:themeColor="text1"/>
                <w:sz w:val="20"/>
                <w:szCs w:val="20"/>
              </w:rPr>
            </w:pPr>
          </w:p>
        </w:tc>
      </w:tr>
      <w:tr w:rsidR="00BC4490" w14:paraId="159C8A46" w14:textId="77777777" w:rsidTr="00BC4490">
        <w:tc>
          <w:tcPr>
            <w:tcW w:w="7083" w:type="dxa"/>
            <w:gridSpan w:val="5"/>
            <w:shd w:val="clear" w:color="auto" w:fill="CCCCFF"/>
          </w:tcPr>
          <w:p w14:paraId="0C0C5939" w14:textId="77777777" w:rsidR="00BC4490" w:rsidRDefault="00BC4490" w:rsidP="00BC4490">
            <w:pPr>
              <w:jc w:val="center"/>
            </w:pPr>
            <w:r w:rsidRPr="03496E3A">
              <w:rPr>
                <w:rFonts w:ascii="Calibri" w:eastAsia="Calibri" w:hAnsi="Calibri" w:cs="Calibri"/>
                <w:b/>
                <w:bCs/>
              </w:rPr>
              <w:t xml:space="preserve">Knowledge </w:t>
            </w:r>
          </w:p>
        </w:tc>
        <w:tc>
          <w:tcPr>
            <w:tcW w:w="8308" w:type="dxa"/>
            <w:gridSpan w:val="5"/>
            <w:shd w:val="clear" w:color="auto" w:fill="CCCCFF"/>
          </w:tcPr>
          <w:p w14:paraId="50C7A1F1" w14:textId="77777777" w:rsidR="00BC4490" w:rsidRDefault="00BC4490" w:rsidP="00BC4490">
            <w:pPr>
              <w:jc w:val="center"/>
            </w:pPr>
            <w:r w:rsidRPr="03496E3A">
              <w:rPr>
                <w:rFonts w:ascii="Calibri" w:eastAsia="Calibri" w:hAnsi="Calibri" w:cs="Calibri"/>
                <w:b/>
                <w:bCs/>
              </w:rPr>
              <w:t xml:space="preserve">Skills </w:t>
            </w:r>
          </w:p>
        </w:tc>
      </w:tr>
      <w:tr w:rsidR="00BC4490" w14:paraId="645E7447" w14:textId="77777777" w:rsidTr="00BC4490">
        <w:tc>
          <w:tcPr>
            <w:tcW w:w="7083" w:type="dxa"/>
            <w:gridSpan w:val="5"/>
          </w:tcPr>
          <w:p w14:paraId="31714C3D" w14:textId="77777777" w:rsidR="00BC4490" w:rsidRPr="00E1427D" w:rsidRDefault="00BC4490" w:rsidP="00BC4490">
            <w:pPr>
              <w:pStyle w:val="ListParagraph"/>
              <w:numPr>
                <w:ilvl w:val="0"/>
                <w:numId w:val="26"/>
              </w:numPr>
              <w:rPr>
                <w:rFonts w:asciiTheme="minorHAnsi" w:eastAsiaTheme="minorEastAsia" w:hAnsiTheme="minorHAnsi" w:cstheme="minorBidi"/>
                <w:b/>
                <w:bCs/>
                <w:i/>
                <w:iCs/>
                <w:sz w:val="20"/>
                <w:szCs w:val="20"/>
              </w:rPr>
            </w:pPr>
            <w:r w:rsidRPr="63DCF017">
              <w:rPr>
                <w:b/>
                <w:bCs/>
                <w:i/>
                <w:iCs/>
                <w:sz w:val="20"/>
                <w:szCs w:val="20"/>
              </w:rPr>
              <w:t xml:space="preserve"> </w:t>
            </w:r>
            <w:r>
              <w:rPr>
                <w:b/>
                <w:bCs/>
                <w:i/>
                <w:iCs/>
                <w:sz w:val="20"/>
                <w:szCs w:val="20"/>
              </w:rPr>
              <w:t>Know how to use tools and implements safely</w:t>
            </w:r>
          </w:p>
          <w:p w14:paraId="62868B76" w14:textId="77777777" w:rsidR="00BC4490" w:rsidRDefault="00BC4490" w:rsidP="00BC4490">
            <w:pPr>
              <w:pStyle w:val="ListParagraph"/>
              <w:numPr>
                <w:ilvl w:val="0"/>
                <w:numId w:val="26"/>
              </w:numPr>
              <w:rPr>
                <w:rFonts w:asciiTheme="minorHAnsi" w:eastAsiaTheme="minorEastAsia" w:hAnsiTheme="minorHAnsi" w:cstheme="minorBidi"/>
                <w:b/>
                <w:bCs/>
                <w:i/>
                <w:iCs/>
                <w:sz w:val="20"/>
                <w:szCs w:val="20"/>
              </w:rPr>
            </w:pPr>
            <w:r>
              <w:rPr>
                <w:b/>
                <w:bCs/>
                <w:i/>
                <w:iCs/>
                <w:sz w:val="20"/>
                <w:szCs w:val="20"/>
              </w:rPr>
              <w:t>Know the effects of exercise and an active and healthy lifestyle on their bodies</w:t>
            </w:r>
            <w:r w:rsidRPr="63DCF017">
              <w:rPr>
                <w:b/>
                <w:bCs/>
                <w:i/>
                <w:iCs/>
                <w:sz w:val="20"/>
                <w:szCs w:val="20"/>
              </w:rPr>
              <w:t xml:space="preserve">  </w:t>
            </w:r>
          </w:p>
          <w:p w14:paraId="5EA11CC2" w14:textId="77777777" w:rsidR="00BC4490" w:rsidRDefault="00BC4490" w:rsidP="00BC4490">
            <w:pPr>
              <w:pStyle w:val="ListParagraph"/>
              <w:numPr>
                <w:ilvl w:val="0"/>
                <w:numId w:val="26"/>
              </w:numPr>
              <w:rPr>
                <w:b/>
                <w:bCs/>
                <w:i/>
                <w:iCs/>
                <w:sz w:val="20"/>
                <w:szCs w:val="20"/>
              </w:rPr>
            </w:pPr>
            <w:r>
              <w:rPr>
                <w:b/>
                <w:bCs/>
                <w:i/>
                <w:iCs/>
                <w:sz w:val="20"/>
                <w:szCs w:val="20"/>
              </w:rPr>
              <w:t>Knowledge about how games and playing games works, including rules</w:t>
            </w:r>
          </w:p>
          <w:p w14:paraId="65D93815" w14:textId="77777777" w:rsidR="00BC4490" w:rsidRPr="00505457" w:rsidRDefault="00BC4490" w:rsidP="00BC4490">
            <w:pPr>
              <w:pStyle w:val="ListParagraph"/>
              <w:numPr>
                <w:ilvl w:val="0"/>
                <w:numId w:val="26"/>
              </w:numPr>
              <w:rPr>
                <w:b/>
                <w:bCs/>
                <w:i/>
                <w:iCs/>
                <w:sz w:val="20"/>
                <w:szCs w:val="20"/>
              </w:rPr>
            </w:pPr>
            <w:r>
              <w:rPr>
                <w:b/>
                <w:bCs/>
                <w:i/>
                <w:iCs/>
                <w:sz w:val="20"/>
                <w:szCs w:val="20"/>
              </w:rPr>
              <w:t xml:space="preserve">Knows how to negotiate space </w:t>
            </w:r>
          </w:p>
        </w:tc>
        <w:tc>
          <w:tcPr>
            <w:tcW w:w="8308" w:type="dxa"/>
            <w:gridSpan w:val="5"/>
          </w:tcPr>
          <w:p w14:paraId="59497643" w14:textId="77777777" w:rsidR="00BC4490" w:rsidRPr="00C73A29" w:rsidRDefault="00BC4490" w:rsidP="00BC4490">
            <w:pPr>
              <w:pStyle w:val="ListParagraph"/>
              <w:numPr>
                <w:ilvl w:val="0"/>
                <w:numId w:val="25"/>
              </w:numPr>
              <w:rPr>
                <w:rFonts w:eastAsia="Calibri"/>
                <w:b/>
                <w:bCs/>
                <w:i/>
                <w:iCs/>
                <w:color w:val="000000" w:themeColor="text1"/>
                <w:sz w:val="20"/>
                <w:szCs w:val="20"/>
              </w:rPr>
            </w:pPr>
            <w:r w:rsidRPr="00C73A29">
              <w:rPr>
                <w:rFonts w:eastAsia="Calibri"/>
                <w:b/>
                <w:bCs/>
                <w:i/>
                <w:iCs/>
                <w:sz w:val="20"/>
                <w:szCs w:val="20"/>
              </w:rPr>
              <w:t xml:space="preserve">Ability to use large resources with </w:t>
            </w:r>
            <w:r w:rsidRPr="00C73A29">
              <w:rPr>
                <w:rFonts w:eastAsia="Calibri"/>
                <w:b/>
                <w:bCs/>
                <w:i/>
                <w:iCs/>
                <w:color w:val="000000" w:themeColor="text1"/>
                <w:sz w:val="20"/>
                <w:szCs w:val="20"/>
              </w:rPr>
              <w:t>proficiency, control and confidence.</w:t>
            </w:r>
          </w:p>
          <w:p w14:paraId="724AD31C" w14:textId="77777777" w:rsidR="00BC4490" w:rsidRPr="00C73A29" w:rsidRDefault="00BC4490" w:rsidP="00BC4490">
            <w:pPr>
              <w:pStyle w:val="ListParagraph"/>
              <w:numPr>
                <w:ilvl w:val="0"/>
                <w:numId w:val="25"/>
              </w:numPr>
              <w:rPr>
                <w:rFonts w:eastAsia="Calibri"/>
                <w:b/>
                <w:bCs/>
                <w:i/>
                <w:iCs/>
                <w:color w:val="000000" w:themeColor="text1"/>
                <w:sz w:val="20"/>
                <w:szCs w:val="20"/>
              </w:rPr>
            </w:pPr>
            <w:r w:rsidRPr="00C73A29">
              <w:rPr>
                <w:rFonts w:eastAsia="Calibri"/>
                <w:b/>
                <w:bCs/>
                <w:i/>
                <w:iCs/>
                <w:color w:val="000000" w:themeColor="text1"/>
                <w:sz w:val="20"/>
                <w:szCs w:val="20"/>
              </w:rPr>
              <w:t>Good fine motor skills evidenced by the ability to use a range of small tools and implements with proficiency, control and confidence.</w:t>
            </w:r>
          </w:p>
          <w:p w14:paraId="3B91D328" w14:textId="77777777" w:rsidR="00BC4490" w:rsidRPr="00AD0255" w:rsidRDefault="00BC4490" w:rsidP="00BC4490">
            <w:pPr>
              <w:pStyle w:val="ListParagraph"/>
              <w:numPr>
                <w:ilvl w:val="0"/>
                <w:numId w:val="25"/>
              </w:numPr>
              <w:rPr>
                <w:rFonts w:eastAsia="Calibri"/>
                <w:color w:val="000000" w:themeColor="text1"/>
                <w:sz w:val="20"/>
                <w:szCs w:val="20"/>
              </w:rPr>
            </w:pPr>
            <w:r w:rsidRPr="00C73A29">
              <w:rPr>
                <w:rFonts w:eastAsia="Calibri"/>
                <w:b/>
                <w:i/>
                <w:iCs/>
                <w:color w:val="000000" w:themeColor="text1"/>
                <w:sz w:val="20"/>
                <w:szCs w:val="20"/>
              </w:rPr>
              <w:t xml:space="preserve">Core strength, co-ordination, agility, </w:t>
            </w:r>
            <w:proofErr w:type="gramStart"/>
            <w:r w:rsidRPr="00C73A29">
              <w:rPr>
                <w:rFonts w:eastAsia="Calibri"/>
                <w:b/>
                <w:i/>
                <w:iCs/>
                <w:color w:val="000000" w:themeColor="text1"/>
                <w:sz w:val="20"/>
                <w:szCs w:val="20"/>
              </w:rPr>
              <w:t>positional  and</w:t>
            </w:r>
            <w:proofErr w:type="gramEnd"/>
            <w:r w:rsidRPr="00C73A29">
              <w:rPr>
                <w:rFonts w:eastAsia="Calibri"/>
                <w:b/>
                <w:i/>
                <w:iCs/>
                <w:color w:val="000000" w:themeColor="text1"/>
                <w:sz w:val="20"/>
                <w:szCs w:val="20"/>
              </w:rPr>
              <w:t xml:space="preserve"> spatial awareness</w:t>
            </w:r>
          </w:p>
        </w:tc>
      </w:tr>
      <w:tr w:rsidR="00BC4490" w14:paraId="0A3B79A6" w14:textId="77777777" w:rsidTr="00BC4490">
        <w:tc>
          <w:tcPr>
            <w:tcW w:w="15391" w:type="dxa"/>
            <w:gridSpan w:val="10"/>
            <w:shd w:val="clear" w:color="auto" w:fill="CCCCFF"/>
          </w:tcPr>
          <w:p w14:paraId="169FC454" w14:textId="77777777" w:rsidR="00BC4490" w:rsidRPr="03496E3A" w:rsidRDefault="00BC4490" w:rsidP="00BC4490">
            <w:pPr>
              <w:jc w:val="center"/>
              <w:rPr>
                <w:rFonts w:ascii="Calibri" w:eastAsia="Calibri" w:hAnsi="Calibri" w:cs="Calibri"/>
                <w:b/>
                <w:bCs/>
              </w:rPr>
            </w:pPr>
            <w:r w:rsidRPr="00B476B8">
              <w:rPr>
                <w:rFonts w:cstheme="minorHAnsi"/>
                <w:b/>
                <w:bCs/>
                <w:i/>
                <w:iCs/>
                <w:sz w:val="20"/>
              </w:rPr>
              <w:t>Characteristics of Effective Learning that are relevan</w:t>
            </w:r>
            <w:r>
              <w:rPr>
                <w:rFonts w:cstheme="minorHAnsi"/>
                <w:b/>
                <w:bCs/>
                <w:i/>
                <w:iCs/>
                <w:sz w:val="20"/>
              </w:rPr>
              <w:t>t</w:t>
            </w:r>
          </w:p>
        </w:tc>
      </w:tr>
      <w:tr w:rsidR="00BC4490" w14:paraId="778FB710" w14:textId="77777777" w:rsidTr="00BC4490">
        <w:tc>
          <w:tcPr>
            <w:tcW w:w="5130" w:type="dxa"/>
            <w:gridSpan w:val="4"/>
          </w:tcPr>
          <w:p w14:paraId="26B69273" w14:textId="77777777" w:rsidR="00BC4490" w:rsidRPr="00F77A8D" w:rsidRDefault="00BC4490" w:rsidP="00BC4490">
            <w:pPr>
              <w:pStyle w:val="TableParagraph"/>
              <w:tabs>
                <w:tab w:val="left" w:pos="282"/>
              </w:tabs>
              <w:spacing w:before="0"/>
              <w:ind w:left="284" w:right="196" w:firstLine="0"/>
              <w:jc w:val="center"/>
              <w:rPr>
                <w:rFonts w:asciiTheme="minorHAnsi" w:hAnsiTheme="minorHAnsi" w:cstheme="minorHAnsi"/>
                <w:b/>
                <w:bCs/>
                <w:sz w:val="20"/>
              </w:rPr>
            </w:pPr>
            <w:r w:rsidRPr="00F77A8D">
              <w:rPr>
                <w:rFonts w:asciiTheme="minorHAnsi" w:hAnsiTheme="minorHAnsi" w:cstheme="minorHAnsi"/>
                <w:b/>
                <w:bCs/>
                <w:sz w:val="20"/>
              </w:rPr>
              <w:t>Playing &amp; Exploring</w:t>
            </w:r>
          </w:p>
          <w:p w14:paraId="451D01A5" w14:textId="77777777" w:rsidR="00BC4490" w:rsidRPr="00F77A8D" w:rsidRDefault="00BC4490" w:rsidP="00BC4490">
            <w:pPr>
              <w:pStyle w:val="TableParagraph"/>
              <w:numPr>
                <w:ilvl w:val="0"/>
                <w:numId w:val="39"/>
              </w:numPr>
              <w:tabs>
                <w:tab w:val="left" w:pos="282"/>
              </w:tabs>
              <w:spacing w:before="0"/>
              <w:ind w:left="283" w:right="195" w:hanging="170"/>
              <w:rPr>
                <w:rFonts w:asciiTheme="minorHAnsi" w:hAnsiTheme="minorHAnsi" w:cstheme="minorHAnsi"/>
                <w:sz w:val="20"/>
              </w:rPr>
            </w:pPr>
            <w:r w:rsidRPr="00F77A8D">
              <w:rPr>
                <w:rFonts w:asciiTheme="minorHAnsi" w:hAnsiTheme="minorHAnsi" w:cstheme="minorHAnsi"/>
                <w:sz w:val="20"/>
              </w:rPr>
              <w:t>Realise</w:t>
            </w:r>
            <w:r w:rsidRPr="00F77A8D">
              <w:rPr>
                <w:rFonts w:asciiTheme="minorHAnsi" w:hAnsiTheme="minorHAnsi" w:cstheme="minorHAnsi"/>
                <w:spacing w:val="-12"/>
                <w:sz w:val="20"/>
              </w:rPr>
              <w:t xml:space="preserve"> </w:t>
            </w:r>
            <w:r w:rsidRPr="00F77A8D">
              <w:rPr>
                <w:rFonts w:asciiTheme="minorHAnsi" w:hAnsiTheme="minorHAnsi" w:cstheme="minorHAnsi"/>
                <w:sz w:val="20"/>
              </w:rPr>
              <w:t>that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actions</w:t>
            </w:r>
            <w:r w:rsidRPr="00F77A8D">
              <w:rPr>
                <w:rFonts w:asciiTheme="minorHAnsi" w:hAnsiTheme="minorHAnsi" w:cstheme="minorHAnsi"/>
                <w:spacing w:val="-11"/>
                <w:sz w:val="20"/>
              </w:rPr>
              <w:t xml:space="preserve"> </w:t>
            </w:r>
            <w:r w:rsidRPr="00F77A8D">
              <w:rPr>
                <w:rFonts w:asciiTheme="minorHAnsi" w:hAnsiTheme="minorHAnsi" w:cstheme="minorHAnsi"/>
                <w:sz w:val="20"/>
              </w:rPr>
              <w:t>have</w:t>
            </w:r>
            <w:r w:rsidRPr="00F77A8D">
              <w:rPr>
                <w:rFonts w:asciiTheme="minorHAnsi" w:hAnsiTheme="minorHAnsi" w:cstheme="minorHAnsi"/>
                <w:spacing w:val="-11"/>
                <w:sz w:val="20"/>
              </w:rPr>
              <w:t xml:space="preserve"> </w:t>
            </w:r>
            <w:r w:rsidRPr="00F77A8D">
              <w:rPr>
                <w:rFonts w:asciiTheme="minorHAnsi" w:hAnsiTheme="minorHAnsi" w:cstheme="minorHAnsi"/>
                <w:sz w:val="20"/>
              </w:rPr>
              <w:t>an</w:t>
            </w:r>
            <w:r w:rsidRPr="00F77A8D">
              <w:rPr>
                <w:rFonts w:asciiTheme="minorHAnsi" w:hAnsiTheme="minorHAnsi" w:cstheme="minorHAnsi"/>
                <w:spacing w:val="-11"/>
                <w:sz w:val="20"/>
              </w:rPr>
              <w:t xml:space="preserve"> </w:t>
            </w:r>
            <w:r w:rsidRPr="00F77A8D">
              <w:rPr>
                <w:rFonts w:asciiTheme="minorHAnsi" w:hAnsiTheme="minorHAnsi" w:cstheme="minorHAnsi"/>
                <w:sz w:val="20"/>
              </w:rPr>
              <w:t>effect</w:t>
            </w:r>
            <w:r w:rsidRPr="00F77A8D">
              <w:rPr>
                <w:rFonts w:asciiTheme="minorHAnsi" w:hAnsiTheme="minorHAnsi" w:cstheme="minorHAnsi"/>
                <w:spacing w:val="-11"/>
                <w:sz w:val="20"/>
              </w:rPr>
              <w:t xml:space="preserve"> </w:t>
            </w:r>
            <w:r w:rsidRPr="00F77A8D">
              <w:rPr>
                <w:rFonts w:asciiTheme="minorHAnsi" w:hAnsiTheme="minorHAnsi" w:cstheme="minorHAnsi"/>
                <w:sz w:val="20"/>
              </w:rPr>
              <w:t>on</w:t>
            </w:r>
            <w:r w:rsidRPr="00F77A8D">
              <w:rPr>
                <w:rFonts w:asciiTheme="minorHAnsi" w:hAnsiTheme="minorHAnsi" w:cstheme="minorHAnsi"/>
                <w:spacing w:val="-12"/>
                <w:sz w:val="20"/>
              </w:rPr>
              <w:t xml:space="preserve"> </w:t>
            </w:r>
            <w:r w:rsidRPr="00F77A8D">
              <w:rPr>
                <w:rFonts w:asciiTheme="minorHAnsi" w:hAnsiTheme="minorHAnsi" w:cstheme="minorHAnsi"/>
                <w:sz w:val="20"/>
              </w:rPr>
              <w:t>the world,</w:t>
            </w:r>
            <w:r w:rsidRPr="00F77A8D">
              <w:rPr>
                <w:rFonts w:asciiTheme="minorHAnsi" w:hAnsiTheme="minorHAnsi" w:cstheme="minorHAnsi"/>
                <w:spacing w:val="-12"/>
                <w:sz w:val="20"/>
              </w:rPr>
              <w:t xml:space="preserve"> </w:t>
            </w:r>
            <w:r w:rsidRPr="00F77A8D">
              <w:rPr>
                <w:rFonts w:asciiTheme="minorHAnsi" w:hAnsiTheme="minorHAnsi" w:cstheme="minorHAnsi"/>
                <w:sz w:val="20"/>
              </w:rPr>
              <w:t>so</w:t>
            </w:r>
            <w:r w:rsidRPr="00F77A8D">
              <w:rPr>
                <w:rFonts w:asciiTheme="minorHAnsi" w:hAnsiTheme="minorHAnsi" w:cstheme="minorHAnsi"/>
                <w:spacing w:val="-11"/>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want</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keep</w:t>
            </w:r>
            <w:r w:rsidRPr="00F77A8D">
              <w:rPr>
                <w:rFonts w:asciiTheme="minorHAnsi" w:hAnsiTheme="minorHAnsi" w:cstheme="minorHAnsi"/>
                <w:spacing w:val="-12"/>
                <w:sz w:val="20"/>
              </w:rPr>
              <w:t xml:space="preserve"> </w:t>
            </w:r>
            <w:r w:rsidRPr="00F77A8D">
              <w:rPr>
                <w:rFonts w:asciiTheme="minorHAnsi" w:hAnsiTheme="minorHAnsi" w:cstheme="minorHAnsi"/>
                <w:sz w:val="20"/>
              </w:rPr>
              <w:t>repeating</w:t>
            </w:r>
            <w:r w:rsidRPr="00F77A8D">
              <w:rPr>
                <w:rFonts w:asciiTheme="minorHAnsi" w:hAnsiTheme="minorHAnsi" w:cstheme="minorHAnsi"/>
                <w:spacing w:val="-12"/>
                <w:sz w:val="20"/>
              </w:rPr>
              <w:t xml:space="preserve"> </w:t>
            </w:r>
            <w:r w:rsidRPr="00F77A8D">
              <w:rPr>
                <w:rFonts w:asciiTheme="minorHAnsi" w:hAnsiTheme="minorHAnsi" w:cstheme="minorHAnsi"/>
                <w:sz w:val="20"/>
              </w:rPr>
              <w:t>them</w:t>
            </w:r>
          </w:p>
          <w:p w14:paraId="04D4F5CE" w14:textId="77777777" w:rsidR="00BC4490" w:rsidRPr="001B5CFE" w:rsidRDefault="00BC4490" w:rsidP="00BC4490">
            <w:pPr>
              <w:pStyle w:val="TableParagraph"/>
              <w:numPr>
                <w:ilvl w:val="0"/>
                <w:numId w:val="39"/>
              </w:numPr>
              <w:tabs>
                <w:tab w:val="left" w:pos="282"/>
              </w:tabs>
              <w:spacing w:before="0"/>
              <w:ind w:left="283" w:right="196" w:hanging="170"/>
              <w:rPr>
                <w:rFonts w:asciiTheme="minorHAnsi" w:hAnsiTheme="minorHAnsi" w:cstheme="minorHAnsi"/>
                <w:sz w:val="20"/>
              </w:rPr>
            </w:pPr>
            <w:r w:rsidRPr="00F77A8D">
              <w:rPr>
                <w:rFonts w:asciiTheme="minorHAnsi" w:hAnsiTheme="minorHAnsi" w:cstheme="minorHAnsi"/>
                <w:sz w:val="20"/>
              </w:rPr>
              <w:t>Reach for and accept objects. Make choices and</w:t>
            </w:r>
            <w:r w:rsidRPr="00F77A8D">
              <w:rPr>
                <w:rFonts w:asciiTheme="minorHAnsi" w:hAnsiTheme="minorHAnsi" w:cstheme="minorHAnsi"/>
                <w:spacing w:val="-15"/>
                <w:sz w:val="20"/>
              </w:rPr>
              <w:t xml:space="preserve"> </w:t>
            </w:r>
            <w:r w:rsidRPr="00F77A8D">
              <w:rPr>
                <w:rFonts w:asciiTheme="minorHAnsi" w:hAnsiTheme="minorHAnsi" w:cstheme="minorHAnsi"/>
                <w:sz w:val="20"/>
              </w:rPr>
              <w:t>explore</w:t>
            </w:r>
            <w:r w:rsidRPr="00F77A8D">
              <w:rPr>
                <w:rFonts w:asciiTheme="minorHAnsi" w:hAnsiTheme="minorHAnsi" w:cstheme="minorHAnsi"/>
                <w:spacing w:val="-14"/>
                <w:sz w:val="20"/>
              </w:rPr>
              <w:t xml:space="preserve"> </w:t>
            </w:r>
            <w:r w:rsidRPr="00F77A8D">
              <w:rPr>
                <w:rFonts w:asciiTheme="minorHAnsi" w:hAnsiTheme="minorHAnsi" w:cstheme="minorHAnsi"/>
                <w:sz w:val="20"/>
              </w:rPr>
              <w:t>different</w:t>
            </w:r>
            <w:r w:rsidRPr="00F77A8D">
              <w:rPr>
                <w:rFonts w:asciiTheme="minorHAnsi" w:hAnsiTheme="minorHAnsi" w:cstheme="minorHAnsi"/>
                <w:spacing w:val="-14"/>
                <w:sz w:val="20"/>
              </w:rPr>
              <w:t xml:space="preserve"> </w:t>
            </w:r>
            <w:r w:rsidRPr="00F77A8D">
              <w:rPr>
                <w:rFonts w:asciiTheme="minorHAnsi" w:hAnsiTheme="minorHAnsi" w:cstheme="minorHAnsi"/>
                <w:sz w:val="20"/>
              </w:rPr>
              <w:t>resources</w:t>
            </w:r>
            <w:r w:rsidRPr="00F77A8D">
              <w:rPr>
                <w:rFonts w:asciiTheme="minorHAnsi" w:hAnsiTheme="minorHAnsi" w:cstheme="minorHAnsi"/>
                <w:spacing w:val="-15"/>
                <w:sz w:val="20"/>
              </w:rPr>
              <w:t xml:space="preserve"> </w:t>
            </w:r>
            <w:r w:rsidRPr="00F77A8D">
              <w:rPr>
                <w:rFonts w:asciiTheme="minorHAnsi" w:hAnsiTheme="minorHAnsi" w:cstheme="minorHAnsi"/>
                <w:sz w:val="20"/>
              </w:rPr>
              <w:t>and</w:t>
            </w:r>
            <w:r w:rsidRPr="00F77A8D">
              <w:rPr>
                <w:rFonts w:asciiTheme="minorHAnsi" w:hAnsiTheme="minorHAnsi" w:cstheme="minorHAnsi"/>
                <w:spacing w:val="-15"/>
                <w:sz w:val="20"/>
              </w:rPr>
              <w:t xml:space="preserve"> </w:t>
            </w:r>
            <w:r w:rsidRPr="00F77A8D">
              <w:rPr>
                <w:rFonts w:asciiTheme="minorHAnsi" w:hAnsiTheme="minorHAnsi" w:cstheme="minorHAnsi"/>
                <w:sz w:val="20"/>
              </w:rPr>
              <w:t>materials</w:t>
            </w:r>
          </w:p>
        </w:tc>
        <w:tc>
          <w:tcPr>
            <w:tcW w:w="4788" w:type="dxa"/>
            <w:gridSpan w:val="3"/>
          </w:tcPr>
          <w:p w14:paraId="78E691A9" w14:textId="77777777" w:rsidR="00BC4490" w:rsidRPr="00F77A8D" w:rsidRDefault="00BC4490" w:rsidP="00BC4490">
            <w:pPr>
              <w:pStyle w:val="TableParagraph"/>
              <w:tabs>
                <w:tab w:val="left" w:pos="282"/>
              </w:tabs>
              <w:spacing w:before="0"/>
              <w:ind w:left="284" w:right="196" w:firstLine="0"/>
              <w:rPr>
                <w:rFonts w:asciiTheme="minorHAnsi" w:hAnsiTheme="minorHAnsi" w:cstheme="minorHAnsi"/>
                <w:b/>
                <w:bCs/>
                <w:sz w:val="20"/>
              </w:rPr>
            </w:pPr>
            <w:r w:rsidRPr="00F77A8D">
              <w:rPr>
                <w:rFonts w:asciiTheme="minorHAnsi" w:hAnsiTheme="minorHAnsi" w:cstheme="minorHAnsi"/>
                <w:b/>
                <w:bCs/>
                <w:sz w:val="20"/>
              </w:rPr>
              <w:t>Active Learning</w:t>
            </w:r>
          </w:p>
          <w:p w14:paraId="406EF894" w14:textId="77777777" w:rsidR="00BC4490" w:rsidRDefault="00BC4490" w:rsidP="00BC4490">
            <w:pPr>
              <w:pStyle w:val="TableParagraph"/>
              <w:numPr>
                <w:ilvl w:val="0"/>
                <w:numId w:val="38"/>
              </w:numPr>
              <w:tabs>
                <w:tab w:val="left" w:pos="282"/>
              </w:tabs>
              <w:spacing w:before="0"/>
              <w:ind w:left="284"/>
              <w:rPr>
                <w:rFonts w:asciiTheme="minorHAnsi" w:hAnsiTheme="minorHAnsi" w:cstheme="minorHAnsi"/>
                <w:sz w:val="20"/>
              </w:rPr>
            </w:pPr>
            <w:r w:rsidRPr="00F77A8D">
              <w:rPr>
                <w:rFonts w:asciiTheme="minorHAnsi" w:hAnsiTheme="minorHAnsi" w:cstheme="minorHAnsi"/>
                <w:sz w:val="20"/>
              </w:rPr>
              <w:t>Begin</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correct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mistakes</w:t>
            </w:r>
            <w:r w:rsidRPr="00F77A8D">
              <w:rPr>
                <w:rFonts w:asciiTheme="minorHAnsi" w:hAnsiTheme="minorHAnsi" w:cstheme="minorHAnsi"/>
                <w:spacing w:val="-11"/>
                <w:sz w:val="20"/>
              </w:rPr>
              <w:t xml:space="preserve"> </w:t>
            </w:r>
            <w:r w:rsidRPr="00F77A8D">
              <w:rPr>
                <w:rFonts w:asciiTheme="minorHAnsi" w:hAnsiTheme="minorHAnsi" w:cstheme="minorHAnsi"/>
                <w:sz w:val="20"/>
              </w:rPr>
              <w:t>themselves</w:t>
            </w:r>
          </w:p>
          <w:p w14:paraId="7C432D17" w14:textId="77777777" w:rsidR="00BC4490" w:rsidRPr="003E1346" w:rsidRDefault="00BC4490" w:rsidP="00BC4490">
            <w:pPr>
              <w:pStyle w:val="TableParagraph"/>
              <w:numPr>
                <w:ilvl w:val="0"/>
                <w:numId w:val="38"/>
              </w:numPr>
              <w:tabs>
                <w:tab w:val="left" w:pos="282"/>
              </w:tabs>
              <w:spacing w:before="0"/>
              <w:ind w:left="284"/>
              <w:rPr>
                <w:rFonts w:asciiTheme="minorHAnsi" w:hAnsiTheme="minorHAnsi" w:cstheme="minorHAnsi"/>
                <w:sz w:val="20"/>
              </w:rPr>
            </w:pPr>
            <w:r w:rsidRPr="003E1346">
              <w:rPr>
                <w:rFonts w:asciiTheme="minorHAnsi" w:hAnsiTheme="minorHAnsi" w:cstheme="minorHAnsi"/>
                <w:sz w:val="20"/>
              </w:rPr>
              <w:t>K</w:t>
            </w:r>
            <w:r>
              <w:rPr>
                <w:rFonts w:asciiTheme="minorHAnsi" w:hAnsiTheme="minorHAnsi" w:cstheme="minorHAnsi"/>
                <w:sz w:val="20"/>
              </w:rPr>
              <w:t>e</w:t>
            </w:r>
            <w:r w:rsidRPr="003E1346">
              <w:rPr>
                <w:rFonts w:asciiTheme="minorHAnsi" w:hAnsiTheme="minorHAnsi" w:cstheme="minorHAnsi"/>
                <w:sz w:val="20"/>
              </w:rPr>
              <w:t>ep on trying when things are difficult</w:t>
            </w:r>
          </w:p>
        </w:tc>
        <w:tc>
          <w:tcPr>
            <w:tcW w:w="5473" w:type="dxa"/>
            <w:gridSpan w:val="3"/>
          </w:tcPr>
          <w:p w14:paraId="3825B7B4" w14:textId="77777777" w:rsidR="00BC4490" w:rsidRPr="00F77A8D" w:rsidRDefault="00BC4490" w:rsidP="00BC4490">
            <w:pPr>
              <w:pStyle w:val="TableParagraph"/>
              <w:tabs>
                <w:tab w:val="left" w:pos="282"/>
              </w:tabs>
              <w:spacing w:before="0"/>
              <w:ind w:left="284" w:right="196" w:firstLine="0"/>
              <w:jc w:val="center"/>
              <w:rPr>
                <w:rFonts w:asciiTheme="minorHAnsi" w:hAnsiTheme="minorHAnsi" w:cstheme="minorHAnsi"/>
                <w:b/>
                <w:bCs/>
                <w:sz w:val="20"/>
              </w:rPr>
            </w:pPr>
            <w:r w:rsidRPr="00F77A8D">
              <w:rPr>
                <w:rFonts w:asciiTheme="minorHAnsi" w:hAnsiTheme="minorHAnsi" w:cstheme="minorHAnsi"/>
                <w:b/>
                <w:bCs/>
                <w:sz w:val="20"/>
              </w:rPr>
              <w:t>Creating and Thinking Critically</w:t>
            </w:r>
          </w:p>
          <w:p w14:paraId="1A05410B" w14:textId="77777777" w:rsidR="00BC4490" w:rsidRPr="003E1346" w:rsidRDefault="00BC4490" w:rsidP="00BC4490">
            <w:pPr>
              <w:pStyle w:val="TableParagraph"/>
              <w:numPr>
                <w:ilvl w:val="0"/>
                <w:numId w:val="37"/>
              </w:numPr>
              <w:tabs>
                <w:tab w:val="left" w:pos="282"/>
              </w:tabs>
              <w:spacing w:before="0"/>
              <w:ind w:left="284" w:right="316"/>
              <w:jc w:val="both"/>
              <w:rPr>
                <w:rFonts w:asciiTheme="minorHAnsi" w:hAnsiTheme="minorHAnsi" w:cstheme="minorHAnsi"/>
                <w:sz w:val="20"/>
              </w:rPr>
            </w:pPr>
            <w:r w:rsidRPr="00F77A8D">
              <w:rPr>
                <w:rFonts w:asciiTheme="minorHAnsi" w:hAnsiTheme="minorHAnsi" w:cstheme="minorHAnsi"/>
                <w:sz w:val="20"/>
              </w:rPr>
              <w:t>Review</w:t>
            </w:r>
            <w:r w:rsidRPr="00F77A8D">
              <w:rPr>
                <w:rFonts w:asciiTheme="minorHAnsi" w:hAnsiTheme="minorHAnsi" w:cstheme="minorHAnsi"/>
                <w:spacing w:val="-13"/>
                <w:sz w:val="20"/>
              </w:rPr>
              <w:t xml:space="preserve"> </w:t>
            </w:r>
            <w:r w:rsidRPr="00F77A8D">
              <w:rPr>
                <w:rFonts w:asciiTheme="minorHAnsi" w:hAnsiTheme="minorHAnsi" w:cstheme="minorHAnsi"/>
                <w:sz w:val="20"/>
              </w:rPr>
              <w:t>their</w:t>
            </w:r>
            <w:r w:rsidRPr="00F77A8D">
              <w:rPr>
                <w:rFonts w:asciiTheme="minorHAnsi" w:hAnsiTheme="minorHAnsi" w:cstheme="minorHAnsi"/>
                <w:spacing w:val="-12"/>
                <w:sz w:val="20"/>
              </w:rPr>
              <w:t xml:space="preserve"> </w:t>
            </w:r>
            <w:r w:rsidRPr="00F77A8D">
              <w:rPr>
                <w:rFonts w:asciiTheme="minorHAnsi" w:hAnsiTheme="minorHAnsi" w:cstheme="minorHAnsi"/>
                <w:sz w:val="20"/>
              </w:rPr>
              <w:t>progress</w:t>
            </w:r>
            <w:r w:rsidRPr="00F77A8D">
              <w:rPr>
                <w:rFonts w:asciiTheme="minorHAnsi" w:hAnsiTheme="minorHAnsi" w:cstheme="minorHAnsi"/>
                <w:spacing w:val="-12"/>
                <w:sz w:val="20"/>
              </w:rPr>
              <w:t xml:space="preserve"> </w:t>
            </w:r>
            <w:r w:rsidRPr="00F77A8D">
              <w:rPr>
                <w:rFonts w:asciiTheme="minorHAnsi" w:hAnsiTheme="minorHAnsi" w:cstheme="minorHAnsi"/>
                <w:sz w:val="20"/>
              </w:rPr>
              <w:t>as</w:t>
            </w:r>
            <w:r w:rsidRPr="00F77A8D">
              <w:rPr>
                <w:rFonts w:asciiTheme="minorHAnsi" w:hAnsiTheme="minorHAnsi" w:cstheme="minorHAnsi"/>
                <w:spacing w:val="-12"/>
                <w:sz w:val="20"/>
              </w:rPr>
              <w:t xml:space="preserve"> </w:t>
            </w:r>
            <w:r w:rsidRPr="00F77A8D">
              <w:rPr>
                <w:rFonts w:asciiTheme="minorHAnsi" w:hAnsiTheme="minorHAnsi" w:cstheme="minorHAnsi"/>
                <w:sz w:val="20"/>
              </w:rPr>
              <w:t>they</w:t>
            </w:r>
            <w:r w:rsidRPr="00F77A8D">
              <w:rPr>
                <w:rFonts w:asciiTheme="minorHAnsi" w:hAnsiTheme="minorHAnsi" w:cstheme="minorHAnsi"/>
                <w:spacing w:val="-12"/>
                <w:sz w:val="20"/>
              </w:rPr>
              <w:t xml:space="preserve"> </w:t>
            </w:r>
            <w:r w:rsidRPr="00F77A8D">
              <w:rPr>
                <w:rFonts w:asciiTheme="minorHAnsi" w:hAnsiTheme="minorHAnsi" w:cstheme="minorHAnsi"/>
                <w:sz w:val="20"/>
              </w:rPr>
              <w:t>try</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3"/>
                <w:sz w:val="20"/>
              </w:rPr>
              <w:t xml:space="preserve"> </w:t>
            </w:r>
            <w:r w:rsidRPr="00F77A8D">
              <w:rPr>
                <w:rFonts w:asciiTheme="minorHAnsi" w:hAnsiTheme="minorHAnsi" w:cstheme="minorHAnsi"/>
                <w:sz w:val="20"/>
              </w:rPr>
              <w:t>achieve</w:t>
            </w:r>
            <w:r w:rsidRPr="00F77A8D">
              <w:rPr>
                <w:rFonts w:asciiTheme="minorHAnsi" w:hAnsiTheme="minorHAnsi" w:cstheme="minorHAnsi"/>
                <w:spacing w:val="-12"/>
                <w:sz w:val="20"/>
              </w:rPr>
              <w:t xml:space="preserve"> </w:t>
            </w:r>
            <w:r w:rsidRPr="00F77A8D">
              <w:rPr>
                <w:rFonts w:asciiTheme="minorHAnsi" w:hAnsiTheme="minorHAnsi" w:cstheme="minorHAnsi"/>
                <w:sz w:val="20"/>
              </w:rPr>
              <w:t>a goal</w:t>
            </w:r>
            <w:r w:rsidRPr="00F77A8D">
              <w:rPr>
                <w:rFonts w:asciiTheme="minorHAnsi" w:hAnsiTheme="minorHAnsi" w:cstheme="minorHAnsi"/>
                <w:spacing w:val="-11"/>
                <w:sz w:val="20"/>
              </w:rPr>
              <w:t xml:space="preserve"> </w:t>
            </w:r>
          </w:p>
          <w:p w14:paraId="569D15DE" w14:textId="77777777" w:rsidR="00BC4490" w:rsidRPr="00F77A8D" w:rsidRDefault="00BC4490" w:rsidP="00BC4490">
            <w:pPr>
              <w:pStyle w:val="TableParagraph"/>
              <w:numPr>
                <w:ilvl w:val="0"/>
                <w:numId w:val="37"/>
              </w:numPr>
              <w:tabs>
                <w:tab w:val="left" w:pos="282"/>
              </w:tabs>
              <w:spacing w:before="0"/>
              <w:ind w:left="284" w:right="316"/>
              <w:jc w:val="both"/>
              <w:rPr>
                <w:rFonts w:asciiTheme="minorHAnsi" w:hAnsiTheme="minorHAnsi" w:cstheme="minorHAnsi"/>
                <w:sz w:val="20"/>
              </w:rPr>
            </w:pPr>
            <w:r w:rsidRPr="00F77A8D">
              <w:rPr>
                <w:rFonts w:asciiTheme="minorHAnsi" w:hAnsiTheme="minorHAnsi" w:cstheme="minorHAnsi"/>
                <w:sz w:val="20"/>
              </w:rPr>
              <w:t>Check</w:t>
            </w:r>
            <w:r w:rsidRPr="00F77A8D">
              <w:rPr>
                <w:rFonts w:asciiTheme="minorHAnsi" w:hAnsiTheme="minorHAnsi" w:cstheme="minorHAnsi"/>
                <w:spacing w:val="-10"/>
                <w:sz w:val="20"/>
              </w:rPr>
              <w:t xml:space="preserve"> </w:t>
            </w:r>
            <w:r w:rsidRPr="00F77A8D">
              <w:rPr>
                <w:rFonts w:asciiTheme="minorHAnsi" w:hAnsiTheme="minorHAnsi" w:cstheme="minorHAnsi"/>
                <w:sz w:val="20"/>
              </w:rPr>
              <w:t>how</w:t>
            </w:r>
            <w:r w:rsidRPr="00F77A8D">
              <w:rPr>
                <w:rFonts w:asciiTheme="minorHAnsi" w:hAnsiTheme="minorHAnsi" w:cstheme="minorHAnsi"/>
                <w:spacing w:val="-11"/>
                <w:sz w:val="20"/>
              </w:rPr>
              <w:t xml:space="preserve"> </w:t>
            </w:r>
            <w:r w:rsidRPr="00F77A8D">
              <w:rPr>
                <w:rFonts w:asciiTheme="minorHAnsi" w:hAnsiTheme="minorHAnsi" w:cstheme="minorHAnsi"/>
                <w:sz w:val="20"/>
              </w:rPr>
              <w:t>well</w:t>
            </w:r>
            <w:r w:rsidRPr="00F77A8D">
              <w:rPr>
                <w:rFonts w:asciiTheme="minorHAnsi" w:hAnsiTheme="minorHAnsi" w:cstheme="minorHAnsi"/>
                <w:spacing w:val="-11"/>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are</w:t>
            </w:r>
            <w:r w:rsidRPr="00F77A8D">
              <w:rPr>
                <w:rFonts w:asciiTheme="minorHAnsi" w:hAnsiTheme="minorHAnsi" w:cstheme="minorHAnsi"/>
                <w:spacing w:val="-10"/>
                <w:sz w:val="20"/>
              </w:rPr>
              <w:t xml:space="preserve"> </w:t>
            </w:r>
            <w:r w:rsidRPr="00F77A8D">
              <w:rPr>
                <w:rFonts w:asciiTheme="minorHAnsi" w:hAnsiTheme="minorHAnsi" w:cstheme="minorHAnsi"/>
                <w:sz w:val="20"/>
              </w:rPr>
              <w:t>doing</w:t>
            </w:r>
          </w:p>
          <w:p w14:paraId="635CBB71" w14:textId="77777777" w:rsidR="00BC4490" w:rsidRPr="001B5CFE" w:rsidRDefault="00BC4490" w:rsidP="00BC4490">
            <w:pPr>
              <w:pStyle w:val="TableParagraph"/>
              <w:numPr>
                <w:ilvl w:val="0"/>
                <w:numId w:val="37"/>
              </w:numPr>
              <w:tabs>
                <w:tab w:val="left" w:pos="282"/>
              </w:tabs>
              <w:spacing w:before="0"/>
              <w:ind w:left="284"/>
              <w:jc w:val="both"/>
              <w:rPr>
                <w:rFonts w:asciiTheme="minorHAnsi" w:hAnsiTheme="minorHAnsi" w:cstheme="minorHAnsi"/>
                <w:sz w:val="20"/>
              </w:rPr>
            </w:pPr>
            <w:r w:rsidRPr="00F77A8D">
              <w:rPr>
                <w:rFonts w:asciiTheme="minorHAnsi" w:hAnsiTheme="minorHAnsi" w:cstheme="minorHAnsi"/>
                <w:sz w:val="20"/>
              </w:rPr>
              <w:t>Solve real</w:t>
            </w:r>
            <w:r w:rsidRPr="00F77A8D">
              <w:rPr>
                <w:rFonts w:asciiTheme="minorHAnsi" w:hAnsiTheme="minorHAnsi" w:cstheme="minorHAnsi"/>
                <w:spacing w:val="-21"/>
                <w:sz w:val="20"/>
              </w:rPr>
              <w:t xml:space="preserve"> </w:t>
            </w:r>
            <w:r w:rsidRPr="00F77A8D">
              <w:rPr>
                <w:rFonts w:asciiTheme="minorHAnsi" w:hAnsiTheme="minorHAnsi" w:cstheme="minorHAnsi"/>
                <w:sz w:val="20"/>
              </w:rPr>
              <w:t>problems</w:t>
            </w:r>
          </w:p>
        </w:tc>
      </w:tr>
      <w:tr w:rsidR="00BC4490" w14:paraId="5146A14A" w14:textId="77777777" w:rsidTr="00BC4490">
        <w:tc>
          <w:tcPr>
            <w:tcW w:w="7083" w:type="dxa"/>
            <w:gridSpan w:val="5"/>
          </w:tcPr>
          <w:p w14:paraId="5F6ED8EC" w14:textId="77777777" w:rsidR="00BC4490" w:rsidRDefault="00BC4490" w:rsidP="00BC4490">
            <w:r w:rsidRPr="60AFD729">
              <w:rPr>
                <w:rFonts w:ascii="Calibri" w:eastAsia="Calibri" w:hAnsi="Calibri" w:cs="Calibri"/>
                <w:b/>
                <w:bCs/>
              </w:rPr>
              <w:t>ELG: Gross Motor Skills</w:t>
            </w:r>
          </w:p>
          <w:p w14:paraId="3A84B62B" w14:textId="77777777" w:rsidR="00BC4490" w:rsidRDefault="00BC4490" w:rsidP="00BC4490">
            <w:pPr>
              <w:rPr>
                <w:rFonts w:ascii="Calibri" w:eastAsia="Calibri" w:hAnsi="Calibri" w:cs="Calibri"/>
              </w:rPr>
            </w:pPr>
            <w:r w:rsidRPr="6BEA6A74">
              <w:rPr>
                <w:rFonts w:ascii="Calibri" w:eastAsia="Calibri" w:hAnsi="Calibri" w:cs="Calibri"/>
              </w:rPr>
              <w:t>Children at the expected level of development will:</w:t>
            </w:r>
          </w:p>
          <w:p w14:paraId="104D60B2" w14:textId="77777777" w:rsidR="00BC4490" w:rsidRDefault="00BC4490" w:rsidP="00BC4490">
            <w:pPr>
              <w:pStyle w:val="ListParagraph"/>
              <w:numPr>
                <w:ilvl w:val="0"/>
                <w:numId w:val="7"/>
              </w:numPr>
              <w:rPr>
                <w:rFonts w:asciiTheme="minorHAnsi" w:eastAsiaTheme="minorEastAsia" w:hAnsiTheme="minorHAnsi" w:cstheme="minorBidi"/>
                <w:b/>
                <w:sz w:val="20"/>
                <w:szCs w:val="20"/>
              </w:rPr>
            </w:pPr>
            <w:r w:rsidRPr="6877EB58">
              <w:rPr>
                <w:rFonts w:eastAsia="Calibri"/>
                <w:b/>
                <w:sz w:val="20"/>
                <w:szCs w:val="20"/>
              </w:rPr>
              <w:t>Negotiate space and obstacles safely, with consideration for themselves and others</w:t>
            </w:r>
          </w:p>
          <w:p w14:paraId="038354AD" w14:textId="77777777" w:rsidR="00BC4490" w:rsidRDefault="00BC4490" w:rsidP="00BC4490">
            <w:pPr>
              <w:pStyle w:val="ListParagraph"/>
              <w:numPr>
                <w:ilvl w:val="0"/>
                <w:numId w:val="7"/>
              </w:numPr>
              <w:rPr>
                <w:rFonts w:asciiTheme="minorHAnsi" w:eastAsiaTheme="minorEastAsia" w:hAnsiTheme="minorHAnsi" w:cstheme="minorBidi"/>
                <w:b/>
                <w:sz w:val="20"/>
                <w:szCs w:val="20"/>
              </w:rPr>
            </w:pPr>
            <w:r w:rsidRPr="6877EB58">
              <w:rPr>
                <w:rFonts w:eastAsia="Calibri"/>
                <w:b/>
                <w:sz w:val="20"/>
                <w:szCs w:val="20"/>
              </w:rPr>
              <w:t>Demonstrate strength, balance and coordination when playing</w:t>
            </w:r>
          </w:p>
          <w:p w14:paraId="60541350" w14:textId="77777777" w:rsidR="00BC4490" w:rsidRPr="00E4208E" w:rsidRDefault="00BC4490" w:rsidP="00BC4490">
            <w:pPr>
              <w:pStyle w:val="ListParagraph"/>
              <w:numPr>
                <w:ilvl w:val="0"/>
                <w:numId w:val="7"/>
              </w:numPr>
              <w:rPr>
                <w:rFonts w:asciiTheme="minorHAnsi" w:eastAsiaTheme="minorEastAsia" w:hAnsiTheme="minorHAnsi" w:cstheme="minorBidi"/>
                <w:b/>
                <w:sz w:val="20"/>
                <w:szCs w:val="20"/>
              </w:rPr>
            </w:pPr>
            <w:r w:rsidRPr="6877EB58">
              <w:rPr>
                <w:rFonts w:eastAsia="Calibri"/>
                <w:b/>
                <w:sz w:val="20"/>
                <w:szCs w:val="20"/>
              </w:rPr>
              <w:t>Move energetically, such as running, jumping, dancing, hopping, skipping and climbing</w:t>
            </w:r>
          </w:p>
        </w:tc>
        <w:tc>
          <w:tcPr>
            <w:tcW w:w="8308" w:type="dxa"/>
            <w:gridSpan w:val="5"/>
          </w:tcPr>
          <w:p w14:paraId="1475D32F" w14:textId="77777777" w:rsidR="00BC4490" w:rsidRDefault="00BC4490" w:rsidP="00BC4490">
            <w:r w:rsidRPr="03496E3A">
              <w:rPr>
                <w:rFonts w:ascii="Calibri" w:eastAsia="Calibri" w:hAnsi="Calibri" w:cs="Calibri"/>
                <w:b/>
                <w:bCs/>
              </w:rPr>
              <w:t>ELG</w:t>
            </w:r>
            <w:r w:rsidRPr="1BAE6BE8">
              <w:rPr>
                <w:rFonts w:ascii="Calibri" w:eastAsia="Calibri" w:hAnsi="Calibri" w:cs="Calibri"/>
                <w:b/>
                <w:bCs/>
              </w:rPr>
              <w:t>: Fine Motor Skills</w:t>
            </w:r>
            <w:r w:rsidRPr="1BAE6BE8">
              <w:rPr>
                <w:rFonts w:ascii="Calibri" w:eastAsia="Calibri" w:hAnsi="Calibri" w:cs="Calibri"/>
              </w:rPr>
              <w:t xml:space="preserve"> </w:t>
            </w:r>
          </w:p>
          <w:p w14:paraId="073373DD" w14:textId="77777777" w:rsidR="00BC4490" w:rsidRDefault="00BC4490" w:rsidP="00BC4490">
            <w:r w:rsidRPr="03496E3A">
              <w:rPr>
                <w:rFonts w:ascii="Calibri" w:eastAsia="Calibri" w:hAnsi="Calibri" w:cs="Calibri"/>
              </w:rPr>
              <w:t>Children at the expected level of development will:</w:t>
            </w:r>
          </w:p>
          <w:p w14:paraId="5BF0AB31" w14:textId="77777777" w:rsidR="00BC4490" w:rsidRDefault="00BC4490" w:rsidP="00BC4490">
            <w:pPr>
              <w:pStyle w:val="ListParagraph"/>
              <w:numPr>
                <w:ilvl w:val="0"/>
                <w:numId w:val="6"/>
              </w:numPr>
              <w:rPr>
                <w:rFonts w:asciiTheme="minorHAnsi" w:eastAsiaTheme="minorEastAsia" w:hAnsiTheme="minorHAnsi" w:cstheme="minorBidi"/>
                <w:b/>
                <w:sz w:val="20"/>
                <w:szCs w:val="20"/>
              </w:rPr>
            </w:pPr>
            <w:r w:rsidRPr="44295B8A">
              <w:rPr>
                <w:b/>
                <w:sz w:val="20"/>
                <w:szCs w:val="20"/>
              </w:rPr>
              <w:t>Hold a pencil effectively in preparation for fluent writing – using the tripod grip in almost all cases</w:t>
            </w:r>
          </w:p>
          <w:p w14:paraId="3AE462B3" w14:textId="77777777" w:rsidR="00BC4490" w:rsidRDefault="00BC4490" w:rsidP="00BC4490">
            <w:pPr>
              <w:pStyle w:val="ListParagraph"/>
              <w:numPr>
                <w:ilvl w:val="0"/>
                <w:numId w:val="6"/>
              </w:numPr>
              <w:rPr>
                <w:rFonts w:asciiTheme="minorHAnsi" w:eastAsiaTheme="minorEastAsia" w:hAnsiTheme="minorHAnsi" w:cstheme="minorBidi"/>
                <w:b/>
                <w:sz w:val="20"/>
                <w:szCs w:val="20"/>
              </w:rPr>
            </w:pPr>
            <w:r w:rsidRPr="44295B8A">
              <w:rPr>
                <w:b/>
                <w:sz w:val="20"/>
                <w:szCs w:val="20"/>
              </w:rPr>
              <w:t>Use a range of small tools, including scissors, paint brushes and cutlery</w:t>
            </w:r>
          </w:p>
          <w:p w14:paraId="66AB3615" w14:textId="77777777" w:rsidR="00BC4490" w:rsidRDefault="00BC4490" w:rsidP="00BC4490">
            <w:pPr>
              <w:pStyle w:val="ListParagraph"/>
              <w:numPr>
                <w:ilvl w:val="0"/>
                <w:numId w:val="6"/>
              </w:numPr>
              <w:rPr>
                <w:rFonts w:asciiTheme="minorHAnsi" w:eastAsiaTheme="minorEastAsia" w:hAnsiTheme="minorHAnsi" w:cstheme="minorBidi"/>
                <w:b/>
                <w:sz w:val="20"/>
                <w:szCs w:val="20"/>
              </w:rPr>
            </w:pPr>
            <w:r w:rsidRPr="44295B8A">
              <w:rPr>
                <w:b/>
                <w:sz w:val="20"/>
                <w:szCs w:val="20"/>
              </w:rPr>
              <w:t>Begin to show accuracy and care when drawing</w:t>
            </w:r>
          </w:p>
        </w:tc>
      </w:tr>
      <w:tr w:rsidR="00BC4490" w14:paraId="1516E085" w14:textId="77777777" w:rsidTr="00BC4490">
        <w:tc>
          <w:tcPr>
            <w:tcW w:w="15391" w:type="dxa"/>
            <w:gridSpan w:val="10"/>
          </w:tcPr>
          <w:p w14:paraId="1DA66FAC" w14:textId="77777777" w:rsidR="00BC4490" w:rsidRPr="00483A2A" w:rsidRDefault="00BC4490" w:rsidP="00BC4490">
            <w:pPr>
              <w:jc w:val="center"/>
              <w:rPr>
                <w:sz w:val="24"/>
                <w:szCs w:val="24"/>
              </w:rPr>
            </w:pPr>
            <w:r w:rsidRPr="00483A2A">
              <w:rPr>
                <w:rFonts w:ascii="Calibri" w:eastAsia="Calibri" w:hAnsi="Calibri" w:cs="Calibri"/>
                <w:b/>
                <w:bCs/>
                <w:color w:val="000000" w:themeColor="text1"/>
                <w:sz w:val="24"/>
                <w:szCs w:val="24"/>
              </w:rPr>
              <w:t xml:space="preserve">Progression in Learning small steps Nursery to KS1 </w:t>
            </w:r>
          </w:p>
        </w:tc>
      </w:tr>
      <w:tr w:rsidR="00BC4490" w14:paraId="37729354" w14:textId="77777777" w:rsidTr="0028678D">
        <w:tc>
          <w:tcPr>
            <w:tcW w:w="1555" w:type="dxa"/>
          </w:tcPr>
          <w:p w14:paraId="29B00949" w14:textId="77777777" w:rsidR="00BC4490" w:rsidRDefault="00BC4490" w:rsidP="00BC4490">
            <w:pPr>
              <w:jc w:val="center"/>
            </w:pPr>
            <w:r w:rsidRPr="03496E3A">
              <w:rPr>
                <w:rFonts w:ascii="Calibri" w:eastAsia="Calibri" w:hAnsi="Calibri" w:cs="Calibri"/>
                <w:b/>
                <w:bCs/>
              </w:rPr>
              <w:t xml:space="preserve"> </w:t>
            </w:r>
          </w:p>
        </w:tc>
        <w:tc>
          <w:tcPr>
            <w:tcW w:w="5528" w:type="dxa"/>
            <w:gridSpan w:val="4"/>
            <w:shd w:val="clear" w:color="auto" w:fill="CCCCFF"/>
          </w:tcPr>
          <w:p w14:paraId="61610D7C" w14:textId="77777777" w:rsidR="00BC4490" w:rsidRPr="008507B4" w:rsidRDefault="00BC4490" w:rsidP="00BC4490">
            <w:pPr>
              <w:jc w:val="center"/>
            </w:pPr>
            <w:r w:rsidRPr="008507B4">
              <w:rPr>
                <w:rFonts w:ascii="Calibri" w:eastAsia="Calibri" w:hAnsi="Calibri" w:cs="Calibri"/>
                <w:b/>
                <w:bCs/>
                <w:color w:val="000000" w:themeColor="text1"/>
              </w:rPr>
              <w:t xml:space="preserve">Nursery </w:t>
            </w:r>
          </w:p>
        </w:tc>
        <w:tc>
          <w:tcPr>
            <w:tcW w:w="6804" w:type="dxa"/>
            <w:gridSpan w:val="4"/>
            <w:shd w:val="clear" w:color="auto" w:fill="9999FF"/>
          </w:tcPr>
          <w:p w14:paraId="634F3153" w14:textId="77777777" w:rsidR="00BC4490" w:rsidRPr="008507B4" w:rsidRDefault="00BC4490" w:rsidP="00BC4490">
            <w:pPr>
              <w:jc w:val="center"/>
            </w:pPr>
            <w:r w:rsidRPr="008507B4">
              <w:rPr>
                <w:rFonts w:ascii="Calibri" w:eastAsia="Calibri" w:hAnsi="Calibri" w:cs="Calibri"/>
                <w:b/>
                <w:bCs/>
                <w:color w:val="000000" w:themeColor="text1"/>
              </w:rPr>
              <w:t xml:space="preserve">Reception </w:t>
            </w:r>
          </w:p>
        </w:tc>
        <w:tc>
          <w:tcPr>
            <w:tcW w:w="1504" w:type="dxa"/>
            <w:shd w:val="clear" w:color="auto" w:fill="6666FF"/>
          </w:tcPr>
          <w:p w14:paraId="702430D7" w14:textId="77777777" w:rsidR="00BC4490" w:rsidRPr="005F22DA" w:rsidRDefault="00BC4490" w:rsidP="00BC4490">
            <w:pPr>
              <w:rPr>
                <w:rFonts w:ascii="Calibri" w:eastAsia="Calibri" w:hAnsi="Calibri" w:cs="Calibri"/>
                <w:b/>
                <w:bCs/>
                <w:sz w:val="20"/>
                <w:szCs w:val="20"/>
              </w:rPr>
            </w:pPr>
            <w:r w:rsidRPr="005F22DA">
              <w:rPr>
                <w:rFonts w:ascii="Calibri" w:eastAsia="Calibri" w:hAnsi="Calibri" w:cs="Calibri"/>
                <w:b/>
                <w:bCs/>
                <w:sz w:val="20"/>
                <w:szCs w:val="20"/>
              </w:rPr>
              <w:t xml:space="preserve">Interface with KS1 </w:t>
            </w:r>
          </w:p>
        </w:tc>
      </w:tr>
      <w:tr w:rsidR="00BC4490" w:rsidRPr="008E59F5" w14:paraId="5D93C076" w14:textId="77777777" w:rsidTr="0028678D">
        <w:tc>
          <w:tcPr>
            <w:tcW w:w="1555" w:type="dxa"/>
          </w:tcPr>
          <w:p w14:paraId="418AD4A8" w14:textId="77777777" w:rsidR="00BC4490" w:rsidRPr="008E59F5" w:rsidRDefault="00BC4490" w:rsidP="00BC4490">
            <w:pPr>
              <w:jc w:val="center"/>
              <w:rPr>
                <w:rFonts w:ascii="Calibri" w:eastAsia="Calibri" w:hAnsi="Calibri" w:cs="Calibri"/>
                <w:b/>
                <w:sz w:val="18"/>
                <w:szCs w:val="18"/>
              </w:rPr>
            </w:pPr>
            <w:r w:rsidRPr="008E59F5">
              <w:rPr>
                <w:rFonts w:ascii="Calibri" w:eastAsia="Calibri" w:hAnsi="Calibri" w:cs="Calibri"/>
                <w:b/>
                <w:bCs/>
                <w:sz w:val="18"/>
                <w:szCs w:val="18"/>
              </w:rPr>
              <w:t xml:space="preserve">Throwing &amp; </w:t>
            </w:r>
            <w:proofErr w:type="gramStart"/>
            <w:r w:rsidRPr="008E59F5">
              <w:rPr>
                <w:rFonts w:ascii="Calibri" w:eastAsia="Calibri" w:hAnsi="Calibri" w:cs="Calibri"/>
                <w:b/>
                <w:bCs/>
                <w:sz w:val="18"/>
                <w:szCs w:val="18"/>
              </w:rPr>
              <w:t>Catching</w:t>
            </w:r>
            <w:proofErr w:type="gramEnd"/>
            <w:r w:rsidRPr="008E59F5">
              <w:rPr>
                <w:rFonts w:ascii="Calibri" w:eastAsia="Calibri" w:hAnsi="Calibri" w:cs="Calibri"/>
                <w:b/>
                <w:bCs/>
                <w:sz w:val="18"/>
                <w:szCs w:val="18"/>
              </w:rPr>
              <w:t xml:space="preserve">  </w:t>
            </w:r>
          </w:p>
        </w:tc>
        <w:tc>
          <w:tcPr>
            <w:tcW w:w="1842" w:type="dxa"/>
            <w:shd w:val="clear" w:color="auto" w:fill="CCCCFF"/>
          </w:tcPr>
          <w:p w14:paraId="060D1464" w14:textId="77777777" w:rsidR="00BC4490" w:rsidRPr="008E59F5" w:rsidRDefault="00BC4490" w:rsidP="00BC4490">
            <w:pPr>
              <w:rPr>
                <w:rFonts w:eastAsia="Calibri" w:cstheme="minorHAnsi"/>
                <w:b/>
                <w:color w:val="000000" w:themeColor="text1"/>
                <w:sz w:val="18"/>
                <w:szCs w:val="18"/>
              </w:rPr>
            </w:pPr>
            <w:r w:rsidRPr="008E59F5">
              <w:rPr>
                <w:rFonts w:eastAsia="Calibri" w:cstheme="minorHAnsi"/>
                <w:b/>
                <w:color w:val="000000" w:themeColor="text1"/>
                <w:sz w:val="18"/>
                <w:szCs w:val="18"/>
              </w:rPr>
              <w:t xml:space="preserve">Catches a large ball from close distance </w:t>
            </w:r>
          </w:p>
          <w:p w14:paraId="3ED3EE42" w14:textId="77777777" w:rsidR="00BC4490" w:rsidRPr="008E59F5" w:rsidRDefault="00BC4490" w:rsidP="00BC4490">
            <w:pPr>
              <w:rPr>
                <w:rFonts w:eastAsia="Calibri" w:cstheme="minorHAnsi"/>
                <w:b/>
                <w:color w:val="000000" w:themeColor="text1"/>
                <w:sz w:val="18"/>
                <w:szCs w:val="18"/>
              </w:rPr>
            </w:pPr>
          </w:p>
          <w:p w14:paraId="63684113" w14:textId="77777777" w:rsidR="00BC4490" w:rsidRPr="008E59F5" w:rsidRDefault="00BC4490" w:rsidP="00BC4490">
            <w:pPr>
              <w:rPr>
                <w:rFonts w:eastAsia="Calibri" w:cstheme="minorHAnsi"/>
                <w:b/>
                <w:color w:val="000000" w:themeColor="text1"/>
                <w:sz w:val="18"/>
                <w:szCs w:val="18"/>
              </w:rPr>
            </w:pPr>
            <w:r w:rsidRPr="008E59F5">
              <w:rPr>
                <w:rFonts w:eastAsia="Calibri" w:cstheme="minorHAnsi"/>
                <w:b/>
                <w:color w:val="000000" w:themeColor="text1"/>
                <w:sz w:val="18"/>
                <w:szCs w:val="18"/>
              </w:rPr>
              <w:t xml:space="preserve">Throws a large ball with two hands </w:t>
            </w:r>
          </w:p>
        </w:tc>
        <w:tc>
          <w:tcPr>
            <w:tcW w:w="1701" w:type="dxa"/>
            <w:shd w:val="clear" w:color="auto" w:fill="CCCCFF"/>
          </w:tcPr>
          <w:p w14:paraId="319573B5" w14:textId="77777777" w:rsidR="00BC4490" w:rsidRPr="008E59F5" w:rsidRDefault="00BC4490" w:rsidP="00BC4490">
            <w:pPr>
              <w:rPr>
                <w:rFonts w:eastAsia="Calibri" w:cstheme="minorHAnsi"/>
                <w:b/>
                <w:color w:val="000000" w:themeColor="text1"/>
                <w:sz w:val="18"/>
                <w:szCs w:val="18"/>
              </w:rPr>
            </w:pPr>
            <w:r w:rsidRPr="008E59F5">
              <w:rPr>
                <w:rFonts w:eastAsia="Calibri" w:cstheme="minorHAnsi"/>
                <w:b/>
                <w:color w:val="000000" w:themeColor="text1"/>
                <w:sz w:val="18"/>
                <w:szCs w:val="18"/>
              </w:rPr>
              <w:t xml:space="preserve">Catches a beanbag from a close distance </w:t>
            </w:r>
          </w:p>
          <w:p w14:paraId="4D84BF9E" w14:textId="77777777" w:rsidR="00BC4490" w:rsidRPr="008E59F5" w:rsidRDefault="00BC4490" w:rsidP="00BC4490">
            <w:pPr>
              <w:rPr>
                <w:rFonts w:eastAsia="Calibri" w:cstheme="minorHAnsi"/>
                <w:b/>
                <w:color w:val="000000" w:themeColor="text1"/>
                <w:sz w:val="18"/>
                <w:szCs w:val="18"/>
              </w:rPr>
            </w:pPr>
          </w:p>
          <w:p w14:paraId="78B7FA92" w14:textId="77777777" w:rsidR="00BC4490" w:rsidRPr="008E59F5" w:rsidRDefault="00BC4490" w:rsidP="00BC4490">
            <w:pPr>
              <w:rPr>
                <w:rFonts w:eastAsia="Calibri" w:cstheme="minorHAnsi"/>
                <w:b/>
                <w:color w:val="000000" w:themeColor="text1"/>
                <w:sz w:val="18"/>
                <w:szCs w:val="18"/>
              </w:rPr>
            </w:pPr>
            <w:r w:rsidRPr="008E59F5">
              <w:rPr>
                <w:rFonts w:eastAsia="Calibri" w:cstheme="minorHAnsi"/>
                <w:b/>
                <w:color w:val="000000" w:themeColor="text1"/>
                <w:sz w:val="18"/>
                <w:szCs w:val="18"/>
              </w:rPr>
              <w:t xml:space="preserve">Throws a small ball with one hand </w:t>
            </w:r>
          </w:p>
        </w:tc>
        <w:tc>
          <w:tcPr>
            <w:tcW w:w="1985" w:type="dxa"/>
            <w:gridSpan w:val="2"/>
            <w:shd w:val="clear" w:color="auto" w:fill="CCCCFF"/>
          </w:tcPr>
          <w:p w14:paraId="45149BA4" w14:textId="77777777" w:rsidR="00BC4490" w:rsidRPr="008E59F5" w:rsidRDefault="00BC4490" w:rsidP="00BC4490">
            <w:pPr>
              <w:rPr>
                <w:rFonts w:eastAsia="Calibri" w:cstheme="minorHAnsi"/>
                <w:b/>
                <w:color w:val="000000" w:themeColor="text1"/>
                <w:sz w:val="18"/>
                <w:szCs w:val="18"/>
              </w:rPr>
            </w:pPr>
            <w:r w:rsidRPr="008E59F5">
              <w:rPr>
                <w:rFonts w:eastAsia="Calibri" w:cstheme="minorHAnsi"/>
                <w:b/>
                <w:color w:val="000000" w:themeColor="text1"/>
                <w:sz w:val="18"/>
                <w:szCs w:val="18"/>
              </w:rPr>
              <w:t xml:space="preserve">Catches a small ball from a close distance </w:t>
            </w:r>
          </w:p>
          <w:p w14:paraId="42A3ABEF" w14:textId="77777777" w:rsidR="00BC4490" w:rsidRPr="008E59F5" w:rsidRDefault="00BC4490" w:rsidP="00BC4490">
            <w:pPr>
              <w:rPr>
                <w:rFonts w:eastAsia="Calibri" w:cstheme="minorHAnsi"/>
                <w:b/>
                <w:color w:val="000000" w:themeColor="text1"/>
                <w:sz w:val="18"/>
                <w:szCs w:val="18"/>
              </w:rPr>
            </w:pPr>
          </w:p>
          <w:p w14:paraId="1C07C2FF" w14:textId="77777777" w:rsidR="00BC4490" w:rsidRPr="008E59F5" w:rsidRDefault="00BC4490" w:rsidP="00BC4490">
            <w:pPr>
              <w:rPr>
                <w:rFonts w:eastAsia="Calibri" w:cstheme="minorHAnsi"/>
                <w:b/>
                <w:color w:val="000000" w:themeColor="text1"/>
                <w:sz w:val="18"/>
                <w:szCs w:val="18"/>
              </w:rPr>
            </w:pPr>
            <w:r w:rsidRPr="008E59F5">
              <w:rPr>
                <w:rFonts w:eastAsia="Calibri" w:cstheme="minorHAnsi"/>
                <w:b/>
                <w:color w:val="000000" w:themeColor="text1"/>
                <w:sz w:val="18"/>
                <w:szCs w:val="18"/>
              </w:rPr>
              <w:t xml:space="preserve">Throws a beanbag overarm or underarm </w:t>
            </w:r>
          </w:p>
          <w:p w14:paraId="70D07BF0" w14:textId="77777777" w:rsidR="00BC4490" w:rsidRPr="008E59F5" w:rsidRDefault="00BC4490" w:rsidP="00BC4490">
            <w:pPr>
              <w:rPr>
                <w:rFonts w:eastAsia="Calibri" w:cstheme="minorHAnsi"/>
                <w:b/>
                <w:color w:val="000000" w:themeColor="text1"/>
                <w:sz w:val="18"/>
                <w:szCs w:val="18"/>
              </w:rPr>
            </w:pPr>
          </w:p>
        </w:tc>
        <w:tc>
          <w:tcPr>
            <w:tcW w:w="1984" w:type="dxa"/>
            <w:shd w:val="clear" w:color="auto" w:fill="9999FF"/>
          </w:tcPr>
          <w:p w14:paraId="092F9516" w14:textId="77777777" w:rsidR="00BC4490" w:rsidRPr="008E59F5" w:rsidRDefault="00BC4490" w:rsidP="00BC4490">
            <w:pPr>
              <w:rPr>
                <w:rFonts w:eastAsia="Calibri" w:cstheme="minorHAnsi"/>
                <w:b/>
                <w:color w:val="000000" w:themeColor="text1"/>
                <w:sz w:val="18"/>
                <w:szCs w:val="18"/>
              </w:rPr>
            </w:pPr>
            <w:r w:rsidRPr="008E59F5">
              <w:rPr>
                <w:rFonts w:eastAsia="Calibri" w:cstheme="minorHAnsi"/>
                <w:b/>
                <w:color w:val="000000" w:themeColor="text1"/>
                <w:sz w:val="18"/>
                <w:szCs w:val="18"/>
              </w:rPr>
              <w:t xml:space="preserve">Catches larger items from further away </w:t>
            </w:r>
          </w:p>
          <w:p w14:paraId="017719E1" w14:textId="77777777" w:rsidR="00BC4490" w:rsidRPr="008E59F5" w:rsidRDefault="00BC4490" w:rsidP="00BC4490">
            <w:pPr>
              <w:rPr>
                <w:rFonts w:eastAsia="Calibri" w:cstheme="minorHAnsi"/>
                <w:b/>
                <w:color w:val="000000" w:themeColor="text1"/>
                <w:sz w:val="18"/>
                <w:szCs w:val="18"/>
              </w:rPr>
            </w:pPr>
          </w:p>
          <w:p w14:paraId="512878A5" w14:textId="77777777" w:rsidR="00BC4490" w:rsidRPr="008E59F5" w:rsidRDefault="00BC4490" w:rsidP="00BC4490">
            <w:pPr>
              <w:rPr>
                <w:rFonts w:eastAsia="Calibri" w:cstheme="minorHAnsi"/>
                <w:b/>
                <w:color w:val="000000" w:themeColor="text1"/>
                <w:sz w:val="18"/>
                <w:szCs w:val="18"/>
              </w:rPr>
            </w:pPr>
            <w:r w:rsidRPr="008E59F5">
              <w:rPr>
                <w:rFonts w:eastAsia="Calibri" w:cstheme="minorHAnsi"/>
                <w:b/>
                <w:color w:val="000000" w:themeColor="text1"/>
                <w:sz w:val="18"/>
                <w:szCs w:val="18"/>
              </w:rPr>
              <w:t>Throws large balls, frisbees</w:t>
            </w:r>
            <w:r w:rsidRPr="008E59F5">
              <w:rPr>
                <w:rFonts w:eastAsia="Calibri" w:cstheme="minorHAnsi"/>
                <w:b/>
                <w:bCs/>
                <w:color w:val="000000" w:themeColor="text1"/>
                <w:sz w:val="18"/>
                <w:szCs w:val="18"/>
              </w:rPr>
              <w:t>, quoits</w:t>
            </w:r>
          </w:p>
          <w:p w14:paraId="18A93CB8" w14:textId="77777777" w:rsidR="00BC4490" w:rsidRPr="008E59F5" w:rsidRDefault="00BC4490" w:rsidP="00BC4490">
            <w:pPr>
              <w:rPr>
                <w:rFonts w:eastAsia="Calibri" w:cstheme="minorHAnsi"/>
                <w:b/>
                <w:color w:val="000000" w:themeColor="text1"/>
                <w:sz w:val="18"/>
                <w:szCs w:val="18"/>
              </w:rPr>
            </w:pPr>
          </w:p>
        </w:tc>
        <w:tc>
          <w:tcPr>
            <w:tcW w:w="2268" w:type="dxa"/>
            <w:gridSpan w:val="2"/>
            <w:shd w:val="clear" w:color="auto" w:fill="9999FF"/>
          </w:tcPr>
          <w:p w14:paraId="2F8B1791" w14:textId="77777777" w:rsidR="00BC4490" w:rsidRPr="008E59F5" w:rsidRDefault="00BC4490" w:rsidP="00BC4490">
            <w:pPr>
              <w:rPr>
                <w:rFonts w:eastAsia="Calibri" w:cstheme="minorHAnsi"/>
                <w:b/>
                <w:sz w:val="18"/>
                <w:szCs w:val="18"/>
              </w:rPr>
            </w:pPr>
            <w:r w:rsidRPr="008E59F5">
              <w:rPr>
                <w:rFonts w:eastAsia="Calibri" w:cstheme="minorHAnsi"/>
                <w:b/>
                <w:sz w:val="18"/>
                <w:szCs w:val="18"/>
              </w:rPr>
              <w:t xml:space="preserve">Catches smaller items form further away </w:t>
            </w:r>
          </w:p>
          <w:p w14:paraId="0613DC69" w14:textId="77777777" w:rsidR="00BC4490" w:rsidRPr="008E59F5" w:rsidRDefault="00BC4490" w:rsidP="00BC4490">
            <w:pPr>
              <w:rPr>
                <w:rFonts w:eastAsia="Calibri" w:cstheme="minorHAnsi"/>
                <w:b/>
                <w:sz w:val="18"/>
                <w:szCs w:val="18"/>
              </w:rPr>
            </w:pPr>
          </w:p>
          <w:p w14:paraId="42FB6D9A" w14:textId="77777777" w:rsidR="00BC4490" w:rsidRPr="008E59F5" w:rsidRDefault="00BC4490" w:rsidP="00BC4490">
            <w:pPr>
              <w:rPr>
                <w:rFonts w:eastAsia="Calibri" w:cstheme="minorHAnsi"/>
                <w:b/>
                <w:sz w:val="18"/>
                <w:szCs w:val="18"/>
              </w:rPr>
            </w:pPr>
            <w:r w:rsidRPr="008E59F5">
              <w:rPr>
                <w:rFonts w:eastAsia="Calibri" w:cstheme="minorHAnsi"/>
                <w:b/>
                <w:sz w:val="18"/>
                <w:szCs w:val="18"/>
              </w:rPr>
              <w:t xml:space="preserve">Throws a ball at a target  </w:t>
            </w:r>
          </w:p>
        </w:tc>
        <w:tc>
          <w:tcPr>
            <w:tcW w:w="2552" w:type="dxa"/>
            <w:shd w:val="clear" w:color="auto" w:fill="9999FF"/>
          </w:tcPr>
          <w:p w14:paraId="42A89565" w14:textId="77777777" w:rsidR="00BC4490" w:rsidRPr="008E59F5" w:rsidRDefault="00BC4490" w:rsidP="00BC4490">
            <w:pPr>
              <w:spacing w:line="257" w:lineRule="auto"/>
              <w:rPr>
                <w:rFonts w:eastAsia="Calibri" w:cstheme="minorHAnsi"/>
                <w:b/>
                <w:color w:val="000000" w:themeColor="text1"/>
                <w:sz w:val="18"/>
                <w:szCs w:val="18"/>
              </w:rPr>
            </w:pPr>
            <w:r w:rsidRPr="008E59F5">
              <w:rPr>
                <w:rFonts w:eastAsia="Calibri" w:cstheme="minorHAnsi"/>
                <w:b/>
                <w:color w:val="000000" w:themeColor="text1"/>
                <w:sz w:val="18"/>
                <w:szCs w:val="18"/>
              </w:rPr>
              <w:t xml:space="preserve">Catches a range of items from a distance </w:t>
            </w:r>
          </w:p>
          <w:p w14:paraId="58782579" w14:textId="77777777" w:rsidR="00BC4490" w:rsidRPr="008E59F5" w:rsidRDefault="00BC4490" w:rsidP="00BC4490">
            <w:pPr>
              <w:spacing w:line="257" w:lineRule="auto"/>
              <w:rPr>
                <w:rFonts w:eastAsia="Calibri" w:cstheme="minorHAnsi"/>
                <w:b/>
                <w:color w:val="000000" w:themeColor="text1"/>
                <w:sz w:val="18"/>
                <w:szCs w:val="18"/>
              </w:rPr>
            </w:pPr>
          </w:p>
          <w:p w14:paraId="14426E5F" w14:textId="77777777" w:rsidR="00BC4490" w:rsidRPr="008E59F5" w:rsidRDefault="00BC4490" w:rsidP="00BC4490">
            <w:pPr>
              <w:spacing w:line="257" w:lineRule="auto"/>
              <w:rPr>
                <w:rFonts w:eastAsia="Calibri" w:cstheme="minorHAnsi"/>
                <w:b/>
                <w:color w:val="000000" w:themeColor="text1"/>
                <w:sz w:val="18"/>
                <w:szCs w:val="18"/>
              </w:rPr>
            </w:pPr>
            <w:r w:rsidRPr="008E59F5">
              <w:rPr>
                <w:rFonts w:eastAsia="Calibri" w:cstheme="minorHAnsi"/>
                <w:b/>
                <w:color w:val="000000" w:themeColor="text1"/>
                <w:sz w:val="18"/>
                <w:szCs w:val="18"/>
              </w:rPr>
              <w:t xml:space="preserve">Throws a ball at a target with accuracy </w:t>
            </w:r>
          </w:p>
        </w:tc>
        <w:tc>
          <w:tcPr>
            <w:tcW w:w="1504" w:type="dxa"/>
            <w:vMerge w:val="restart"/>
            <w:shd w:val="clear" w:color="auto" w:fill="6666FF"/>
          </w:tcPr>
          <w:p w14:paraId="5390FD11" w14:textId="77777777" w:rsidR="00BC4490" w:rsidRPr="008E59F5" w:rsidRDefault="00BC4490" w:rsidP="00BC4490">
            <w:pPr>
              <w:rPr>
                <w:rFonts w:ascii="Calibri" w:eastAsia="Calibri" w:hAnsi="Calibri" w:cs="Calibri"/>
                <w:b/>
                <w:bCs/>
                <w:sz w:val="18"/>
                <w:szCs w:val="18"/>
              </w:rPr>
            </w:pPr>
          </w:p>
          <w:p w14:paraId="7C4944BF" w14:textId="77777777" w:rsidR="00BC4490" w:rsidRPr="008E59F5" w:rsidRDefault="00BC4490" w:rsidP="00BC4490">
            <w:pPr>
              <w:rPr>
                <w:rFonts w:ascii="Calibri" w:eastAsia="Calibri" w:hAnsi="Calibri" w:cs="Calibri"/>
                <w:b/>
                <w:bCs/>
                <w:sz w:val="18"/>
                <w:szCs w:val="18"/>
              </w:rPr>
            </w:pPr>
            <w:r w:rsidRPr="008E59F5">
              <w:rPr>
                <w:rFonts w:ascii="Calibri" w:eastAsia="Calibri" w:hAnsi="Calibri" w:cs="Calibri"/>
                <w:b/>
                <w:bCs/>
                <w:sz w:val="18"/>
                <w:szCs w:val="18"/>
              </w:rPr>
              <w:t xml:space="preserve">Pupils should develop fundamental movement skills, become </w:t>
            </w:r>
            <w:r w:rsidRPr="008E59F5">
              <w:rPr>
                <w:rFonts w:ascii="Calibri" w:eastAsia="Calibri" w:hAnsi="Calibri" w:cs="Calibri"/>
                <w:b/>
                <w:bCs/>
                <w:sz w:val="18"/>
                <w:szCs w:val="18"/>
              </w:rPr>
              <w:lastRenderedPageBreak/>
              <w:t>increasingly competent and confident and access a broad range of opportunities to extend their agility, balance and coordination, individually and with others</w:t>
            </w:r>
          </w:p>
          <w:p w14:paraId="21DF4FD8" w14:textId="77777777" w:rsidR="00BC4490" w:rsidRPr="008E59F5" w:rsidRDefault="00BC4490" w:rsidP="00BC4490">
            <w:pPr>
              <w:rPr>
                <w:rFonts w:ascii="Calibri" w:eastAsia="Calibri" w:hAnsi="Calibri" w:cs="Calibri"/>
                <w:b/>
                <w:bCs/>
                <w:sz w:val="18"/>
                <w:szCs w:val="18"/>
              </w:rPr>
            </w:pPr>
          </w:p>
          <w:p w14:paraId="0F06E012" w14:textId="77777777" w:rsidR="00BC4490" w:rsidRPr="008E59F5" w:rsidRDefault="00BC4490" w:rsidP="00BC4490">
            <w:pPr>
              <w:rPr>
                <w:rFonts w:ascii="Calibri" w:eastAsia="Calibri" w:hAnsi="Calibri" w:cs="Calibri"/>
                <w:b/>
                <w:bCs/>
                <w:sz w:val="18"/>
                <w:szCs w:val="18"/>
              </w:rPr>
            </w:pPr>
          </w:p>
          <w:p w14:paraId="15CEDAC6" w14:textId="77777777" w:rsidR="00BC4490" w:rsidRPr="008E59F5" w:rsidRDefault="00BC4490" w:rsidP="00BC4490">
            <w:pPr>
              <w:rPr>
                <w:rFonts w:ascii="Calibri" w:eastAsia="Calibri" w:hAnsi="Calibri" w:cs="Calibri"/>
                <w:b/>
                <w:bCs/>
                <w:sz w:val="18"/>
                <w:szCs w:val="18"/>
              </w:rPr>
            </w:pPr>
            <w:r w:rsidRPr="008E59F5">
              <w:rPr>
                <w:rFonts w:ascii="Calibri" w:eastAsia="Calibri" w:hAnsi="Calibri" w:cs="Calibri"/>
                <w:b/>
                <w:bCs/>
                <w:sz w:val="18"/>
                <w:szCs w:val="18"/>
              </w:rPr>
              <w:t>They should be able to engage in competitive (both against self and against others) and co-operative physical activities, in a range of increasingly challenging situations</w:t>
            </w:r>
          </w:p>
          <w:p w14:paraId="3BAB954D" w14:textId="77777777" w:rsidR="00BC4490" w:rsidRPr="008E59F5" w:rsidRDefault="00BC4490" w:rsidP="00BC4490">
            <w:pPr>
              <w:rPr>
                <w:rFonts w:ascii="Calibri" w:eastAsia="Calibri" w:hAnsi="Calibri" w:cs="Calibri"/>
                <w:b/>
                <w:bCs/>
                <w:sz w:val="18"/>
                <w:szCs w:val="18"/>
              </w:rPr>
            </w:pPr>
          </w:p>
          <w:p w14:paraId="408B8DBA" w14:textId="77777777" w:rsidR="00BC4490" w:rsidRPr="008E59F5" w:rsidRDefault="00BC4490" w:rsidP="00BC4490">
            <w:pPr>
              <w:rPr>
                <w:rFonts w:ascii="Calibri" w:eastAsia="Calibri" w:hAnsi="Calibri" w:cs="Calibri"/>
                <w:b/>
                <w:bCs/>
                <w:sz w:val="18"/>
                <w:szCs w:val="18"/>
              </w:rPr>
            </w:pPr>
          </w:p>
          <w:p w14:paraId="44C901D8" w14:textId="77777777" w:rsidR="00BC4490" w:rsidRPr="008E59F5" w:rsidRDefault="00BC4490" w:rsidP="00BC4490">
            <w:pPr>
              <w:rPr>
                <w:rFonts w:ascii="Calibri" w:eastAsia="Calibri" w:hAnsi="Calibri" w:cs="Calibri"/>
                <w:b/>
                <w:bCs/>
                <w:sz w:val="18"/>
                <w:szCs w:val="18"/>
              </w:rPr>
            </w:pPr>
            <w:r w:rsidRPr="008E59F5">
              <w:rPr>
                <w:rFonts w:ascii="Calibri" w:eastAsia="Calibri" w:hAnsi="Calibri" w:cs="Calibri"/>
                <w:b/>
                <w:bCs/>
                <w:sz w:val="18"/>
                <w:szCs w:val="18"/>
              </w:rPr>
              <w:t>Pupils should be taught to: master basic movements including running, jumping, throwing</w:t>
            </w:r>
            <w:r w:rsidRPr="008E59F5">
              <w:rPr>
                <w:rFonts w:ascii="Calibri" w:eastAsia="Calibri" w:hAnsi="Calibri" w:cs="Calibri"/>
                <w:i/>
                <w:iCs/>
                <w:sz w:val="18"/>
                <w:szCs w:val="18"/>
              </w:rPr>
              <w:t xml:space="preserve"> </w:t>
            </w:r>
            <w:r w:rsidRPr="008E59F5">
              <w:rPr>
                <w:rFonts w:ascii="Calibri" w:eastAsia="Calibri" w:hAnsi="Calibri" w:cs="Calibri"/>
                <w:b/>
                <w:bCs/>
                <w:sz w:val="18"/>
                <w:szCs w:val="18"/>
              </w:rPr>
              <w:t xml:space="preserve">and catching, as well as developing balance, agility and co-ordination, and begin to apply these in a range of activities </w:t>
            </w:r>
          </w:p>
          <w:p w14:paraId="6E589D2C" w14:textId="77777777" w:rsidR="00BC4490" w:rsidRPr="008E59F5" w:rsidRDefault="00BC4490" w:rsidP="00BC4490">
            <w:pPr>
              <w:rPr>
                <w:rFonts w:ascii="Calibri" w:eastAsia="Calibri" w:hAnsi="Calibri" w:cs="Calibri"/>
                <w:b/>
                <w:bCs/>
                <w:sz w:val="18"/>
                <w:szCs w:val="18"/>
              </w:rPr>
            </w:pPr>
          </w:p>
          <w:p w14:paraId="58929BCA" w14:textId="77777777" w:rsidR="00BC4490" w:rsidRPr="008E59F5" w:rsidRDefault="00BC4490" w:rsidP="00BC4490">
            <w:pPr>
              <w:rPr>
                <w:rFonts w:ascii="Calibri" w:eastAsia="Calibri" w:hAnsi="Calibri" w:cs="Calibri"/>
                <w:b/>
                <w:bCs/>
                <w:sz w:val="18"/>
                <w:szCs w:val="18"/>
              </w:rPr>
            </w:pPr>
          </w:p>
          <w:p w14:paraId="0B6F8980" w14:textId="77777777" w:rsidR="00BC4490" w:rsidRPr="008E59F5" w:rsidRDefault="00BC4490" w:rsidP="00BC4490">
            <w:pPr>
              <w:rPr>
                <w:rFonts w:ascii="Calibri" w:eastAsia="Calibri" w:hAnsi="Calibri" w:cs="Calibri"/>
                <w:b/>
                <w:bCs/>
                <w:sz w:val="18"/>
                <w:szCs w:val="18"/>
              </w:rPr>
            </w:pPr>
          </w:p>
          <w:p w14:paraId="50FAA34E" w14:textId="77777777" w:rsidR="00BC4490" w:rsidRPr="008E59F5" w:rsidRDefault="00BC4490" w:rsidP="00BC4490">
            <w:pPr>
              <w:rPr>
                <w:rFonts w:ascii="Calibri" w:eastAsia="Calibri" w:hAnsi="Calibri" w:cs="Calibri"/>
                <w:b/>
                <w:bCs/>
                <w:sz w:val="18"/>
                <w:szCs w:val="18"/>
              </w:rPr>
            </w:pPr>
            <w:r w:rsidRPr="008E59F5">
              <w:rPr>
                <w:rFonts w:ascii="Calibri" w:eastAsia="Calibri" w:hAnsi="Calibri" w:cs="Calibri"/>
                <w:b/>
                <w:bCs/>
                <w:sz w:val="18"/>
                <w:szCs w:val="18"/>
              </w:rPr>
              <w:t xml:space="preserve">Participate in team games, developing simple tactics for attacking and defending </w:t>
            </w:r>
          </w:p>
          <w:p w14:paraId="3A57BCD4" w14:textId="77777777" w:rsidR="00BC4490" w:rsidRPr="008E59F5" w:rsidRDefault="00BC4490" w:rsidP="00BC4490">
            <w:pPr>
              <w:rPr>
                <w:rFonts w:ascii="Calibri" w:eastAsia="Calibri" w:hAnsi="Calibri" w:cs="Calibri"/>
                <w:b/>
                <w:bCs/>
                <w:sz w:val="18"/>
                <w:szCs w:val="18"/>
              </w:rPr>
            </w:pPr>
          </w:p>
          <w:p w14:paraId="52F3F485" w14:textId="77777777" w:rsidR="00BC4490" w:rsidRPr="008E59F5" w:rsidRDefault="00BC4490" w:rsidP="00BC4490">
            <w:pPr>
              <w:rPr>
                <w:rFonts w:ascii="Calibri" w:eastAsia="Calibri" w:hAnsi="Calibri" w:cs="Calibri"/>
                <w:b/>
                <w:bCs/>
                <w:sz w:val="18"/>
                <w:szCs w:val="18"/>
              </w:rPr>
            </w:pPr>
          </w:p>
          <w:p w14:paraId="73F8748B" w14:textId="77777777" w:rsidR="00BC4490" w:rsidRPr="008E59F5" w:rsidRDefault="00BC4490" w:rsidP="00BC4490">
            <w:pPr>
              <w:rPr>
                <w:rFonts w:ascii="Calibri" w:eastAsia="Calibri" w:hAnsi="Calibri" w:cs="Calibri"/>
                <w:b/>
                <w:bCs/>
                <w:sz w:val="18"/>
                <w:szCs w:val="18"/>
              </w:rPr>
            </w:pPr>
            <w:r w:rsidRPr="008E59F5">
              <w:rPr>
                <w:rFonts w:ascii="Calibri" w:eastAsia="Calibri" w:hAnsi="Calibri" w:cs="Calibri"/>
                <w:b/>
                <w:bCs/>
                <w:sz w:val="18"/>
                <w:szCs w:val="18"/>
              </w:rPr>
              <w:t>Perform dances using simple movement patterns</w:t>
            </w:r>
          </w:p>
          <w:p w14:paraId="1D9BFDB9" w14:textId="77777777" w:rsidR="00BC4490" w:rsidRPr="008E59F5" w:rsidRDefault="00BC4490" w:rsidP="00BC4490">
            <w:pPr>
              <w:jc w:val="both"/>
              <w:rPr>
                <w:sz w:val="18"/>
                <w:szCs w:val="18"/>
              </w:rPr>
            </w:pPr>
            <w:r w:rsidRPr="008E59F5">
              <w:rPr>
                <w:rFonts w:ascii="Calibri" w:eastAsia="Calibri" w:hAnsi="Calibri" w:cs="Calibri"/>
                <w:b/>
                <w:bCs/>
                <w:sz w:val="18"/>
                <w:szCs w:val="18"/>
              </w:rPr>
              <w:t xml:space="preserve"> </w:t>
            </w:r>
          </w:p>
          <w:p w14:paraId="04615430" w14:textId="77777777" w:rsidR="00BC4490" w:rsidRPr="008E59F5" w:rsidRDefault="00BC4490" w:rsidP="00BC4490">
            <w:pPr>
              <w:jc w:val="both"/>
              <w:rPr>
                <w:rFonts w:ascii="Calibri" w:eastAsia="Calibri" w:hAnsi="Calibri" w:cs="Calibri"/>
                <w:b/>
                <w:bCs/>
                <w:sz w:val="18"/>
                <w:szCs w:val="18"/>
              </w:rPr>
            </w:pPr>
            <w:r w:rsidRPr="008E59F5">
              <w:rPr>
                <w:rFonts w:ascii="Calibri" w:eastAsia="Calibri" w:hAnsi="Calibri" w:cs="Calibri"/>
                <w:b/>
                <w:bCs/>
                <w:sz w:val="18"/>
                <w:szCs w:val="18"/>
              </w:rPr>
              <w:t xml:space="preserve"> </w:t>
            </w:r>
          </w:p>
          <w:p w14:paraId="24E76ED6" w14:textId="77777777" w:rsidR="00BC4490" w:rsidRPr="008E59F5" w:rsidRDefault="00BC4490" w:rsidP="00BC4490">
            <w:pPr>
              <w:rPr>
                <w:sz w:val="18"/>
                <w:szCs w:val="18"/>
              </w:rPr>
            </w:pPr>
          </w:p>
        </w:tc>
      </w:tr>
      <w:tr w:rsidR="00BC4490" w:rsidRPr="008E59F5" w14:paraId="5D2E2E5A" w14:textId="77777777" w:rsidTr="0028678D">
        <w:tc>
          <w:tcPr>
            <w:tcW w:w="1555" w:type="dxa"/>
          </w:tcPr>
          <w:p w14:paraId="084B5BF7" w14:textId="77777777" w:rsidR="00BC4490" w:rsidRPr="008E59F5" w:rsidRDefault="00BC4490" w:rsidP="00BC4490">
            <w:pPr>
              <w:jc w:val="center"/>
              <w:rPr>
                <w:rFonts w:ascii="Calibri" w:eastAsia="Calibri" w:hAnsi="Calibri" w:cs="Calibri"/>
                <w:b/>
                <w:sz w:val="18"/>
                <w:szCs w:val="18"/>
              </w:rPr>
            </w:pPr>
            <w:r w:rsidRPr="008E59F5">
              <w:rPr>
                <w:rFonts w:ascii="Calibri" w:eastAsia="Calibri" w:hAnsi="Calibri" w:cs="Calibri"/>
                <w:b/>
                <w:bCs/>
                <w:sz w:val="18"/>
                <w:szCs w:val="18"/>
              </w:rPr>
              <w:lastRenderedPageBreak/>
              <w:t xml:space="preserve">Moving the Body with increasing Control  </w:t>
            </w:r>
          </w:p>
        </w:tc>
        <w:tc>
          <w:tcPr>
            <w:tcW w:w="1842" w:type="dxa"/>
            <w:shd w:val="clear" w:color="auto" w:fill="CCCCFF"/>
          </w:tcPr>
          <w:p w14:paraId="4E13D830"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Is active and enjoys moving body</w:t>
            </w:r>
          </w:p>
          <w:p w14:paraId="6A5991E3" w14:textId="77777777" w:rsidR="00BC4490" w:rsidRPr="008E59F5" w:rsidRDefault="00BC4490" w:rsidP="00BC4490">
            <w:pPr>
              <w:rPr>
                <w:rFonts w:eastAsia="Calibri" w:cstheme="minorHAnsi"/>
                <w:b/>
                <w:iCs/>
                <w:sz w:val="18"/>
                <w:szCs w:val="18"/>
              </w:rPr>
            </w:pPr>
          </w:p>
          <w:p w14:paraId="093E9340"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Walks on a full foot</w:t>
            </w:r>
          </w:p>
          <w:p w14:paraId="40A3B34D"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63225B86"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Tries to complete movements with adult support - </w:t>
            </w:r>
          </w:p>
          <w:p w14:paraId="381E199E"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sit, stand, walk, run, climb, crawl, slide, spin, push, pull, rock, roll</w:t>
            </w:r>
          </w:p>
          <w:p w14:paraId="75C9987D" w14:textId="77777777" w:rsidR="00BC4490" w:rsidRPr="008E59F5" w:rsidRDefault="00BC4490" w:rsidP="00BC4490">
            <w:pPr>
              <w:rPr>
                <w:rFonts w:eastAsia="Calibri" w:cstheme="minorHAnsi"/>
                <w:iCs/>
                <w:color w:val="70AD47" w:themeColor="accent6"/>
                <w:sz w:val="18"/>
                <w:szCs w:val="18"/>
              </w:rPr>
            </w:pPr>
          </w:p>
          <w:p w14:paraId="51EBE84C"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Shows increasing control in holding, using and manipulating a range of tools and objects such as tambourines, jugs, hammers, and mark making tools </w:t>
            </w:r>
          </w:p>
          <w:p w14:paraId="623B933C" w14:textId="77777777" w:rsidR="00BC4490" w:rsidRPr="008E59F5" w:rsidRDefault="00BC4490" w:rsidP="00BC4490">
            <w:pPr>
              <w:rPr>
                <w:rFonts w:eastAsia="Calibri" w:cstheme="minorHAnsi"/>
                <w:b/>
                <w:iCs/>
                <w:color w:val="000000" w:themeColor="text1"/>
                <w:sz w:val="18"/>
                <w:szCs w:val="18"/>
              </w:rPr>
            </w:pPr>
          </w:p>
        </w:tc>
        <w:tc>
          <w:tcPr>
            <w:tcW w:w="1701" w:type="dxa"/>
            <w:shd w:val="clear" w:color="auto" w:fill="CCCCFF"/>
          </w:tcPr>
          <w:p w14:paraId="228C46A8"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Is developing the strength and skill </w:t>
            </w:r>
            <w:proofErr w:type="gramStart"/>
            <w:r w:rsidRPr="008E59F5">
              <w:rPr>
                <w:rFonts w:eastAsia="Calibri" w:cstheme="minorHAnsi"/>
                <w:b/>
                <w:iCs/>
                <w:sz w:val="18"/>
                <w:szCs w:val="18"/>
              </w:rPr>
              <w:t>to</w:t>
            </w:r>
            <w:proofErr w:type="gramEnd"/>
            <w:r w:rsidRPr="008E59F5">
              <w:rPr>
                <w:rFonts w:eastAsia="Calibri" w:cstheme="minorHAnsi"/>
                <w:b/>
                <w:iCs/>
                <w:sz w:val="18"/>
                <w:szCs w:val="18"/>
              </w:rPr>
              <w:t xml:space="preserve"> </w:t>
            </w:r>
          </w:p>
          <w:p w14:paraId="7A7F570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walk, run, crawl, climb, slide, spin, push, pull, rock, roll</w:t>
            </w:r>
          </w:p>
          <w:p w14:paraId="023B5429" w14:textId="77777777" w:rsidR="00BC4490" w:rsidRPr="008E59F5" w:rsidRDefault="00BC4490" w:rsidP="00BC4490">
            <w:pPr>
              <w:rPr>
                <w:rFonts w:eastAsia="Calibri" w:cstheme="minorHAnsi"/>
                <w:b/>
                <w:iCs/>
                <w:sz w:val="18"/>
                <w:szCs w:val="18"/>
              </w:rPr>
            </w:pPr>
          </w:p>
          <w:p w14:paraId="3918527B"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Is beginning to hop and skip  </w:t>
            </w:r>
          </w:p>
          <w:p w14:paraId="75210B41"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0FB9B3E7"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Jumps with two feet</w:t>
            </w:r>
          </w:p>
          <w:p w14:paraId="62375EF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0143E0FD"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Can ‘go’ and ‘stop’</w:t>
            </w:r>
          </w:p>
          <w:p w14:paraId="241AEB8E" w14:textId="77777777" w:rsidR="00BC4490" w:rsidRPr="008E59F5" w:rsidRDefault="00BC4490" w:rsidP="00BC4490">
            <w:pPr>
              <w:rPr>
                <w:rFonts w:eastAsia="Calibri" w:cstheme="minorHAnsi"/>
                <w:b/>
                <w:iCs/>
                <w:sz w:val="18"/>
                <w:szCs w:val="18"/>
              </w:rPr>
            </w:pPr>
          </w:p>
          <w:p w14:paraId="37CB6F6B"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Stands very still with a quoit on head</w:t>
            </w:r>
          </w:p>
          <w:p w14:paraId="127E3022"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0E093277"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Moves safely on different surfaces</w:t>
            </w:r>
          </w:p>
          <w:p w14:paraId="11E1B5DB" w14:textId="77777777" w:rsidR="00BC4490" w:rsidRPr="008E59F5" w:rsidRDefault="00BC4490" w:rsidP="00BC4490">
            <w:pPr>
              <w:rPr>
                <w:rFonts w:eastAsia="Calibri" w:cstheme="minorHAnsi"/>
                <w:b/>
                <w:iCs/>
                <w:sz w:val="18"/>
                <w:szCs w:val="18"/>
              </w:rPr>
            </w:pPr>
          </w:p>
          <w:p w14:paraId="1B0A55FF"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Sits on a scooter board and pushes along</w:t>
            </w:r>
          </w:p>
          <w:p w14:paraId="7691DD64" w14:textId="77777777" w:rsidR="00BC4490" w:rsidRPr="008E59F5" w:rsidRDefault="00BC4490" w:rsidP="00BC4490">
            <w:pPr>
              <w:rPr>
                <w:rFonts w:eastAsia="Calibri" w:cstheme="minorHAnsi"/>
                <w:b/>
                <w:iCs/>
                <w:color w:val="000000" w:themeColor="text1"/>
                <w:sz w:val="18"/>
                <w:szCs w:val="18"/>
              </w:rPr>
            </w:pPr>
          </w:p>
          <w:p w14:paraId="54E749A7"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Uses a range of smaller implements </w:t>
            </w:r>
            <w:r w:rsidRPr="008E59F5">
              <w:rPr>
                <w:rFonts w:eastAsia="Calibri" w:cstheme="minorHAnsi"/>
                <w:b/>
                <w:bCs/>
                <w:iCs/>
                <w:color w:val="000000" w:themeColor="text1"/>
                <w:sz w:val="18"/>
                <w:szCs w:val="18"/>
              </w:rPr>
              <w:t>with developing control</w:t>
            </w:r>
          </w:p>
          <w:p w14:paraId="48015D1D" w14:textId="77777777" w:rsidR="00BC4490" w:rsidRPr="008E59F5" w:rsidRDefault="00BC4490" w:rsidP="00BC4490">
            <w:pPr>
              <w:rPr>
                <w:rFonts w:eastAsia="Calibri" w:cstheme="minorHAnsi"/>
                <w:b/>
                <w:iCs/>
                <w:sz w:val="18"/>
                <w:szCs w:val="18"/>
              </w:rPr>
            </w:pPr>
          </w:p>
          <w:p w14:paraId="775E0C61" w14:textId="77777777" w:rsidR="00BC4490" w:rsidRPr="008E59F5" w:rsidRDefault="00BC4490" w:rsidP="00BC4490">
            <w:pPr>
              <w:rPr>
                <w:rFonts w:eastAsia="Calibri" w:cstheme="minorHAnsi"/>
                <w:b/>
                <w:iCs/>
                <w:color w:val="000000" w:themeColor="text1"/>
                <w:sz w:val="18"/>
                <w:szCs w:val="18"/>
              </w:rPr>
            </w:pPr>
          </w:p>
        </w:tc>
        <w:tc>
          <w:tcPr>
            <w:tcW w:w="1985" w:type="dxa"/>
            <w:gridSpan w:val="2"/>
            <w:shd w:val="clear" w:color="auto" w:fill="CCCCFF"/>
          </w:tcPr>
          <w:p w14:paraId="6E0DE630"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Completes some movements – walking, running, crawling, climbing sliding, spinning, pushing, pulling, rocking, rolling </w:t>
            </w:r>
            <w:proofErr w:type="gramStart"/>
            <w:r w:rsidRPr="008E59F5">
              <w:rPr>
                <w:rFonts w:eastAsia="Calibri" w:cstheme="minorHAnsi"/>
                <w:b/>
                <w:iCs/>
                <w:sz w:val="18"/>
                <w:szCs w:val="18"/>
              </w:rPr>
              <w:t>-  safely</w:t>
            </w:r>
            <w:proofErr w:type="gramEnd"/>
            <w:r w:rsidRPr="008E59F5">
              <w:rPr>
                <w:rFonts w:eastAsia="Calibri" w:cstheme="minorHAnsi"/>
                <w:b/>
                <w:iCs/>
                <w:sz w:val="18"/>
                <w:szCs w:val="18"/>
              </w:rPr>
              <w:t xml:space="preserve"> and with confidence</w:t>
            </w:r>
          </w:p>
          <w:p w14:paraId="2644B082"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34342273"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Uses stairs, steps or climbing equipment using alternate feet</w:t>
            </w:r>
          </w:p>
          <w:p w14:paraId="4F1A6A98"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43783AB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Balances on one foot at a time</w:t>
            </w:r>
          </w:p>
          <w:p w14:paraId="76721F40"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1325DC1B"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Walks along a painted line </w:t>
            </w:r>
          </w:p>
          <w:p w14:paraId="2E79A30B" w14:textId="77777777" w:rsidR="00BC4490" w:rsidRPr="008E59F5" w:rsidRDefault="00BC4490" w:rsidP="00BC4490">
            <w:pPr>
              <w:rPr>
                <w:rFonts w:eastAsia="Calibri" w:cstheme="minorHAnsi"/>
                <w:b/>
                <w:iCs/>
                <w:sz w:val="18"/>
                <w:szCs w:val="18"/>
              </w:rPr>
            </w:pPr>
          </w:p>
          <w:p w14:paraId="0B70AF6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Balances bean bag on head</w:t>
            </w:r>
          </w:p>
          <w:p w14:paraId="7D066E37"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7ABF25B8"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Makes large-muscle movements to wave flags and streamers, paint and make marks</w:t>
            </w:r>
          </w:p>
          <w:p w14:paraId="1216F9DC" w14:textId="77777777" w:rsidR="00BC4490" w:rsidRPr="008E59F5" w:rsidRDefault="00BC4490" w:rsidP="00BC4490">
            <w:pPr>
              <w:rPr>
                <w:rFonts w:eastAsia="Calibri" w:cstheme="minorHAnsi"/>
                <w:b/>
                <w:iCs/>
                <w:sz w:val="18"/>
                <w:szCs w:val="18"/>
              </w:rPr>
            </w:pPr>
          </w:p>
          <w:p w14:paraId="167C23B3"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Rides a balance bike lifting feet </w:t>
            </w:r>
          </w:p>
          <w:p w14:paraId="3372350A" w14:textId="77777777" w:rsidR="00BC4490" w:rsidRPr="008E59F5" w:rsidRDefault="00BC4490" w:rsidP="00BC4490">
            <w:pPr>
              <w:rPr>
                <w:rFonts w:eastAsia="Calibri" w:cstheme="minorHAnsi"/>
                <w:b/>
                <w:iCs/>
                <w:color w:val="000000" w:themeColor="text1"/>
                <w:sz w:val="18"/>
                <w:szCs w:val="18"/>
              </w:rPr>
            </w:pPr>
          </w:p>
          <w:p w14:paraId="3F697E26"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Rides a </w:t>
            </w:r>
            <w:proofErr w:type="gramStart"/>
            <w:r w:rsidRPr="008E59F5">
              <w:rPr>
                <w:rFonts w:eastAsia="Calibri" w:cstheme="minorHAnsi"/>
                <w:b/>
                <w:iCs/>
                <w:color w:val="000000" w:themeColor="text1"/>
                <w:sz w:val="18"/>
                <w:szCs w:val="18"/>
              </w:rPr>
              <w:t>3 wheel</w:t>
            </w:r>
            <w:proofErr w:type="gramEnd"/>
            <w:r w:rsidRPr="008E59F5">
              <w:rPr>
                <w:rFonts w:eastAsia="Calibri" w:cstheme="minorHAnsi"/>
                <w:b/>
                <w:iCs/>
                <w:color w:val="000000" w:themeColor="text1"/>
                <w:sz w:val="18"/>
                <w:szCs w:val="18"/>
              </w:rPr>
              <w:t xml:space="preserve"> scooter moving one leg to push</w:t>
            </w:r>
          </w:p>
          <w:p w14:paraId="4D195683" w14:textId="77777777" w:rsidR="00BC4490" w:rsidRPr="008E59F5" w:rsidRDefault="00BC4490" w:rsidP="00BC4490">
            <w:pPr>
              <w:rPr>
                <w:rFonts w:eastAsia="Calibri" w:cstheme="minorHAnsi"/>
                <w:b/>
                <w:bCs/>
                <w:iCs/>
                <w:color w:val="000000" w:themeColor="text1"/>
                <w:sz w:val="18"/>
                <w:szCs w:val="18"/>
              </w:rPr>
            </w:pPr>
          </w:p>
          <w:p w14:paraId="6018D035" w14:textId="77777777" w:rsidR="00BC4490" w:rsidRPr="008E59F5" w:rsidRDefault="00BC4490" w:rsidP="00BC4490">
            <w:pPr>
              <w:rPr>
                <w:rFonts w:eastAsia="Calibri" w:cstheme="minorHAnsi"/>
                <w:b/>
                <w:bCs/>
                <w:iCs/>
                <w:color w:val="000000" w:themeColor="text1"/>
                <w:sz w:val="18"/>
                <w:szCs w:val="18"/>
              </w:rPr>
            </w:pPr>
            <w:r w:rsidRPr="008E59F5">
              <w:rPr>
                <w:rFonts w:eastAsia="Calibri" w:cstheme="minorHAnsi"/>
                <w:b/>
                <w:bCs/>
                <w:iCs/>
                <w:color w:val="000000" w:themeColor="text1"/>
                <w:sz w:val="18"/>
                <w:szCs w:val="18"/>
              </w:rPr>
              <w:t>Uses smaller objects and implements in play with increasing accuracy and control</w:t>
            </w:r>
          </w:p>
          <w:p w14:paraId="32F85B52" w14:textId="77777777" w:rsidR="00BC4490" w:rsidRPr="008E59F5" w:rsidRDefault="00BC4490" w:rsidP="00BC4490">
            <w:pPr>
              <w:rPr>
                <w:rFonts w:eastAsia="Calibri" w:cstheme="minorHAnsi"/>
                <w:b/>
                <w:bCs/>
                <w:iCs/>
                <w:color w:val="000000" w:themeColor="text1"/>
                <w:sz w:val="18"/>
                <w:szCs w:val="18"/>
              </w:rPr>
            </w:pPr>
          </w:p>
          <w:p w14:paraId="7CD41900" w14:textId="77777777" w:rsidR="00BC4490" w:rsidRPr="008E59F5" w:rsidRDefault="00BC4490" w:rsidP="00BC4490">
            <w:pPr>
              <w:rPr>
                <w:rFonts w:eastAsia="Calibri" w:cstheme="minorHAnsi"/>
                <w:b/>
                <w:bCs/>
                <w:iCs/>
                <w:color w:val="000000" w:themeColor="text1"/>
                <w:sz w:val="18"/>
                <w:szCs w:val="18"/>
              </w:rPr>
            </w:pPr>
            <w:r w:rsidRPr="008E59F5">
              <w:rPr>
                <w:rFonts w:eastAsia="Calibri" w:cstheme="minorHAnsi"/>
                <w:b/>
                <w:bCs/>
                <w:iCs/>
                <w:color w:val="000000" w:themeColor="text1"/>
                <w:sz w:val="18"/>
                <w:szCs w:val="18"/>
              </w:rPr>
              <w:t xml:space="preserve">Manipulates a range </w:t>
            </w:r>
            <w:proofErr w:type="gramStart"/>
            <w:r w:rsidRPr="008E59F5">
              <w:rPr>
                <w:rFonts w:eastAsia="Calibri" w:cstheme="minorHAnsi"/>
                <w:b/>
                <w:bCs/>
                <w:iCs/>
                <w:color w:val="000000" w:themeColor="text1"/>
                <w:sz w:val="18"/>
                <w:szCs w:val="18"/>
              </w:rPr>
              <w:t>of  tools</w:t>
            </w:r>
            <w:proofErr w:type="gramEnd"/>
            <w:r w:rsidRPr="008E59F5">
              <w:rPr>
                <w:rFonts w:eastAsia="Calibri" w:cstheme="minorHAnsi"/>
                <w:b/>
                <w:bCs/>
                <w:iCs/>
                <w:color w:val="000000" w:themeColor="text1"/>
                <w:sz w:val="18"/>
                <w:szCs w:val="18"/>
              </w:rPr>
              <w:t xml:space="preserve"> and equipment in one hand including paintbrushes, scissors, hairbrushes, toothbrush, scarves or ribbons </w:t>
            </w:r>
          </w:p>
        </w:tc>
        <w:tc>
          <w:tcPr>
            <w:tcW w:w="1984" w:type="dxa"/>
            <w:shd w:val="clear" w:color="auto" w:fill="9999FF"/>
          </w:tcPr>
          <w:p w14:paraId="6FD00863"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Walks, runs, slides, spins, crawls, climbs, pushes, pulls, rocks, rolls with competence and safety, and a sense of space </w:t>
            </w:r>
          </w:p>
          <w:p w14:paraId="1ADEB3AE"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6C9FDB79"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Makes movements that cross midline of body</w:t>
            </w:r>
          </w:p>
          <w:p w14:paraId="4BB392D0"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43141818"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Explores body movements using climbing and balancing apparatus</w:t>
            </w:r>
          </w:p>
          <w:p w14:paraId="74ED2516"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48B4AB10"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Bunny hops </w:t>
            </w:r>
          </w:p>
          <w:p w14:paraId="56135835"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3F2BC976"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Balances on a bench/ plank (wide enough for feet to be together)</w:t>
            </w:r>
          </w:p>
          <w:p w14:paraId="0DDC9667"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62829B6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Walks with quoit balanced on head/hand </w:t>
            </w:r>
          </w:p>
          <w:p w14:paraId="47916C4E" w14:textId="77777777" w:rsidR="00BC4490" w:rsidRPr="008E59F5" w:rsidRDefault="00BC4490" w:rsidP="00BC4490">
            <w:pPr>
              <w:rPr>
                <w:rFonts w:eastAsia="Calibri" w:cstheme="minorHAnsi"/>
                <w:b/>
                <w:iCs/>
                <w:sz w:val="18"/>
                <w:szCs w:val="18"/>
              </w:rPr>
            </w:pPr>
          </w:p>
          <w:p w14:paraId="30F4BFA8"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Rides a bike with stabilisers </w:t>
            </w:r>
          </w:p>
          <w:p w14:paraId="38696946" w14:textId="77777777" w:rsidR="00BC4490" w:rsidRPr="008E59F5" w:rsidRDefault="00BC4490" w:rsidP="00BC4490">
            <w:pPr>
              <w:rPr>
                <w:rFonts w:eastAsia="Calibri" w:cstheme="minorHAnsi"/>
                <w:b/>
                <w:iCs/>
                <w:color w:val="000000" w:themeColor="text1"/>
                <w:sz w:val="18"/>
                <w:szCs w:val="18"/>
              </w:rPr>
            </w:pPr>
          </w:p>
          <w:p w14:paraId="3EF862B8"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Rides a 2-wheel scooter, pushing and resting foot on the board</w:t>
            </w:r>
          </w:p>
          <w:p w14:paraId="59F000D6" w14:textId="77777777" w:rsidR="00BC4490" w:rsidRPr="008E59F5" w:rsidRDefault="00BC4490" w:rsidP="00BC4490">
            <w:pPr>
              <w:rPr>
                <w:rFonts w:eastAsia="Calibri" w:cstheme="minorHAnsi"/>
                <w:b/>
                <w:iCs/>
                <w:sz w:val="18"/>
                <w:szCs w:val="18"/>
              </w:rPr>
            </w:pPr>
          </w:p>
          <w:p w14:paraId="675D0355" w14:textId="77777777" w:rsidR="00BC4490" w:rsidRPr="008E59F5" w:rsidRDefault="00BC4490" w:rsidP="00BC4490">
            <w:pPr>
              <w:rPr>
                <w:rFonts w:eastAsia="Calibri" w:cstheme="minorHAnsi"/>
                <w:b/>
                <w:iCs/>
                <w:sz w:val="18"/>
                <w:szCs w:val="18"/>
              </w:rPr>
            </w:pPr>
          </w:p>
          <w:p w14:paraId="7655BBCD" w14:textId="77777777" w:rsidR="00BC4490" w:rsidRPr="008E59F5" w:rsidRDefault="00BC4490" w:rsidP="00BC4490">
            <w:pPr>
              <w:rPr>
                <w:rFonts w:eastAsia="Calibri" w:cstheme="minorHAnsi"/>
                <w:b/>
                <w:bCs/>
                <w:iCs/>
                <w:color w:val="000000" w:themeColor="text1"/>
                <w:sz w:val="18"/>
                <w:szCs w:val="18"/>
              </w:rPr>
            </w:pPr>
            <w:r w:rsidRPr="008E59F5">
              <w:rPr>
                <w:rFonts w:eastAsia="Calibri" w:cstheme="minorHAnsi"/>
                <w:b/>
                <w:bCs/>
                <w:iCs/>
                <w:color w:val="000000" w:themeColor="text1"/>
                <w:sz w:val="18"/>
                <w:szCs w:val="18"/>
              </w:rPr>
              <w:t>Uses smaller objects and implements in play with increasing accuracy and for the intended purpose</w:t>
            </w:r>
          </w:p>
          <w:p w14:paraId="5212A534" w14:textId="77777777" w:rsidR="00BC4490" w:rsidRPr="008E59F5" w:rsidRDefault="00BC4490" w:rsidP="00BC4490">
            <w:pPr>
              <w:rPr>
                <w:rFonts w:eastAsia="Calibri" w:cstheme="minorHAnsi"/>
                <w:b/>
                <w:iCs/>
                <w:sz w:val="18"/>
                <w:szCs w:val="18"/>
              </w:rPr>
            </w:pPr>
          </w:p>
        </w:tc>
        <w:tc>
          <w:tcPr>
            <w:tcW w:w="2268" w:type="dxa"/>
            <w:gridSpan w:val="2"/>
            <w:shd w:val="clear" w:color="auto" w:fill="9999FF"/>
          </w:tcPr>
          <w:p w14:paraId="30588DF0"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Joins different body movements together </w:t>
            </w:r>
            <w:proofErr w:type="gramStart"/>
            <w:r w:rsidRPr="008E59F5">
              <w:rPr>
                <w:rFonts w:eastAsia="Calibri" w:cstheme="minorHAnsi"/>
                <w:b/>
                <w:iCs/>
                <w:sz w:val="18"/>
                <w:szCs w:val="18"/>
              </w:rPr>
              <w:t>e.g.</w:t>
            </w:r>
            <w:proofErr w:type="gramEnd"/>
            <w:r w:rsidRPr="008E59F5">
              <w:rPr>
                <w:rFonts w:eastAsia="Calibri" w:cstheme="minorHAnsi"/>
                <w:b/>
                <w:iCs/>
                <w:sz w:val="18"/>
                <w:szCs w:val="18"/>
              </w:rPr>
              <w:t xml:space="preserve"> a run and a jump</w:t>
            </w:r>
          </w:p>
          <w:p w14:paraId="504A060E"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42D72712"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Hops </w:t>
            </w:r>
          </w:p>
          <w:p w14:paraId="5302AB2A"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286D4AFE"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Explores different types of movement </w:t>
            </w:r>
            <w:proofErr w:type="gramStart"/>
            <w:r w:rsidRPr="008E59F5">
              <w:rPr>
                <w:rFonts w:eastAsia="Calibri" w:cstheme="minorHAnsi"/>
                <w:b/>
                <w:iCs/>
                <w:sz w:val="18"/>
                <w:szCs w:val="18"/>
              </w:rPr>
              <w:t>e.g.</w:t>
            </w:r>
            <w:proofErr w:type="gramEnd"/>
            <w:r w:rsidRPr="008E59F5">
              <w:rPr>
                <w:rFonts w:eastAsia="Calibri" w:cstheme="minorHAnsi"/>
                <w:b/>
                <w:iCs/>
                <w:sz w:val="18"/>
                <w:szCs w:val="18"/>
              </w:rPr>
              <w:t xml:space="preserve"> Big and Small, High and Low, Up to and Away from</w:t>
            </w:r>
          </w:p>
          <w:p w14:paraId="03E2B8D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2BDA8772"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sz w:val="18"/>
                <w:szCs w:val="18"/>
              </w:rPr>
              <w:t xml:space="preserve">Is beginning to pull self-up when using climbing equipment.  Climbs </w:t>
            </w:r>
            <w:r w:rsidRPr="008E59F5">
              <w:rPr>
                <w:rFonts w:eastAsia="Calibri" w:cstheme="minorHAnsi"/>
                <w:b/>
                <w:iCs/>
                <w:color w:val="000000" w:themeColor="text1"/>
                <w:sz w:val="18"/>
                <w:szCs w:val="18"/>
              </w:rPr>
              <w:t>going up forwards and down backwards</w:t>
            </w:r>
          </w:p>
          <w:p w14:paraId="798AEABD" w14:textId="77777777" w:rsidR="00BC4490" w:rsidRPr="008E59F5" w:rsidRDefault="00BC4490" w:rsidP="00BC4490">
            <w:pPr>
              <w:rPr>
                <w:rFonts w:eastAsia="Calibri" w:cstheme="minorHAnsi"/>
                <w:iCs/>
                <w:sz w:val="18"/>
                <w:szCs w:val="18"/>
              </w:rPr>
            </w:pPr>
          </w:p>
          <w:p w14:paraId="615C5C0E"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Negotiates obstacles whilst balancing quoit on head hand/</w:t>
            </w:r>
          </w:p>
          <w:p w14:paraId="2F44679E"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6E47ECC4"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Walks along a narrow plank/bench, one foot in front of the other</w:t>
            </w:r>
          </w:p>
          <w:p w14:paraId="58530946" w14:textId="77777777" w:rsidR="00BC4490" w:rsidRPr="008E59F5" w:rsidRDefault="00BC4490" w:rsidP="00BC4490">
            <w:pPr>
              <w:rPr>
                <w:rFonts w:eastAsia="Calibri" w:cstheme="minorHAnsi"/>
                <w:b/>
                <w:iCs/>
                <w:sz w:val="18"/>
                <w:szCs w:val="18"/>
              </w:rPr>
            </w:pPr>
          </w:p>
          <w:p w14:paraId="049795D4"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Plays chasing games with friends</w:t>
            </w:r>
          </w:p>
          <w:p w14:paraId="465B9FDC" w14:textId="77777777" w:rsidR="00BC4490" w:rsidRPr="008E59F5" w:rsidRDefault="00BC4490" w:rsidP="00BC4490">
            <w:pPr>
              <w:rPr>
                <w:rFonts w:eastAsia="Calibri" w:cstheme="minorHAnsi"/>
                <w:b/>
                <w:iCs/>
                <w:sz w:val="18"/>
                <w:szCs w:val="18"/>
              </w:rPr>
            </w:pPr>
          </w:p>
          <w:p w14:paraId="44109D74"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Rides a bike with stabiliser, changing direction and stopping with control </w:t>
            </w:r>
          </w:p>
          <w:p w14:paraId="4C753F82" w14:textId="77777777" w:rsidR="00BC4490" w:rsidRPr="008E59F5" w:rsidRDefault="00BC4490" w:rsidP="00BC4490">
            <w:pPr>
              <w:rPr>
                <w:rFonts w:eastAsia="Calibri" w:cstheme="minorHAnsi"/>
                <w:b/>
                <w:bCs/>
                <w:iCs/>
                <w:color w:val="000000" w:themeColor="text1"/>
                <w:sz w:val="18"/>
                <w:szCs w:val="18"/>
              </w:rPr>
            </w:pPr>
            <w:r w:rsidRPr="008E59F5">
              <w:rPr>
                <w:rFonts w:eastAsia="Calibri" w:cstheme="minorHAnsi"/>
                <w:b/>
                <w:iCs/>
                <w:color w:val="000000" w:themeColor="text1"/>
                <w:sz w:val="18"/>
                <w:szCs w:val="18"/>
              </w:rPr>
              <w:t>Uses a scooter board, stopping, starting and changing direction with control</w:t>
            </w:r>
          </w:p>
          <w:p w14:paraId="49124C4C" w14:textId="77777777" w:rsidR="00BC4490" w:rsidRPr="008E59F5" w:rsidRDefault="00BC4490" w:rsidP="00BC4490">
            <w:pPr>
              <w:rPr>
                <w:rFonts w:eastAsia="Calibri" w:cstheme="minorHAnsi"/>
                <w:b/>
                <w:bCs/>
                <w:iCs/>
                <w:color w:val="000000" w:themeColor="text1"/>
                <w:sz w:val="18"/>
                <w:szCs w:val="18"/>
              </w:rPr>
            </w:pPr>
          </w:p>
          <w:p w14:paraId="5E05D2EE" w14:textId="77777777" w:rsidR="00BC4490" w:rsidRPr="008E59F5" w:rsidRDefault="00BC4490" w:rsidP="00BC4490">
            <w:pPr>
              <w:rPr>
                <w:rFonts w:eastAsia="Calibri" w:cstheme="minorHAnsi"/>
                <w:b/>
                <w:bCs/>
                <w:iCs/>
                <w:color w:val="000000" w:themeColor="text1"/>
                <w:sz w:val="18"/>
                <w:szCs w:val="18"/>
              </w:rPr>
            </w:pPr>
            <w:r w:rsidRPr="008E59F5">
              <w:rPr>
                <w:rFonts w:eastAsia="Calibri" w:cstheme="minorHAnsi"/>
                <w:b/>
                <w:bCs/>
                <w:iCs/>
                <w:color w:val="000000" w:themeColor="text1"/>
                <w:sz w:val="18"/>
                <w:szCs w:val="18"/>
              </w:rPr>
              <w:t xml:space="preserve">Uses a range of small tools </w:t>
            </w:r>
            <w:proofErr w:type="spellStart"/>
            <w:proofErr w:type="gramStart"/>
            <w:r w:rsidRPr="008E59F5">
              <w:rPr>
                <w:rFonts w:eastAsia="Calibri" w:cstheme="minorHAnsi"/>
                <w:b/>
                <w:bCs/>
                <w:iCs/>
                <w:color w:val="000000" w:themeColor="text1"/>
                <w:sz w:val="18"/>
                <w:szCs w:val="18"/>
              </w:rPr>
              <w:t>eg</w:t>
            </w:r>
            <w:proofErr w:type="spellEnd"/>
            <w:proofErr w:type="gramEnd"/>
            <w:r w:rsidRPr="008E59F5">
              <w:rPr>
                <w:rFonts w:eastAsia="Calibri" w:cstheme="minorHAnsi"/>
                <w:b/>
                <w:bCs/>
                <w:iCs/>
                <w:color w:val="000000" w:themeColor="text1"/>
                <w:sz w:val="18"/>
                <w:szCs w:val="18"/>
              </w:rPr>
              <w:t xml:space="preserve"> pens, pencils scissors, paint brushes and cutlery, with confidence</w:t>
            </w:r>
          </w:p>
          <w:p w14:paraId="2079CDB4" w14:textId="77777777" w:rsidR="00BC4490" w:rsidRPr="008E59F5" w:rsidRDefault="00BC4490" w:rsidP="00BC4490">
            <w:pPr>
              <w:rPr>
                <w:rFonts w:eastAsia="Calibri" w:cstheme="minorHAnsi"/>
                <w:b/>
                <w:bCs/>
                <w:iCs/>
                <w:color w:val="000000" w:themeColor="text1"/>
                <w:sz w:val="18"/>
                <w:szCs w:val="18"/>
              </w:rPr>
            </w:pPr>
          </w:p>
          <w:p w14:paraId="7BD532AD" w14:textId="77777777" w:rsidR="00BC4490" w:rsidRPr="008E59F5" w:rsidRDefault="00BC4490" w:rsidP="00BC4490">
            <w:pPr>
              <w:rPr>
                <w:rFonts w:eastAsia="Calibri" w:cstheme="minorHAnsi"/>
                <w:b/>
                <w:iCs/>
                <w:sz w:val="18"/>
                <w:szCs w:val="18"/>
              </w:rPr>
            </w:pPr>
            <w:r w:rsidRPr="008E59F5">
              <w:rPr>
                <w:rFonts w:eastAsia="Calibri" w:cstheme="minorHAnsi"/>
                <w:b/>
                <w:bCs/>
                <w:iCs/>
                <w:color w:val="000000" w:themeColor="text1"/>
                <w:sz w:val="18"/>
                <w:szCs w:val="18"/>
              </w:rPr>
              <w:t>Uses a tripod grip with greater frequency</w:t>
            </w:r>
          </w:p>
        </w:tc>
        <w:tc>
          <w:tcPr>
            <w:tcW w:w="2552" w:type="dxa"/>
            <w:shd w:val="clear" w:color="auto" w:fill="9999FF"/>
          </w:tcPr>
          <w:p w14:paraId="3D061135"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Demonstrates overall body strength, co-ordination, balance and agility to move in a range of ways</w:t>
            </w:r>
          </w:p>
          <w:p w14:paraId="2CCEE98F" w14:textId="77777777" w:rsidR="00BC4490" w:rsidRPr="008E59F5" w:rsidRDefault="00BC4490" w:rsidP="00BC4490">
            <w:pPr>
              <w:rPr>
                <w:rFonts w:cstheme="minorHAnsi"/>
                <w:iCs/>
                <w:sz w:val="18"/>
                <w:szCs w:val="18"/>
              </w:rPr>
            </w:pPr>
            <w:r w:rsidRPr="008E59F5">
              <w:rPr>
                <w:rFonts w:eastAsia="Calibri" w:cstheme="minorHAnsi"/>
                <w:iCs/>
                <w:color w:val="70AD47" w:themeColor="accent6"/>
                <w:sz w:val="18"/>
                <w:szCs w:val="18"/>
              </w:rPr>
              <w:t xml:space="preserve"> </w:t>
            </w:r>
          </w:p>
          <w:p w14:paraId="18E2DB7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Moves arms in opposite direction to each other</w:t>
            </w:r>
          </w:p>
          <w:p w14:paraId="520AD0EE"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03FE0CB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Jumps and lands safely from a height the same as self</w:t>
            </w:r>
          </w:p>
          <w:p w14:paraId="443B4CB5"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31FA8F60"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Teddy rolls </w:t>
            </w:r>
          </w:p>
          <w:p w14:paraId="745B249F" w14:textId="77777777" w:rsidR="00BC4490" w:rsidRPr="008E59F5" w:rsidRDefault="00BC4490" w:rsidP="00BC4490">
            <w:pPr>
              <w:rPr>
                <w:rFonts w:cstheme="minorHAnsi"/>
                <w:iCs/>
                <w:sz w:val="18"/>
                <w:szCs w:val="18"/>
              </w:rPr>
            </w:pPr>
            <w:r w:rsidRPr="008E59F5">
              <w:rPr>
                <w:rFonts w:eastAsia="Calibri" w:cstheme="minorHAnsi"/>
                <w:iCs/>
                <w:color w:val="70AD47" w:themeColor="accent6"/>
                <w:sz w:val="18"/>
                <w:szCs w:val="18"/>
              </w:rPr>
              <w:t xml:space="preserve"> </w:t>
            </w:r>
          </w:p>
          <w:p w14:paraId="6798E44A"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Pulls self-up using arms</w:t>
            </w:r>
          </w:p>
          <w:p w14:paraId="6F7AE6E3"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58F883E8"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Uses balancing and climbing apparatus to move under, over, through and around</w:t>
            </w:r>
          </w:p>
          <w:p w14:paraId="50E9356B"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1DB3376B"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Skips confidently </w:t>
            </w:r>
          </w:p>
          <w:p w14:paraId="7F61CCC6" w14:textId="77777777" w:rsidR="00BC4490" w:rsidRPr="008E59F5" w:rsidRDefault="00BC4490" w:rsidP="00BC4490">
            <w:pPr>
              <w:rPr>
                <w:rFonts w:cstheme="minorHAnsi"/>
                <w:iCs/>
                <w:sz w:val="18"/>
                <w:szCs w:val="18"/>
              </w:rPr>
            </w:pPr>
            <w:r w:rsidRPr="008E59F5">
              <w:rPr>
                <w:rFonts w:eastAsia="Calibri" w:cstheme="minorHAnsi"/>
                <w:iCs/>
                <w:sz w:val="18"/>
                <w:szCs w:val="18"/>
              </w:rPr>
              <w:t xml:space="preserve"> </w:t>
            </w:r>
          </w:p>
          <w:p w14:paraId="65F9BE04"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Joins different types of body movement: Big and Small, High and Low, </w:t>
            </w:r>
            <w:proofErr w:type="gramStart"/>
            <w:r w:rsidRPr="008E59F5">
              <w:rPr>
                <w:rFonts w:eastAsia="Calibri" w:cstheme="minorHAnsi"/>
                <w:b/>
                <w:iCs/>
                <w:sz w:val="18"/>
                <w:szCs w:val="18"/>
              </w:rPr>
              <w:t>Up</w:t>
            </w:r>
            <w:proofErr w:type="gramEnd"/>
            <w:r w:rsidRPr="008E59F5">
              <w:rPr>
                <w:rFonts w:eastAsia="Calibri" w:cstheme="minorHAnsi"/>
                <w:b/>
                <w:iCs/>
                <w:sz w:val="18"/>
                <w:szCs w:val="18"/>
              </w:rPr>
              <w:t xml:space="preserve"> to and away from, Wide and narrow</w:t>
            </w:r>
          </w:p>
          <w:p w14:paraId="38FB837C" w14:textId="77777777" w:rsidR="00BC4490" w:rsidRPr="008E59F5" w:rsidRDefault="00BC4490" w:rsidP="00BC4490">
            <w:pPr>
              <w:rPr>
                <w:rFonts w:eastAsia="Calibri" w:cstheme="minorHAnsi"/>
                <w:b/>
                <w:iCs/>
                <w:sz w:val="18"/>
                <w:szCs w:val="18"/>
              </w:rPr>
            </w:pPr>
            <w:r w:rsidRPr="008E59F5">
              <w:rPr>
                <w:rFonts w:eastAsia="Calibri" w:cstheme="minorHAnsi"/>
                <w:b/>
                <w:iCs/>
                <w:sz w:val="18"/>
                <w:szCs w:val="18"/>
              </w:rPr>
              <w:t xml:space="preserve"> </w:t>
            </w:r>
          </w:p>
          <w:p w14:paraId="23EFF255" w14:textId="64233CEF" w:rsidR="00BC4490" w:rsidRPr="008E59F5" w:rsidRDefault="00BC4490" w:rsidP="00BC4490">
            <w:pPr>
              <w:rPr>
                <w:rFonts w:eastAsia="Calibri" w:cstheme="minorHAnsi"/>
                <w:b/>
                <w:iCs/>
                <w:sz w:val="18"/>
                <w:szCs w:val="18"/>
              </w:rPr>
            </w:pPr>
            <w:r w:rsidRPr="008E59F5">
              <w:rPr>
                <w:rFonts w:eastAsia="Calibri" w:cstheme="minorHAnsi"/>
                <w:b/>
                <w:iCs/>
                <w:sz w:val="18"/>
                <w:szCs w:val="18"/>
              </w:rPr>
              <w:t>Use core muscle strength to achieve good posture when sitting at a table</w:t>
            </w:r>
            <w:r w:rsidR="009254ED" w:rsidRPr="008E59F5">
              <w:rPr>
                <w:rFonts w:eastAsia="Calibri" w:cstheme="minorHAnsi"/>
                <w:b/>
                <w:iCs/>
                <w:sz w:val="18"/>
                <w:szCs w:val="18"/>
              </w:rPr>
              <w:t>/</w:t>
            </w:r>
            <w:r w:rsidRPr="008E59F5">
              <w:rPr>
                <w:rFonts w:eastAsia="Calibri" w:cstheme="minorHAnsi"/>
                <w:b/>
                <w:iCs/>
                <w:sz w:val="18"/>
                <w:szCs w:val="18"/>
              </w:rPr>
              <w:t>on the floor</w:t>
            </w:r>
          </w:p>
          <w:p w14:paraId="473068E4" w14:textId="77777777" w:rsidR="00BC4490" w:rsidRPr="008E59F5" w:rsidRDefault="00BC4490" w:rsidP="00BC4490">
            <w:pPr>
              <w:rPr>
                <w:rFonts w:eastAsia="Calibri" w:cstheme="minorHAnsi"/>
                <w:b/>
                <w:iCs/>
                <w:sz w:val="18"/>
                <w:szCs w:val="18"/>
              </w:rPr>
            </w:pPr>
          </w:p>
          <w:p w14:paraId="2FC1EC1D" w14:textId="27F7E51C"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Rides a bike without stabilisers, stopping with control</w:t>
            </w:r>
            <w:r w:rsidR="00852A04" w:rsidRPr="008E59F5">
              <w:rPr>
                <w:rFonts w:eastAsia="Calibri" w:cstheme="minorHAnsi"/>
                <w:b/>
                <w:iCs/>
                <w:color w:val="000000" w:themeColor="text1"/>
                <w:sz w:val="18"/>
                <w:szCs w:val="18"/>
              </w:rPr>
              <w:t xml:space="preserve">. </w:t>
            </w:r>
            <w:r w:rsidRPr="008E59F5">
              <w:rPr>
                <w:rFonts w:eastAsia="Calibri" w:cstheme="minorHAnsi"/>
                <w:b/>
                <w:iCs/>
                <w:color w:val="000000" w:themeColor="text1"/>
                <w:sz w:val="18"/>
                <w:szCs w:val="18"/>
              </w:rPr>
              <w:t>Uses a scooter board creatively in a game/challenge</w:t>
            </w:r>
          </w:p>
          <w:p w14:paraId="3D8BDEB7" w14:textId="77777777" w:rsidR="00BC4490" w:rsidRPr="008E59F5" w:rsidRDefault="00BC4490" w:rsidP="00BC4490">
            <w:pPr>
              <w:rPr>
                <w:rFonts w:eastAsia="Calibri" w:cstheme="minorHAnsi"/>
                <w:b/>
                <w:iCs/>
                <w:sz w:val="18"/>
                <w:szCs w:val="18"/>
              </w:rPr>
            </w:pPr>
          </w:p>
          <w:p w14:paraId="39EBE594" w14:textId="77777777" w:rsidR="00BC4490" w:rsidRPr="008E59F5" w:rsidRDefault="00BC4490" w:rsidP="00BC4490">
            <w:pPr>
              <w:rPr>
                <w:rFonts w:eastAsia="Calibri" w:cstheme="minorHAnsi"/>
                <w:b/>
                <w:bCs/>
                <w:iCs/>
                <w:color w:val="000000" w:themeColor="text1"/>
                <w:sz w:val="18"/>
                <w:szCs w:val="18"/>
              </w:rPr>
            </w:pPr>
            <w:r w:rsidRPr="008E59F5">
              <w:rPr>
                <w:rFonts w:eastAsia="Calibri" w:cstheme="minorHAnsi"/>
                <w:b/>
                <w:bCs/>
                <w:iCs/>
                <w:color w:val="000000" w:themeColor="text1"/>
                <w:sz w:val="18"/>
                <w:szCs w:val="18"/>
              </w:rPr>
              <w:t xml:space="preserve">Uses a range of small tools, </w:t>
            </w:r>
            <w:proofErr w:type="spellStart"/>
            <w:proofErr w:type="gramStart"/>
            <w:r w:rsidRPr="008E59F5">
              <w:rPr>
                <w:rFonts w:eastAsia="Calibri" w:cstheme="minorHAnsi"/>
                <w:b/>
                <w:bCs/>
                <w:iCs/>
                <w:color w:val="000000" w:themeColor="text1"/>
                <w:sz w:val="18"/>
                <w:szCs w:val="18"/>
              </w:rPr>
              <w:t>eg</w:t>
            </w:r>
            <w:proofErr w:type="spellEnd"/>
            <w:proofErr w:type="gramEnd"/>
            <w:r w:rsidRPr="008E59F5">
              <w:rPr>
                <w:rFonts w:eastAsia="Calibri" w:cstheme="minorHAnsi"/>
                <w:b/>
                <w:bCs/>
                <w:iCs/>
                <w:color w:val="000000" w:themeColor="text1"/>
                <w:sz w:val="18"/>
                <w:szCs w:val="18"/>
              </w:rPr>
              <w:t xml:space="preserve"> pens, pencils, scissors, paint brushes and cutlery with the correct grip</w:t>
            </w:r>
          </w:p>
          <w:p w14:paraId="29D3231A" w14:textId="77777777" w:rsidR="00BC4490" w:rsidRPr="008E59F5" w:rsidRDefault="00BC4490" w:rsidP="00BC4490">
            <w:pPr>
              <w:rPr>
                <w:rFonts w:eastAsia="Calibri" w:cstheme="minorHAnsi"/>
                <w:b/>
                <w:bCs/>
                <w:iCs/>
                <w:color w:val="000000" w:themeColor="text1"/>
                <w:sz w:val="18"/>
                <w:szCs w:val="18"/>
              </w:rPr>
            </w:pPr>
          </w:p>
          <w:p w14:paraId="23F66919" w14:textId="77777777" w:rsidR="00BC4490" w:rsidRPr="008E59F5" w:rsidRDefault="00BC4490" w:rsidP="00BC4490">
            <w:pPr>
              <w:rPr>
                <w:rFonts w:eastAsia="Calibri" w:cstheme="minorHAnsi"/>
                <w:b/>
                <w:bCs/>
                <w:iCs/>
                <w:color w:val="000000" w:themeColor="text1"/>
                <w:sz w:val="18"/>
                <w:szCs w:val="18"/>
              </w:rPr>
            </w:pPr>
            <w:r w:rsidRPr="008E59F5">
              <w:rPr>
                <w:rFonts w:eastAsia="Calibri" w:cstheme="minorHAnsi"/>
                <w:b/>
                <w:bCs/>
                <w:iCs/>
                <w:color w:val="000000" w:themeColor="text1"/>
                <w:sz w:val="18"/>
                <w:szCs w:val="18"/>
              </w:rPr>
              <w:t xml:space="preserve">Shows a preference for a dominant hand </w:t>
            </w:r>
          </w:p>
          <w:p w14:paraId="3F2AB6F4" w14:textId="77777777" w:rsidR="00BC4490" w:rsidRPr="008E59F5" w:rsidRDefault="00BC4490" w:rsidP="00BC4490">
            <w:pPr>
              <w:rPr>
                <w:rFonts w:eastAsia="Calibri" w:cstheme="minorHAnsi"/>
                <w:b/>
                <w:bCs/>
                <w:iCs/>
                <w:color w:val="000000" w:themeColor="text1"/>
                <w:sz w:val="18"/>
                <w:szCs w:val="18"/>
              </w:rPr>
            </w:pPr>
          </w:p>
          <w:p w14:paraId="64B9846E" w14:textId="77777777" w:rsidR="00BC4490" w:rsidRPr="008E59F5" w:rsidRDefault="00BC4490" w:rsidP="00BC4490">
            <w:pPr>
              <w:rPr>
                <w:rFonts w:eastAsia="Calibri" w:cstheme="minorHAnsi"/>
                <w:b/>
                <w:bCs/>
                <w:iCs/>
                <w:color w:val="000000" w:themeColor="text1"/>
                <w:sz w:val="18"/>
                <w:szCs w:val="18"/>
              </w:rPr>
            </w:pPr>
            <w:r w:rsidRPr="008E59F5">
              <w:rPr>
                <w:rFonts w:eastAsia="Calibri" w:cstheme="minorHAnsi"/>
                <w:b/>
                <w:bCs/>
                <w:iCs/>
                <w:color w:val="000000" w:themeColor="text1"/>
                <w:sz w:val="18"/>
                <w:szCs w:val="18"/>
              </w:rPr>
              <w:t xml:space="preserve">Handles tools, objects, construction and malleable </w:t>
            </w:r>
            <w:r w:rsidRPr="008E59F5">
              <w:rPr>
                <w:rFonts w:eastAsia="Calibri" w:cstheme="minorHAnsi"/>
                <w:b/>
                <w:bCs/>
                <w:iCs/>
                <w:color w:val="000000" w:themeColor="text1"/>
                <w:sz w:val="18"/>
                <w:szCs w:val="18"/>
              </w:rPr>
              <w:lastRenderedPageBreak/>
              <w:t xml:space="preserve">materials safely and with increasing control and intention </w:t>
            </w:r>
          </w:p>
        </w:tc>
        <w:tc>
          <w:tcPr>
            <w:tcW w:w="1504" w:type="dxa"/>
            <w:vMerge/>
            <w:shd w:val="clear" w:color="auto" w:fill="6666FF"/>
          </w:tcPr>
          <w:p w14:paraId="3C1A6F57" w14:textId="77777777" w:rsidR="00BC4490" w:rsidRPr="008E59F5" w:rsidRDefault="00BC4490" w:rsidP="00BC4490">
            <w:pPr>
              <w:rPr>
                <w:rFonts w:ascii="Calibri" w:eastAsia="Calibri" w:hAnsi="Calibri" w:cs="Calibri"/>
                <w:b/>
                <w:sz w:val="18"/>
                <w:szCs w:val="18"/>
              </w:rPr>
            </w:pPr>
          </w:p>
        </w:tc>
      </w:tr>
      <w:tr w:rsidR="00BC4490" w:rsidRPr="008E59F5" w14:paraId="0097E2F2" w14:textId="77777777" w:rsidTr="0028678D">
        <w:trPr>
          <w:trHeight w:val="564"/>
        </w:trPr>
        <w:tc>
          <w:tcPr>
            <w:tcW w:w="1555" w:type="dxa"/>
          </w:tcPr>
          <w:p w14:paraId="4FB5130D" w14:textId="77777777" w:rsidR="00BC4490" w:rsidRPr="008E59F5" w:rsidRDefault="00BC4490" w:rsidP="00BC4490">
            <w:pPr>
              <w:rPr>
                <w:rFonts w:ascii="Calibri" w:eastAsia="Calibri" w:hAnsi="Calibri" w:cs="Calibri"/>
                <w:b/>
                <w:bCs/>
                <w:sz w:val="18"/>
                <w:szCs w:val="18"/>
              </w:rPr>
            </w:pPr>
            <w:r w:rsidRPr="008E59F5">
              <w:rPr>
                <w:rFonts w:ascii="Calibri" w:eastAsia="Calibri" w:hAnsi="Calibri" w:cs="Calibri"/>
                <w:b/>
                <w:bCs/>
                <w:sz w:val="18"/>
                <w:szCs w:val="18"/>
              </w:rPr>
              <w:lastRenderedPageBreak/>
              <w:t>Understanding and using space</w:t>
            </w:r>
          </w:p>
          <w:p w14:paraId="70A8CA30" w14:textId="77777777" w:rsidR="00BC4490" w:rsidRPr="008E59F5" w:rsidRDefault="00BC4490" w:rsidP="00BC4490">
            <w:pPr>
              <w:jc w:val="center"/>
              <w:rPr>
                <w:rFonts w:ascii="Calibri" w:eastAsia="Calibri" w:hAnsi="Calibri" w:cs="Calibri"/>
                <w:b/>
                <w:sz w:val="18"/>
                <w:szCs w:val="18"/>
              </w:rPr>
            </w:pPr>
          </w:p>
        </w:tc>
        <w:tc>
          <w:tcPr>
            <w:tcW w:w="1842" w:type="dxa"/>
            <w:shd w:val="clear" w:color="auto" w:fill="CCCCFF"/>
          </w:tcPr>
          <w:p w14:paraId="166185EE"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Shows familiarity with different spaces across the learning environment</w:t>
            </w:r>
          </w:p>
          <w:p w14:paraId="365BC3EB" w14:textId="77777777" w:rsidR="00BC4490" w:rsidRPr="008E59F5" w:rsidRDefault="00BC4490" w:rsidP="00BC4490">
            <w:pPr>
              <w:rPr>
                <w:rFonts w:eastAsia="Calibri" w:cstheme="minorHAnsi"/>
                <w:b/>
                <w:iCs/>
                <w:color w:val="000000" w:themeColor="text1"/>
                <w:sz w:val="18"/>
                <w:szCs w:val="18"/>
              </w:rPr>
            </w:pPr>
          </w:p>
          <w:p w14:paraId="7977DAA5" w14:textId="77777777" w:rsidR="00BC4490" w:rsidRPr="008E59F5" w:rsidRDefault="00BC4490" w:rsidP="00BC4490">
            <w:pPr>
              <w:rPr>
                <w:rFonts w:eastAsia="Calibri" w:cstheme="minorHAnsi"/>
                <w:b/>
                <w:iCs/>
                <w:color w:val="000000" w:themeColor="text1"/>
                <w:sz w:val="18"/>
                <w:szCs w:val="18"/>
              </w:rPr>
            </w:pPr>
          </w:p>
          <w:p w14:paraId="060BE8B3" w14:textId="77777777" w:rsidR="00BC4490" w:rsidRPr="008E59F5" w:rsidRDefault="00BC4490" w:rsidP="00BC4490">
            <w:pPr>
              <w:rPr>
                <w:rFonts w:eastAsia="Calibri" w:cstheme="minorHAnsi"/>
                <w:b/>
                <w:iCs/>
                <w:color w:val="000000" w:themeColor="text1"/>
                <w:sz w:val="18"/>
                <w:szCs w:val="18"/>
              </w:rPr>
            </w:pPr>
          </w:p>
          <w:p w14:paraId="11EADF24" w14:textId="77777777" w:rsidR="00BC4490" w:rsidRPr="008E59F5" w:rsidRDefault="00BC4490" w:rsidP="00BC4490">
            <w:pPr>
              <w:rPr>
                <w:rFonts w:eastAsia="Calibri" w:cstheme="minorHAnsi"/>
                <w:b/>
                <w:iCs/>
                <w:color w:val="000000" w:themeColor="text1"/>
                <w:sz w:val="18"/>
                <w:szCs w:val="18"/>
              </w:rPr>
            </w:pPr>
          </w:p>
          <w:p w14:paraId="7A7F1FD2" w14:textId="77777777" w:rsidR="00BC4490" w:rsidRPr="008E59F5" w:rsidRDefault="00BC4490" w:rsidP="00BC4490">
            <w:pPr>
              <w:rPr>
                <w:rFonts w:eastAsia="Calibri" w:cstheme="minorHAnsi"/>
                <w:b/>
                <w:iCs/>
                <w:color w:val="000000" w:themeColor="text1"/>
                <w:sz w:val="18"/>
                <w:szCs w:val="18"/>
              </w:rPr>
            </w:pPr>
          </w:p>
          <w:p w14:paraId="79F4C0E2" w14:textId="77777777" w:rsidR="00BC4490" w:rsidRPr="008E59F5" w:rsidRDefault="00BC4490" w:rsidP="00BC4490">
            <w:pPr>
              <w:rPr>
                <w:rFonts w:eastAsia="Calibri" w:cstheme="minorHAnsi"/>
                <w:b/>
                <w:iCs/>
                <w:color w:val="000000" w:themeColor="text1"/>
                <w:sz w:val="18"/>
                <w:szCs w:val="18"/>
              </w:rPr>
            </w:pPr>
          </w:p>
        </w:tc>
        <w:tc>
          <w:tcPr>
            <w:tcW w:w="1701" w:type="dxa"/>
            <w:shd w:val="clear" w:color="auto" w:fill="CCCCFF"/>
          </w:tcPr>
          <w:p w14:paraId="3D989936"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find a space and move to a new space when asked</w:t>
            </w:r>
          </w:p>
          <w:p w14:paraId="223A70E1" w14:textId="77777777" w:rsidR="00BC4490" w:rsidRPr="008E59F5" w:rsidRDefault="00BC4490" w:rsidP="00BC4490">
            <w:pPr>
              <w:rPr>
                <w:rFonts w:eastAsia="Calibri" w:cstheme="minorHAnsi"/>
                <w:b/>
                <w:iCs/>
                <w:color w:val="000000" w:themeColor="text1"/>
                <w:sz w:val="18"/>
                <w:szCs w:val="18"/>
              </w:rPr>
            </w:pPr>
          </w:p>
          <w:p w14:paraId="37092D6C"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make a statue and be very still</w:t>
            </w:r>
          </w:p>
          <w:p w14:paraId="76205F39" w14:textId="77777777" w:rsidR="00BC4490" w:rsidRPr="008E59F5" w:rsidRDefault="00BC4490" w:rsidP="00BC4490">
            <w:pPr>
              <w:rPr>
                <w:rFonts w:eastAsia="Calibri" w:cstheme="minorHAnsi"/>
                <w:b/>
                <w:iCs/>
                <w:color w:val="000000" w:themeColor="text1"/>
                <w:sz w:val="18"/>
                <w:szCs w:val="18"/>
              </w:rPr>
            </w:pPr>
          </w:p>
          <w:p w14:paraId="52F2097D"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place an item in a space</w:t>
            </w:r>
          </w:p>
          <w:p w14:paraId="2A62DCF3" w14:textId="77777777" w:rsidR="00BC4490" w:rsidRPr="008E59F5" w:rsidRDefault="00BC4490" w:rsidP="00BC4490">
            <w:pPr>
              <w:rPr>
                <w:rFonts w:eastAsia="Calibri" w:cstheme="minorHAnsi"/>
                <w:b/>
                <w:iCs/>
                <w:color w:val="000000" w:themeColor="text1"/>
                <w:sz w:val="18"/>
                <w:szCs w:val="18"/>
              </w:rPr>
            </w:pPr>
          </w:p>
          <w:p w14:paraId="2DC31644" w14:textId="77777777" w:rsidR="00BC4490" w:rsidRPr="008E59F5" w:rsidRDefault="00BC4490" w:rsidP="00BC4490">
            <w:pPr>
              <w:rPr>
                <w:rFonts w:eastAsia="Calibri" w:cstheme="minorHAnsi"/>
                <w:b/>
                <w:iCs/>
                <w:color w:val="000000" w:themeColor="text1"/>
                <w:sz w:val="18"/>
                <w:szCs w:val="18"/>
              </w:rPr>
            </w:pPr>
          </w:p>
        </w:tc>
        <w:tc>
          <w:tcPr>
            <w:tcW w:w="1985" w:type="dxa"/>
            <w:gridSpan w:val="2"/>
            <w:shd w:val="clear" w:color="auto" w:fill="CCCCFF"/>
          </w:tcPr>
          <w:p w14:paraId="303A0D30"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stop in a space and move safely in big spaces and small spaces</w:t>
            </w:r>
          </w:p>
          <w:p w14:paraId="3E18C626" w14:textId="77777777" w:rsidR="00BC4490" w:rsidRPr="008E59F5" w:rsidRDefault="00BC4490" w:rsidP="00BC4490">
            <w:pPr>
              <w:rPr>
                <w:rFonts w:eastAsia="Calibri" w:cstheme="minorHAnsi"/>
                <w:b/>
                <w:iCs/>
                <w:color w:val="000000" w:themeColor="text1"/>
                <w:sz w:val="18"/>
                <w:szCs w:val="18"/>
              </w:rPr>
            </w:pPr>
          </w:p>
          <w:p w14:paraId="5776863B"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put several things back in the space that they came from</w:t>
            </w:r>
          </w:p>
          <w:p w14:paraId="79086AE2" w14:textId="77777777" w:rsidR="00BC4490" w:rsidRPr="008E59F5" w:rsidRDefault="00BC4490" w:rsidP="00BC4490">
            <w:pPr>
              <w:rPr>
                <w:rFonts w:eastAsia="Calibri" w:cstheme="minorHAnsi"/>
                <w:b/>
                <w:iCs/>
                <w:color w:val="000000" w:themeColor="text1"/>
                <w:sz w:val="18"/>
                <w:szCs w:val="18"/>
              </w:rPr>
            </w:pPr>
          </w:p>
          <w:p w14:paraId="52F95E0E" w14:textId="77777777" w:rsidR="00BC4490" w:rsidRPr="008E59F5" w:rsidRDefault="00BC4490" w:rsidP="00BC4490">
            <w:pPr>
              <w:rPr>
                <w:rFonts w:eastAsia="Calibri" w:cstheme="minorHAnsi"/>
                <w:b/>
                <w:iCs/>
                <w:color w:val="000000" w:themeColor="text1"/>
                <w:sz w:val="18"/>
                <w:szCs w:val="18"/>
              </w:rPr>
            </w:pPr>
          </w:p>
          <w:p w14:paraId="439A25F6" w14:textId="77777777" w:rsidR="00BC4490" w:rsidRPr="008E59F5" w:rsidRDefault="00BC4490" w:rsidP="00BC4490">
            <w:pPr>
              <w:rPr>
                <w:rFonts w:eastAsia="Calibri" w:cstheme="minorHAnsi"/>
                <w:b/>
                <w:iCs/>
                <w:color w:val="000000" w:themeColor="text1"/>
                <w:sz w:val="18"/>
                <w:szCs w:val="18"/>
              </w:rPr>
            </w:pPr>
          </w:p>
          <w:p w14:paraId="0BAF3745" w14:textId="77777777" w:rsidR="00BC4490" w:rsidRPr="008E59F5" w:rsidRDefault="00BC4490" w:rsidP="00BC4490">
            <w:pPr>
              <w:rPr>
                <w:rFonts w:eastAsia="Calibri" w:cstheme="minorHAnsi"/>
                <w:b/>
                <w:iCs/>
                <w:color w:val="000000" w:themeColor="text1"/>
                <w:sz w:val="18"/>
                <w:szCs w:val="18"/>
              </w:rPr>
            </w:pPr>
          </w:p>
        </w:tc>
        <w:tc>
          <w:tcPr>
            <w:tcW w:w="1984" w:type="dxa"/>
            <w:shd w:val="clear" w:color="auto" w:fill="9999FF"/>
          </w:tcPr>
          <w:p w14:paraId="5BE810EE"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move in and out of spaces safely during play by changing direction or speed</w:t>
            </w:r>
          </w:p>
          <w:p w14:paraId="70DE6382" w14:textId="77777777" w:rsidR="00BC4490" w:rsidRPr="008E59F5" w:rsidRDefault="00BC4490" w:rsidP="00BC4490">
            <w:pPr>
              <w:rPr>
                <w:rFonts w:eastAsia="Calibri" w:cstheme="minorHAnsi"/>
                <w:b/>
                <w:iCs/>
                <w:color w:val="000000" w:themeColor="text1"/>
                <w:sz w:val="18"/>
                <w:szCs w:val="18"/>
              </w:rPr>
            </w:pPr>
          </w:p>
          <w:p w14:paraId="1E9C6565"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Understands position of body parts in relation to each other and how much force is required for different tasks</w:t>
            </w:r>
          </w:p>
          <w:p w14:paraId="70EA8E35" w14:textId="77777777" w:rsidR="00BC4490" w:rsidRPr="008E59F5" w:rsidRDefault="00BC4490" w:rsidP="00BC4490">
            <w:pPr>
              <w:rPr>
                <w:rFonts w:eastAsia="Calibri" w:cstheme="minorHAnsi"/>
                <w:b/>
                <w:iCs/>
                <w:color w:val="000000" w:themeColor="text1"/>
                <w:sz w:val="18"/>
                <w:szCs w:val="18"/>
              </w:rPr>
            </w:pPr>
          </w:p>
          <w:p w14:paraId="715E8222" w14:textId="77777777" w:rsidR="00BC4490" w:rsidRPr="008E59F5" w:rsidRDefault="00BC4490" w:rsidP="00BC4490">
            <w:pPr>
              <w:rPr>
                <w:rFonts w:eastAsia="Calibri" w:cstheme="minorHAnsi"/>
                <w:b/>
                <w:iCs/>
                <w:color w:val="000000" w:themeColor="text1"/>
                <w:sz w:val="18"/>
                <w:szCs w:val="18"/>
              </w:rPr>
            </w:pPr>
          </w:p>
          <w:p w14:paraId="51B34E5B" w14:textId="77777777" w:rsidR="00BC4490" w:rsidRPr="008E59F5" w:rsidRDefault="00BC4490" w:rsidP="00BC4490">
            <w:pPr>
              <w:rPr>
                <w:rFonts w:eastAsia="Calibri" w:cstheme="minorHAnsi"/>
                <w:b/>
                <w:iCs/>
                <w:color w:val="000000" w:themeColor="text1"/>
                <w:sz w:val="18"/>
                <w:szCs w:val="18"/>
              </w:rPr>
            </w:pPr>
          </w:p>
          <w:p w14:paraId="66D1EA93" w14:textId="77777777" w:rsidR="00BC4490" w:rsidRPr="008E59F5" w:rsidRDefault="00BC4490" w:rsidP="00BC4490">
            <w:pPr>
              <w:rPr>
                <w:rFonts w:eastAsia="Calibri" w:cstheme="minorHAnsi"/>
                <w:b/>
                <w:iCs/>
                <w:color w:val="000000" w:themeColor="text1"/>
                <w:sz w:val="18"/>
                <w:szCs w:val="18"/>
              </w:rPr>
            </w:pPr>
          </w:p>
          <w:p w14:paraId="1E20EA5D" w14:textId="77777777" w:rsidR="00BC4490" w:rsidRPr="008E59F5" w:rsidRDefault="00BC4490" w:rsidP="00BC4490">
            <w:pPr>
              <w:rPr>
                <w:rFonts w:eastAsia="Calibri" w:cstheme="minorHAnsi"/>
                <w:b/>
                <w:iCs/>
                <w:color w:val="000000" w:themeColor="text1"/>
                <w:sz w:val="18"/>
                <w:szCs w:val="18"/>
              </w:rPr>
            </w:pPr>
          </w:p>
        </w:tc>
        <w:tc>
          <w:tcPr>
            <w:tcW w:w="2268" w:type="dxa"/>
            <w:gridSpan w:val="2"/>
            <w:shd w:val="clear" w:color="auto" w:fill="9999FF"/>
          </w:tcPr>
          <w:p w14:paraId="6FCBA6E8"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move in different directions, forwards and backwards</w:t>
            </w:r>
          </w:p>
          <w:p w14:paraId="72CF0A2A" w14:textId="77777777" w:rsidR="00BC4490" w:rsidRPr="008E59F5" w:rsidRDefault="00BC4490" w:rsidP="00BC4490">
            <w:pPr>
              <w:rPr>
                <w:rFonts w:eastAsia="Calibri" w:cstheme="minorHAnsi"/>
                <w:b/>
                <w:iCs/>
                <w:color w:val="000000" w:themeColor="text1"/>
                <w:sz w:val="18"/>
                <w:szCs w:val="18"/>
              </w:rPr>
            </w:pPr>
          </w:p>
          <w:p w14:paraId="0BC5DF14"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move on and off and in and out of obstacles safely</w:t>
            </w:r>
          </w:p>
          <w:p w14:paraId="410BB272" w14:textId="77777777" w:rsidR="00BC4490" w:rsidRPr="008E59F5" w:rsidRDefault="00BC4490" w:rsidP="00BC4490">
            <w:pPr>
              <w:rPr>
                <w:rFonts w:eastAsia="Calibri" w:cstheme="minorHAnsi"/>
                <w:b/>
                <w:iCs/>
                <w:color w:val="000000" w:themeColor="text1"/>
                <w:sz w:val="18"/>
                <w:szCs w:val="18"/>
              </w:rPr>
            </w:pPr>
          </w:p>
          <w:p w14:paraId="78C99162"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Experiments with different types of body movement: Big and Small High and Low, both inside and outside</w:t>
            </w:r>
          </w:p>
          <w:p w14:paraId="67DB51DD" w14:textId="77777777" w:rsidR="00BC4490" w:rsidRPr="008E59F5" w:rsidRDefault="00BC4490" w:rsidP="00BC4490">
            <w:pPr>
              <w:rPr>
                <w:rFonts w:eastAsia="Calibri" w:cstheme="minorHAnsi"/>
                <w:b/>
                <w:iCs/>
                <w:color w:val="000000" w:themeColor="text1"/>
                <w:sz w:val="18"/>
                <w:szCs w:val="18"/>
              </w:rPr>
            </w:pPr>
          </w:p>
          <w:p w14:paraId="63E06F76" w14:textId="77777777" w:rsidR="00BC4490" w:rsidRPr="008E59F5" w:rsidRDefault="00BC4490" w:rsidP="00BC4490">
            <w:pPr>
              <w:rPr>
                <w:rFonts w:eastAsia="Calibri" w:cstheme="minorHAnsi"/>
                <w:b/>
                <w:iCs/>
                <w:color w:val="000000" w:themeColor="text1"/>
                <w:sz w:val="18"/>
                <w:szCs w:val="18"/>
              </w:rPr>
            </w:pPr>
          </w:p>
        </w:tc>
        <w:tc>
          <w:tcPr>
            <w:tcW w:w="2552" w:type="dxa"/>
            <w:shd w:val="clear" w:color="auto" w:fill="9999FF"/>
          </w:tcPr>
          <w:p w14:paraId="3420FC73" w14:textId="58E0E5A1"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Understands</w:t>
            </w:r>
            <w:r w:rsidR="005775F0" w:rsidRPr="008E59F5">
              <w:rPr>
                <w:rFonts w:eastAsia="Calibri" w:cstheme="minorHAnsi"/>
                <w:b/>
                <w:iCs/>
                <w:color w:val="000000" w:themeColor="text1"/>
                <w:sz w:val="18"/>
                <w:szCs w:val="18"/>
              </w:rPr>
              <w:t xml:space="preserve"> </w:t>
            </w:r>
            <w:r w:rsidRPr="008E59F5">
              <w:rPr>
                <w:rFonts w:eastAsia="Calibri" w:cstheme="minorHAnsi"/>
                <w:b/>
                <w:iCs/>
                <w:color w:val="000000" w:themeColor="text1"/>
                <w:sz w:val="18"/>
                <w:szCs w:val="18"/>
              </w:rPr>
              <w:t xml:space="preserve">direction, distance and location </w:t>
            </w:r>
          </w:p>
          <w:p w14:paraId="7081A7E8" w14:textId="77777777" w:rsidR="00BC4490" w:rsidRPr="008E59F5" w:rsidRDefault="00BC4490" w:rsidP="00BC4490">
            <w:pPr>
              <w:rPr>
                <w:rFonts w:eastAsia="Calibri" w:cstheme="minorHAnsi"/>
                <w:b/>
                <w:iCs/>
                <w:color w:val="000000" w:themeColor="text1"/>
                <w:sz w:val="18"/>
                <w:szCs w:val="18"/>
              </w:rPr>
            </w:pPr>
          </w:p>
          <w:p w14:paraId="39137135"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move in different directions, forwards and backwards, up and down and from side to side</w:t>
            </w:r>
          </w:p>
          <w:p w14:paraId="39EAD6E5" w14:textId="77777777" w:rsidR="00BC4490" w:rsidRPr="008E59F5" w:rsidRDefault="00BC4490" w:rsidP="00BC4490">
            <w:pPr>
              <w:rPr>
                <w:rFonts w:eastAsia="Calibri" w:cstheme="minorHAnsi"/>
                <w:b/>
                <w:iCs/>
                <w:color w:val="000000" w:themeColor="text1"/>
                <w:sz w:val="18"/>
                <w:szCs w:val="18"/>
              </w:rPr>
            </w:pPr>
          </w:p>
          <w:p w14:paraId="0142E477"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Experiments with different ways of moving, testing out ideas and adapting movements to reduce risk </w:t>
            </w:r>
          </w:p>
          <w:p w14:paraId="7E435177" w14:textId="77777777" w:rsidR="00BC4490" w:rsidRPr="008E59F5" w:rsidRDefault="00BC4490" w:rsidP="00BC4490">
            <w:pPr>
              <w:rPr>
                <w:rFonts w:eastAsia="Calibri" w:cstheme="minorHAnsi"/>
                <w:b/>
                <w:iCs/>
                <w:color w:val="000000" w:themeColor="text1"/>
                <w:sz w:val="18"/>
                <w:szCs w:val="18"/>
              </w:rPr>
            </w:pPr>
          </w:p>
          <w:p w14:paraId="779930D3" w14:textId="19DA5ED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move along and across planks, benches and beams</w:t>
            </w:r>
          </w:p>
          <w:p w14:paraId="4AF2F7ED" w14:textId="77777777" w:rsidR="00BC4490" w:rsidRPr="008E59F5" w:rsidRDefault="00BC4490" w:rsidP="00BC4490">
            <w:pPr>
              <w:rPr>
                <w:rFonts w:eastAsia="Calibri" w:cstheme="minorHAnsi"/>
                <w:b/>
                <w:iCs/>
                <w:color w:val="000000" w:themeColor="text1"/>
                <w:sz w:val="18"/>
                <w:szCs w:val="18"/>
              </w:rPr>
            </w:pPr>
          </w:p>
          <w:p w14:paraId="661E20E1"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spin and whirl</w:t>
            </w:r>
          </w:p>
          <w:p w14:paraId="2CE03327" w14:textId="77777777" w:rsidR="00BC4490" w:rsidRPr="008E59F5" w:rsidRDefault="00BC4490" w:rsidP="00BC4490">
            <w:pPr>
              <w:rPr>
                <w:rFonts w:eastAsia="Calibri" w:cstheme="minorHAnsi"/>
                <w:b/>
                <w:iCs/>
                <w:color w:val="000000" w:themeColor="text1"/>
                <w:sz w:val="18"/>
                <w:szCs w:val="18"/>
              </w:rPr>
            </w:pPr>
          </w:p>
          <w:p w14:paraId="03A86DC9" w14:textId="1C198D2D" w:rsidR="00BC4490" w:rsidRPr="008E59F5" w:rsidRDefault="00BC4490" w:rsidP="00B4260E">
            <w:pPr>
              <w:rPr>
                <w:rFonts w:eastAsia="Calibri" w:cstheme="minorHAnsi"/>
                <w:b/>
                <w:iCs/>
                <w:color w:val="000000" w:themeColor="text1"/>
                <w:sz w:val="18"/>
                <w:szCs w:val="18"/>
              </w:rPr>
            </w:pPr>
            <w:r w:rsidRPr="008E59F5">
              <w:rPr>
                <w:rFonts w:eastAsia="Calibri" w:cstheme="minorHAnsi"/>
                <w:b/>
                <w:iCs/>
                <w:color w:val="000000" w:themeColor="text1"/>
                <w:sz w:val="18"/>
                <w:szCs w:val="18"/>
              </w:rPr>
              <w:t>Can throw or kick in a straight line at a target</w:t>
            </w:r>
            <w:r w:rsidR="00B4260E" w:rsidRPr="008E59F5">
              <w:rPr>
                <w:rFonts w:eastAsia="Calibri" w:cstheme="minorHAnsi"/>
                <w:b/>
                <w:iCs/>
                <w:color w:val="000000" w:themeColor="text1"/>
                <w:sz w:val="18"/>
                <w:szCs w:val="18"/>
              </w:rPr>
              <w:t xml:space="preserve"> </w:t>
            </w:r>
            <w:proofErr w:type="gramStart"/>
            <w:r w:rsidRPr="008E59F5">
              <w:rPr>
                <w:rFonts w:eastAsia="Calibri" w:cstheme="minorHAnsi"/>
                <w:b/>
                <w:iCs/>
                <w:color w:val="000000" w:themeColor="text1"/>
                <w:sz w:val="18"/>
                <w:szCs w:val="18"/>
              </w:rPr>
              <w:t>e.g.</w:t>
            </w:r>
            <w:proofErr w:type="gramEnd"/>
            <w:r w:rsidRPr="008E59F5">
              <w:rPr>
                <w:rFonts w:eastAsia="Calibri" w:cstheme="minorHAnsi"/>
                <w:b/>
                <w:iCs/>
                <w:color w:val="000000" w:themeColor="text1"/>
                <w:sz w:val="18"/>
                <w:szCs w:val="18"/>
              </w:rPr>
              <w:t xml:space="preserve"> kick a ball into a net</w:t>
            </w:r>
          </w:p>
          <w:p w14:paraId="6F8867BF" w14:textId="77777777" w:rsidR="00BC4490" w:rsidRPr="008E59F5" w:rsidRDefault="00BC4490" w:rsidP="00BC4490">
            <w:pPr>
              <w:tabs>
                <w:tab w:val="left" w:pos="1698"/>
              </w:tabs>
              <w:rPr>
                <w:rFonts w:eastAsia="Calibri" w:cstheme="minorHAnsi"/>
                <w:b/>
                <w:iCs/>
                <w:color w:val="000000" w:themeColor="text1"/>
                <w:sz w:val="18"/>
                <w:szCs w:val="18"/>
              </w:rPr>
            </w:pPr>
          </w:p>
          <w:p w14:paraId="5F00FF46" w14:textId="7160354D" w:rsidR="00BC4490" w:rsidRPr="008E59F5" w:rsidRDefault="00BC4490" w:rsidP="00BC4490">
            <w:pPr>
              <w:tabs>
                <w:tab w:val="left" w:pos="1698"/>
              </w:tabs>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Can collaborate with others to manage large items, </w:t>
            </w:r>
            <w:proofErr w:type="spellStart"/>
            <w:proofErr w:type="gramStart"/>
            <w:r w:rsidR="00B4260E" w:rsidRPr="008E59F5">
              <w:rPr>
                <w:rFonts w:eastAsia="Calibri" w:cstheme="minorHAnsi"/>
                <w:b/>
                <w:iCs/>
                <w:color w:val="000000" w:themeColor="text1"/>
                <w:sz w:val="18"/>
                <w:szCs w:val="18"/>
              </w:rPr>
              <w:t>eg</w:t>
            </w:r>
            <w:proofErr w:type="spellEnd"/>
            <w:proofErr w:type="gramEnd"/>
            <w:r w:rsidR="00B4260E" w:rsidRPr="008E59F5">
              <w:rPr>
                <w:rFonts w:eastAsia="Calibri" w:cstheme="minorHAnsi"/>
                <w:b/>
                <w:iCs/>
                <w:color w:val="000000" w:themeColor="text1"/>
                <w:sz w:val="18"/>
                <w:szCs w:val="18"/>
              </w:rPr>
              <w:t xml:space="preserve"> </w:t>
            </w:r>
            <w:r w:rsidRPr="008E59F5">
              <w:rPr>
                <w:rFonts w:eastAsia="Calibri" w:cstheme="minorHAnsi"/>
                <w:b/>
                <w:iCs/>
                <w:color w:val="000000" w:themeColor="text1"/>
                <w:sz w:val="18"/>
                <w:szCs w:val="18"/>
              </w:rPr>
              <w:t>moving a long plank safely</w:t>
            </w:r>
          </w:p>
        </w:tc>
        <w:tc>
          <w:tcPr>
            <w:tcW w:w="1504" w:type="dxa"/>
            <w:vMerge/>
            <w:shd w:val="clear" w:color="auto" w:fill="6666FF"/>
          </w:tcPr>
          <w:p w14:paraId="444E080E" w14:textId="77777777" w:rsidR="00BC4490" w:rsidRPr="008E59F5" w:rsidRDefault="00BC4490" w:rsidP="00BC4490">
            <w:pPr>
              <w:rPr>
                <w:sz w:val="18"/>
                <w:szCs w:val="18"/>
              </w:rPr>
            </w:pPr>
          </w:p>
        </w:tc>
      </w:tr>
      <w:tr w:rsidR="00BC4490" w:rsidRPr="008E59F5" w14:paraId="6C6F45C4" w14:textId="77777777" w:rsidTr="0028678D">
        <w:tc>
          <w:tcPr>
            <w:tcW w:w="1555" w:type="dxa"/>
          </w:tcPr>
          <w:p w14:paraId="5DEA19EE" w14:textId="77777777" w:rsidR="00BC4490" w:rsidRPr="008E59F5" w:rsidRDefault="00BC4490" w:rsidP="00BC4490">
            <w:pPr>
              <w:rPr>
                <w:rFonts w:ascii="Calibri" w:eastAsia="Calibri" w:hAnsi="Calibri" w:cs="Calibri"/>
                <w:b/>
                <w:bCs/>
                <w:sz w:val="18"/>
                <w:szCs w:val="18"/>
              </w:rPr>
            </w:pPr>
            <w:r w:rsidRPr="008E59F5">
              <w:rPr>
                <w:rFonts w:ascii="Calibri" w:eastAsia="Calibri" w:hAnsi="Calibri" w:cs="Calibri"/>
                <w:b/>
                <w:bCs/>
                <w:sz w:val="18"/>
                <w:szCs w:val="18"/>
              </w:rPr>
              <w:t>Expression in movement</w:t>
            </w:r>
          </w:p>
          <w:p w14:paraId="78F1AC41" w14:textId="77777777" w:rsidR="00BC4490" w:rsidRPr="008E59F5" w:rsidRDefault="00BC4490" w:rsidP="00BC4490">
            <w:pPr>
              <w:rPr>
                <w:rFonts w:ascii="Calibri" w:eastAsia="Calibri" w:hAnsi="Calibri" w:cs="Calibri"/>
                <w:b/>
                <w:bCs/>
                <w:sz w:val="18"/>
                <w:szCs w:val="18"/>
              </w:rPr>
            </w:pPr>
          </w:p>
          <w:p w14:paraId="63B3707A" w14:textId="77777777" w:rsidR="00BC4490" w:rsidRPr="008E59F5" w:rsidRDefault="00BC4490" w:rsidP="00BC4490">
            <w:pPr>
              <w:jc w:val="center"/>
              <w:rPr>
                <w:rFonts w:ascii="Calibri" w:eastAsia="Calibri" w:hAnsi="Calibri" w:cs="Calibri"/>
                <w:b/>
                <w:bCs/>
                <w:sz w:val="18"/>
                <w:szCs w:val="18"/>
              </w:rPr>
            </w:pPr>
            <w:r w:rsidRPr="008E59F5">
              <w:rPr>
                <w:rFonts w:ascii="Calibri" w:eastAsia="Calibri" w:hAnsi="Calibri" w:cs="Calibri"/>
                <w:b/>
                <w:bCs/>
                <w:sz w:val="18"/>
                <w:szCs w:val="18"/>
              </w:rPr>
              <w:t xml:space="preserve"> </w:t>
            </w:r>
          </w:p>
          <w:p w14:paraId="67E70AB5" w14:textId="77777777" w:rsidR="00DC28E7" w:rsidRPr="008E59F5" w:rsidRDefault="00DC28E7" w:rsidP="00DC28E7">
            <w:pPr>
              <w:rPr>
                <w:sz w:val="18"/>
                <w:szCs w:val="18"/>
              </w:rPr>
            </w:pPr>
          </w:p>
          <w:p w14:paraId="0936308B" w14:textId="77777777" w:rsidR="00DC28E7" w:rsidRPr="008E59F5" w:rsidRDefault="00DC28E7" w:rsidP="00DC28E7">
            <w:pPr>
              <w:rPr>
                <w:sz w:val="18"/>
                <w:szCs w:val="18"/>
              </w:rPr>
            </w:pPr>
          </w:p>
          <w:p w14:paraId="7D771C59" w14:textId="77777777" w:rsidR="00DC28E7" w:rsidRPr="008E59F5" w:rsidRDefault="00DC28E7" w:rsidP="00DC28E7">
            <w:pPr>
              <w:rPr>
                <w:sz w:val="18"/>
                <w:szCs w:val="18"/>
              </w:rPr>
            </w:pPr>
          </w:p>
          <w:p w14:paraId="34A17CC2" w14:textId="77777777" w:rsidR="00DC28E7" w:rsidRPr="008E59F5" w:rsidRDefault="00DC28E7" w:rsidP="00DC28E7">
            <w:pPr>
              <w:rPr>
                <w:sz w:val="18"/>
                <w:szCs w:val="18"/>
              </w:rPr>
            </w:pPr>
          </w:p>
          <w:p w14:paraId="3D765DDB" w14:textId="77777777" w:rsidR="00DC28E7" w:rsidRPr="008E59F5" w:rsidRDefault="00DC28E7" w:rsidP="00DC28E7">
            <w:pPr>
              <w:rPr>
                <w:sz w:val="18"/>
                <w:szCs w:val="18"/>
              </w:rPr>
            </w:pPr>
          </w:p>
          <w:p w14:paraId="46B940BD" w14:textId="77777777" w:rsidR="00DC28E7" w:rsidRPr="008E59F5" w:rsidRDefault="00DC28E7" w:rsidP="00DC28E7">
            <w:pPr>
              <w:rPr>
                <w:rFonts w:ascii="Calibri" w:eastAsia="Calibri" w:hAnsi="Calibri" w:cs="Calibri"/>
                <w:b/>
                <w:bCs/>
                <w:sz w:val="18"/>
                <w:szCs w:val="18"/>
              </w:rPr>
            </w:pPr>
          </w:p>
          <w:p w14:paraId="22B1D7BB" w14:textId="77777777" w:rsidR="00DC28E7" w:rsidRPr="008E59F5" w:rsidRDefault="00DC28E7" w:rsidP="00DC28E7">
            <w:pPr>
              <w:rPr>
                <w:sz w:val="18"/>
                <w:szCs w:val="18"/>
              </w:rPr>
            </w:pPr>
          </w:p>
          <w:p w14:paraId="79FC2C4F" w14:textId="77777777" w:rsidR="00DC28E7" w:rsidRPr="008E59F5" w:rsidRDefault="00DC28E7" w:rsidP="00DC28E7">
            <w:pPr>
              <w:rPr>
                <w:sz w:val="18"/>
                <w:szCs w:val="18"/>
              </w:rPr>
            </w:pPr>
          </w:p>
          <w:p w14:paraId="69824487" w14:textId="77777777" w:rsidR="00DC28E7" w:rsidRPr="008E59F5" w:rsidRDefault="00DC28E7" w:rsidP="00DC28E7">
            <w:pPr>
              <w:rPr>
                <w:sz w:val="18"/>
                <w:szCs w:val="18"/>
              </w:rPr>
            </w:pPr>
          </w:p>
          <w:p w14:paraId="1FC2EAF9" w14:textId="77777777" w:rsidR="00DC28E7" w:rsidRPr="008E59F5" w:rsidRDefault="00DC28E7" w:rsidP="00DC28E7">
            <w:pPr>
              <w:rPr>
                <w:rFonts w:ascii="Calibri" w:eastAsia="Calibri" w:hAnsi="Calibri" w:cs="Calibri"/>
                <w:b/>
                <w:bCs/>
                <w:sz w:val="18"/>
                <w:szCs w:val="18"/>
              </w:rPr>
            </w:pPr>
          </w:p>
          <w:p w14:paraId="5B782534" w14:textId="77777777" w:rsidR="00DC28E7" w:rsidRPr="008E59F5" w:rsidRDefault="00DC28E7" w:rsidP="00DC28E7">
            <w:pPr>
              <w:rPr>
                <w:rFonts w:ascii="Calibri" w:eastAsia="Calibri" w:hAnsi="Calibri" w:cs="Calibri"/>
                <w:b/>
                <w:bCs/>
                <w:sz w:val="18"/>
                <w:szCs w:val="18"/>
              </w:rPr>
            </w:pPr>
          </w:p>
          <w:p w14:paraId="6A6A3B63" w14:textId="182195AF" w:rsidR="00DC28E7" w:rsidRPr="008E59F5" w:rsidRDefault="00DC28E7" w:rsidP="00DC28E7">
            <w:pPr>
              <w:jc w:val="center"/>
              <w:rPr>
                <w:sz w:val="18"/>
                <w:szCs w:val="18"/>
              </w:rPr>
            </w:pPr>
          </w:p>
        </w:tc>
        <w:tc>
          <w:tcPr>
            <w:tcW w:w="1842" w:type="dxa"/>
            <w:shd w:val="clear" w:color="auto" w:fill="CCCCFF"/>
          </w:tcPr>
          <w:p w14:paraId="087535E3"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Responds to many forms of music by moving the body in different ways, </w:t>
            </w:r>
            <w:proofErr w:type="gramStart"/>
            <w:r w:rsidRPr="008E59F5">
              <w:rPr>
                <w:rFonts w:eastAsia="Calibri" w:cstheme="minorHAnsi"/>
                <w:b/>
                <w:iCs/>
                <w:color w:val="000000" w:themeColor="text1"/>
                <w:sz w:val="18"/>
                <w:szCs w:val="18"/>
              </w:rPr>
              <w:t>showing  pleasure</w:t>
            </w:r>
            <w:proofErr w:type="gramEnd"/>
            <w:r w:rsidRPr="008E59F5">
              <w:rPr>
                <w:rFonts w:eastAsia="Calibri" w:cstheme="minorHAnsi"/>
                <w:b/>
                <w:iCs/>
                <w:color w:val="000000" w:themeColor="text1"/>
                <w:sz w:val="18"/>
                <w:szCs w:val="18"/>
              </w:rPr>
              <w:t xml:space="preserve"> in movement</w:t>
            </w:r>
          </w:p>
          <w:p w14:paraId="13A0EEAE" w14:textId="77777777" w:rsidR="00BC4490" w:rsidRPr="008E59F5" w:rsidRDefault="00BC4490" w:rsidP="00BC4490">
            <w:pPr>
              <w:rPr>
                <w:rFonts w:eastAsia="Calibri" w:cstheme="minorHAnsi"/>
                <w:b/>
                <w:iCs/>
                <w:color w:val="000000" w:themeColor="text1"/>
                <w:sz w:val="18"/>
                <w:szCs w:val="18"/>
              </w:rPr>
            </w:pPr>
          </w:p>
          <w:p w14:paraId="1FF138F1" w14:textId="77777777" w:rsidR="00BC4490" w:rsidRPr="008E59F5" w:rsidRDefault="00BC4490" w:rsidP="00BC4490">
            <w:pPr>
              <w:rPr>
                <w:rFonts w:eastAsia="Calibri" w:cstheme="minorHAnsi"/>
                <w:b/>
                <w:iCs/>
                <w:color w:val="000000" w:themeColor="text1"/>
                <w:sz w:val="18"/>
                <w:szCs w:val="18"/>
              </w:rPr>
            </w:pPr>
          </w:p>
        </w:tc>
        <w:tc>
          <w:tcPr>
            <w:tcW w:w="1701" w:type="dxa"/>
            <w:shd w:val="clear" w:color="auto" w:fill="CCCCFF"/>
          </w:tcPr>
          <w:p w14:paraId="04224414"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clap hands and stamp feet</w:t>
            </w:r>
          </w:p>
          <w:p w14:paraId="319A7488" w14:textId="77777777" w:rsidR="00BC4490" w:rsidRPr="008E59F5" w:rsidRDefault="00BC4490" w:rsidP="00BC4490">
            <w:pPr>
              <w:rPr>
                <w:rFonts w:eastAsia="Calibri" w:cstheme="minorHAnsi"/>
                <w:b/>
                <w:iCs/>
                <w:color w:val="000000" w:themeColor="text1"/>
                <w:sz w:val="18"/>
                <w:szCs w:val="18"/>
              </w:rPr>
            </w:pPr>
          </w:p>
          <w:p w14:paraId="0D7540E7"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Joins in with ring games, songs and rhymes</w:t>
            </w:r>
          </w:p>
          <w:p w14:paraId="664799EF" w14:textId="77777777" w:rsidR="00BC4490" w:rsidRPr="008E59F5" w:rsidRDefault="00BC4490" w:rsidP="00BC4490">
            <w:pPr>
              <w:rPr>
                <w:rFonts w:eastAsia="Calibri" w:cstheme="minorHAnsi"/>
                <w:b/>
                <w:iCs/>
                <w:color w:val="000000" w:themeColor="text1"/>
                <w:sz w:val="18"/>
                <w:szCs w:val="18"/>
              </w:rPr>
            </w:pPr>
          </w:p>
          <w:p w14:paraId="63E9529E" w14:textId="77777777" w:rsidR="00BC4490" w:rsidRPr="008E59F5" w:rsidRDefault="00BC4490" w:rsidP="00BC4490">
            <w:pPr>
              <w:rPr>
                <w:rFonts w:eastAsia="Calibri" w:cstheme="minorHAnsi"/>
                <w:b/>
                <w:iCs/>
                <w:color w:val="000000" w:themeColor="text1"/>
                <w:sz w:val="18"/>
                <w:szCs w:val="18"/>
              </w:rPr>
            </w:pPr>
          </w:p>
          <w:p w14:paraId="09136DB7" w14:textId="77777777" w:rsidR="00BC4490" w:rsidRPr="008E59F5" w:rsidRDefault="00BC4490" w:rsidP="00BC4490">
            <w:pPr>
              <w:rPr>
                <w:rFonts w:eastAsia="Calibri" w:cstheme="minorHAnsi"/>
                <w:b/>
                <w:iCs/>
                <w:color w:val="000000" w:themeColor="text1"/>
                <w:sz w:val="18"/>
                <w:szCs w:val="18"/>
              </w:rPr>
            </w:pPr>
          </w:p>
        </w:tc>
        <w:tc>
          <w:tcPr>
            <w:tcW w:w="1985" w:type="dxa"/>
            <w:gridSpan w:val="2"/>
            <w:shd w:val="clear" w:color="auto" w:fill="CCCCFF"/>
          </w:tcPr>
          <w:p w14:paraId="4964B1B0"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move quickly or slowly depending on the type of music being played</w:t>
            </w:r>
          </w:p>
          <w:p w14:paraId="37018D39" w14:textId="77777777" w:rsidR="00BC4490" w:rsidRPr="008E59F5" w:rsidRDefault="00BC4490" w:rsidP="00BC4490">
            <w:pPr>
              <w:rPr>
                <w:rFonts w:eastAsia="Calibri" w:cstheme="minorHAnsi"/>
                <w:b/>
                <w:iCs/>
                <w:color w:val="000000" w:themeColor="text1"/>
                <w:sz w:val="18"/>
                <w:szCs w:val="18"/>
              </w:rPr>
            </w:pPr>
          </w:p>
          <w:p w14:paraId="519386D8"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tap in time to simple a rhythm</w:t>
            </w:r>
          </w:p>
        </w:tc>
        <w:tc>
          <w:tcPr>
            <w:tcW w:w="1984" w:type="dxa"/>
            <w:shd w:val="clear" w:color="auto" w:fill="9999FF"/>
          </w:tcPr>
          <w:p w14:paraId="23A8DCB8"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tap or clap to simple repeated rhythms</w:t>
            </w:r>
          </w:p>
          <w:p w14:paraId="202846ED" w14:textId="77777777" w:rsidR="00BC4490" w:rsidRPr="008E59F5" w:rsidRDefault="00BC4490" w:rsidP="00BC4490">
            <w:pPr>
              <w:rPr>
                <w:rFonts w:eastAsia="Calibri" w:cstheme="minorHAnsi"/>
                <w:b/>
                <w:iCs/>
                <w:color w:val="000000" w:themeColor="text1"/>
                <w:sz w:val="18"/>
                <w:szCs w:val="18"/>
              </w:rPr>
            </w:pPr>
          </w:p>
          <w:p w14:paraId="4435C1E5"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Can move strongly or lightly </w:t>
            </w:r>
          </w:p>
          <w:p w14:paraId="5D5C5930" w14:textId="77777777" w:rsidR="00BC4490" w:rsidRPr="008E59F5" w:rsidRDefault="00BC4490" w:rsidP="00BC4490">
            <w:pPr>
              <w:rPr>
                <w:rFonts w:eastAsia="Calibri" w:cstheme="minorHAnsi"/>
                <w:b/>
                <w:iCs/>
                <w:color w:val="000000" w:themeColor="text1"/>
                <w:sz w:val="18"/>
                <w:szCs w:val="18"/>
              </w:rPr>
            </w:pPr>
          </w:p>
          <w:p w14:paraId="3AD66EF7"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Attempts to join a range of different movements together</w:t>
            </w:r>
          </w:p>
          <w:p w14:paraId="4F6BBC1E" w14:textId="77777777" w:rsidR="00BC4490" w:rsidRPr="008E59F5" w:rsidRDefault="00BC4490" w:rsidP="00BC4490">
            <w:pPr>
              <w:rPr>
                <w:rFonts w:eastAsia="Calibri" w:cstheme="minorHAnsi"/>
                <w:b/>
                <w:iCs/>
                <w:color w:val="000000" w:themeColor="text1"/>
                <w:sz w:val="18"/>
                <w:szCs w:val="18"/>
              </w:rPr>
            </w:pPr>
          </w:p>
        </w:tc>
        <w:tc>
          <w:tcPr>
            <w:tcW w:w="2268" w:type="dxa"/>
            <w:gridSpan w:val="2"/>
            <w:shd w:val="clear" w:color="auto" w:fill="9999FF"/>
          </w:tcPr>
          <w:p w14:paraId="731CA230"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Has a sense of steady beat when moving own </w:t>
            </w:r>
            <w:proofErr w:type="gramStart"/>
            <w:r w:rsidRPr="008E59F5">
              <w:rPr>
                <w:rFonts w:eastAsia="Calibri" w:cstheme="minorHAnsi"/>
                <w:b/>
                <w:iCs/>
                <w:color w:val="000000" w:themeColor="text1"/>
                <w:sz w:val="18"/>
                <w:szCs w:val="18"/>
              </w:rPr>
              <w:t>body</w:t>
            </w:r>
            <w:proofErr w:type="gramEnd"/>
          </w:p>
          <w:p w14:paraId="2C86FCBB" w14:textId="77777777" w:rsidR="00BC4490" w:rsidRPr="008E59F5" w:rsidRDefault="00BC4490" w:rsidP="00BC4490">
            <w:pPr>
              <w:rPr>
                <w:rFonts w:eastAsia="Calibri" w:cstheme="minorHAnsi"/>
                <w:b/>
                <w:iCs/>
                <w:color w:val="000000" w:themeColor="text1"/>
                <w:sz w:val="18"/>
                <w:szCs w:val="18"/>
              </w:rPr>
            </w:pPr>
          </w:p>
          <w:p w14:paraId="519A5DFC"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play, clap, pat, and step to a steady beat in songs and nursery rhymes in fast and slow tempos</w:t>
            </w:r>
          </w:p>
          <w:p w14:paraId="2A147466" w14:textId="77777777" w:rsidR="00BC4490" w:rsidRPr="008E59F5" w:rsidRDefault="00BC4490" w:rsidP="00BC4490">
            <w:pPr>
              <w:rPr>
                <w:rFonts w:eastAsia="Calibri" w:cstheme="minorHAnsi"/>
                <w:b/>
                <w:iCs/>
                <w:color w:val="000000" w:themeColor="text1"/>
                <w:sz w:val="18"/>
                <w:szCs w:val="18"/>
              </w:rPr>
            </w:pPr>
          </w:p>
          <w:p w14:paraId="6DC23D73"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create a short movement phrase which demonstrates own ideas</w:t>
            </w:r>
          </w:p>
        </w:tc>
        <w:tc>
          <w:tcPr>
            <w:tcW w:w="2552" w:type="dxa"/>
            <w:shd w:val="clear" w:color="auto" w:fill="9999FF"/>
          </w:tcPr>
          <w:p w14:paraId="4FBC6128"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Can change the style of movement in response to what is heard</w:t>
            </w:r>
          </w:p>
          <w:p w14:paraId="08E82974" w14:textId="77777777" w:rsidR="00BC4490" w:rsidRPr="008E59F5" w:rsidRDefault="00BC4490" w:rsidP="00BC4490">
            <w:pPr>
              <w:tabs>
                <w:tab w:val="left" w:pos="1698"/>
              </w:tabs>
              <w:rPr>
                <w:rFonts w:eastAsia="Calibri" w:cstheme="minorHAnsi"/>
                <w:b/>
                <w:iCs/>
                <w:color w:val="000000" w:themeColor="text1"/>
                <w:sz w:val="18"/>
                <w:szCs w:val="18"/>
              </w:rPr>
            </w:pPr>
          </w:p>
          <w:p w14:paraId="4D8B0C86" w14:textId="77777777" w:rsidR="00BC4490" w:rsidRPr="008E59F5" w:rsidRDefault="00BC4490" w:rsidP="00BC4490">
            <w:pPr>
              <w:tabs>
                <w:tab w:val="left" w:pos="1698"/>
              </w:tabs>
              <w:rPr>
                <w:rFonts w:eastAsia="Calibri" w:cstheme="minorHAnsi"/>
                <w:b/>
                <w:iCs/>
                <w:color w:val="000000" w:themeColor="text1"/>
                <w:sz w:val="18"/>
                <w:szCs w:val="18"/>
              </w:rPr>
            </w:pPr>
            <w:r w:rsidRPr="008E59F5">
              <w:rPr>
                <w:rFonts w:eastAsia="Calibri" w:cstheme="minorHAnsi"/>
                <w:b/>
                <w:iCs/>
                <w:color w:val="000000" w:themeColor="text1"/>
                <w:sz w:val="18"/>
                <w:szCs w:val="18"/>
              </w:rPr>
              <w:t>Moves with ease and fluency</w:t>
            </w:r>
          </w:p>
          <w:p w14:paraId="6A6C5229" w14:textId="77777777" w:rsidR="00BC4490" w:rsidRPr="008E59F5" w:rsidRDefault="00BC4490" w:rsidP="00BC4490">
            <w:pPr>
              <w:tabs>
                <w:tab w:val="left" w:pos="1698"/>
              </w:tabs>
              <w:rPr>
                <w:rFonts w:eastAsia="Calibri" w:cstheme="minorHAnsi"/>
                <w:b/>
                <w:iCs/>
                <w:color w:val="000000" w:themeColor="text1"/>
                <w:sz w:val="18"/>
                <w:szCs w:val="18"/>
              </w:rPr>
            </w:pPr>
          </w:p>
          <w:p w14:paraId="5898D4CC" w14:textId="77777777" w:rsidR="00BC4490" w:rsidRPr="008E59F5" w:rsidRDefault="00BC4490" w:rsidP="00BC4490">
            <w:pPr>
              <w:tabs>
                <w:tab w:val="left" w:pos="1698"/>
              </w:tabs>
              <w:rPr>
                <w:rFonts w:eastAsia="Calibri" w:cstheme="minorHAnsi"/>
                <w:b/>
                <w:iCs/>
                <w:color w:val="000000" w:themeColor="text1"/>
                <w:sz w:val="18"/>
                <w:szCs w:val="18"/>
              </w:rPr>
            </w:pPr>
            <w:r w:rsidRPr="008E59F5">
              <w:rPr>
                <w:rFonts w:eastAsia="Calibri" w:cstheme="minorHAnsi"/>
                <w:b/>
                <w:iCs/>
                <w:color w:val="000000" w:themeColor="text1"/>
                <w:sz w:val="18"/>
                <w:szCs w:val="18"/>
              </w:rPr>
              <w:t>Practices, revises and refines expression in movement</w:t>
            </w:r>
          </w:p>
          <w:p w14:paraId="7A287125" w14:textId="77777777" w:rsidR="00BC4490" w:rsidRPr="008E59F5" w:rsidRDefault="00BC4490" w:rsidP="00BC4490">
            <w:pPr>
              <w:tabs>
                <w:tab w:val="left" w:pos="1698"/>
              </w:tabs>
              <w:jc w:val="center"/>
              <w:rPr>
                <w:rFonts w:eastAsia="Calibri" w:cstheme="minorHAnsi"/>
                <w:b/>
                <w:iCs/>
                <w:color w:val="000000" w:themeColor="text1"/>
                <w:sz w:val="18"/>
                <w:szCs w:val="18"/>
              </w:rPr>
            </w:pPr>
          </w:p>
          <w:p w14:paraId="43EE7811" w14:textId="03183118"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Explores beat through using movement, body percussion and instruments</w:t>
            </w:r>
          </w:p>
          <w:p w14:paraId="7DFD27EB" w14:textId="77777777" w:rsidR="00E820A6" w:rsidRPr="008E59F5" w:rsidRDefault="00E820A6" w:rsidP="00BC4490">
            <w:pPr>
              <w:rPr>
                <w:rFonts w:eastAsia="Calibri" w:cstheme="minorHAnsi"/>
                <w:b/>
                <w:iCs/>
                <w:color w:val="000000" w:themeColor="text1"/>
                <w:sz w:val="18"/>
                <w:szCs w:val="18"/>
              </w:rPr>
            </w:pPr>
          </w:p>
          <w:p w14:paraId="2E810668" w14:textId="77777777" w:rsidR="00BC4490" w:rsidRPr="008E59F5" w:rsidRDefault="00BC4490" w:rsidP="00BC4490">
            <w:pPr>
              <w:rPr>
                <w:rFonts w:eastAsia="Calibri" w:cstheme="minorHAnsi"/>
                <w:b/>
                <w:iCs/>
                <w:color w:val="000000" w:themeColor="text1"/>
                <w:sz w:val="18"/>
                <w:szCs w:val="18"/>
              </w:rPr>
            </w:pPr>
            <w:r w:rsidRPr="008E59F5">
              <w:rPr>
                <w:rFonts w:eastAsia="Calibri" w:cstheme="minorHAnsi"/>
                <w:b/>
                <w:iCs/>
                <w:color w:val="000000" w:themeColor="text1"/>
                <w:sz w:val="18"/>
                <w:szCs w:val="18"/>
              </w:rPr>
              <w:t xml:space="preserve">Is beginning to express feelings </w:t>
            </w:r>
            <w:proofErr w:type="spellStart"/>
            <w:proofErr w:type="gramStart"/>
            <w:r w:rsidRPr="008E59F5">
              <w:rPr>
                <w:rFonts w:eastAsia="Calibri" w:cstheme="minorHAnsi"/>
                <w:b/>
                <w:iCs/>
                <w:color w:val="000000" w:themeColor="text1"/>
                <w:sz w:val="18"/>
                <w:szCs w:val="18"/>
              </w:rPr>
              <w:t>eg</w:t>
            </w:r>
            <w:proofErr w:type="spellEnd"/>
            <w:proofErr w:type="gramEnd"/>
            <w:r w:rsidRPr="008E59F5">
              <w:rPr>
                <w:rFonts w:eastAsia="Calibri" w:cstheme="minorHAnsi"/>
                <w:b/>
                <w:iCs/>
                <w:color w:val="000000" w:themeColor="text1"/>
                <w:sz w:val="18"/>
                <w:szCs w:val="18"/>
              </w:rPr>
              <w:t xml:space="preserve"> angry, excited in response to music</w:t>
            </w:r>
          </w:p>
        </w:tc>
        <w:tc>
          <w:tcPr>
            <w:tcW w:w="1504" w:type="dxa"/>
            <w:vMerge/>
            <w:shd w:val="clear" w:color="auto" w:fill="6666FF"/>
          </w:tcPr>
          <w:p w14:paraId="26DFA2A4" w14:textId="77777777" w:rsidR="00BC4490" w:rsidRPr="008E59F5" w:rsidRDefault="00BC4490" w:rsidP="00BC4490">
            <w:pPr>
              <w:rPr>
                <w:sz w:val="18"/>
                <w:szCs w:val="18"/>
              </w:rPr>
            </w:pPr>
          </w:p>
        </w:tc>
      </w:tr>
    </w:tbl>
    <w:p w14:paraId="10ED517A" w14:textId="77777777" w:rsidR="008E59F5" w:rsidRDefault="008E59F5">
      <w:pPr>
        <w:rPr>
          <w:sz w:val="18"/>
          <w:szCs w:val="18"/>
        </w:rPr>
      </w:pPr>
    </w:p>
    <w:tbl>
      <w:tblPr>
        <w:tblStyle w:val="TableGrid"/>
        <w:tblpPr w:leftFromText="180" w:rightFromText="180" w:vertAnchor="page" w:horzAnchor="margin" w:tblpY="853"/>
        <w:tblW w:w="15391" w:type="dxa"/>
        <w:tblLayout w:type="fixed"/>
        <w:tblLook w:val="04A0" w:firstRow="1" w:lastRow="0" w:firstColumn="1" w:lastColumn="0" w:noHBand="0" w:noVBand="1"/>
      </w:tblPr>
      <w:tblGrid>
        <w:gridCol w:w="1555"/>
        <w:gridCol w:w="13836"/>
      </w:tblGrid>
      <w:tr w:rsidR="008E59F5" w14:paraId="06C6E142" w14:textId="77777777" w:rsidTr="006C5460">
        <w:tc>
          <w:tcPr>
            <w:tcW w:w="15391" w:type="dxa"/>
            <w:gridSpan w:val="2"/>
          </w:tcPr>
          <w:p w14:paraId="4CD57843" w14:textId="77777777" w:rsidR="008E59F5" w:rsidRDefault="008E59F5" w:rsidP="006C5460">
            <w:pPr>
              <w:spacing w:line="257" w:lineRule="auto"/>
              <w:jc w:val="center"/>
              <w:rPr>
                <w:rFonts w:ascii="Calibri" w:eastAsia="Calibri" w:hAnsi="Calibri" w:cs="Calibri"/>
                <w:b/>
                <w:bCs/>
                <w:color w:val="000000" w:themeColor="text1"/>
                <w:sz w:val="24"/>
                <w:szCs w:val="24"/>
              </w:rPr>
            </w:pPr>
          </w:p>
          <w:p w14:paraId="34737942" w14:textId="04DAD4F8" w:rsidR="008E59F5" w:rsidRDefault="005B3004" w:rsidP="006C5460">
            <w:pPr>
              <w:jc w:val="center"/>
              <w:rPr>
                <w:rFonts w:ascii="Calibri" w:eastAsia="Calibri" w:hAnsi="Calibri" w:cs="Calibri"/>
                <w:b/>
                <w:bCs/>
                <w:color w:val="000000" w:themeColor="text1"/>
                <w:sz w:val="24"/>
                <w:szCs w:val="24"/>
              </w:rPr>
            </w:pPr>
            <w:proofErr w:type="spellStart"/>
            <w:r>
              <w:rPr>
                <w:rFonts w:ascii="Calibri" w:eastAsia="Calibri" w:hAnsi="Calibri" w:cs="Calibri"/>
                <w:b/>
                <w:bCs/>
                <w:color w:val="000000" w:themeColor="text1"/>
                <w:sz w:val="24"/>
                <w:szCs w:val="24"/>
              </w:rPr>
              <w:t>Milby</w:t>
            </w:r>
            <w:proofErr w:type="spellEnd"/>
            <w:r>
              <w:rPr>
                <w:rFonts w:ascii="Calibri" w:eastAsia="Calibri" w:hAnsi="Calibri" w:cs="Calibri"/>
                <w:b/>
                <w:bCs/>
                <w:color w:val="000000" w:themeColor="text1"/>
                <w:sz w:val="24"/>
                <w:szCs w:val="24"/>
              </w:rPr>
              <w:t xml:space="preserve"> Primary</w:t>
            </w:r>
            <w:r w:rsidR="008E59F5">
              <w:rPr>
                <w:rFonts w:ascii="Calibri" w:eastAsia="Calibri" w:hAnsi="Calibri" w:cs="Calibri"/>
                <w:b/>
                <w:bCs/>
                <w:color w:val="000000" w:themeColor="text1"/>
                <w:sz w:val="24"/>
                <w:szCs w:val="24"/>
              </w:rPr>
              <w:t xml:space="preserve"> School</w:t>
            </w:r>
          </w:p>
          <w:p w14:paraId="4CFFA76D" w14:textId="77777777" w:rsidR="008E59F5" w:rsidRPr="008E103C" w:rsidRDefault="008E59F5" w:rsidP="006C5460">
            <w:pPr>
              <w:spacing w:line="257" w:lineRule="auto"/>
              <w:jc w:val="center"/>
              <w:rPr>
                <w:rFonts w:ascii="Calibri" w:eastAsia="Calibri" w:hAnsi="Calibri" w:cs="Calibri"/>
                <w:b/>
                <w:bCs/>
                <w:color w:val="000000" w:themeColor="text1"/>
                <w:sz w:val="24"/>
                <w:szCs w:val="24"/>
              </w:rPr>
            </w:pPr>
            <w:r w:rsidRPr="003F73D8">
              <w:rPr>
                <w:rFonts w:ascii="Calibri" w:eastAsia="Calibri" w:hAnsi="Calibri" w:cs="Calibri"/>
                <w:b/>
                <w:bCs/>
                <w:color w:val="000000" w:themeColor="text1"/>
              </w:rPr>
              <w:t xml:space="preserve">Assessment: On track/not on track using best fit for each Milestone Descriptor – </w:t>
            </w:r>
            <w:r>
              <w:rPr>
                <w:rFonts w:ascii="Calibri" w:eastAsia="Calibri" w:hAnsi="Calibri" w:cs="Calibri"/>
                <w:b/>
                <w:bCs/>
                <w:color w:val="000000" w:themeColor="text1"/>
              </w:rPr>
              <w:t>Physical Development</w:t>
            </w:r>
          </w:p>
        </w:tc>
      </w:tr>
      <w:tr w:rsidR="008E59F5" w14:paraId="0BBC42B8" w14:textId="77777777" w:rsidTr="006C5460">
        <w:trPr>
          <w:trHeight w:val="423"/>
        </w:trPr>
        <w:tc>
          <w:tcPr>
            <w:tcW w:w="1555" w:type="dxa"/>
            <w:shd w:val="clear" w:color="auto" w:fill="CCCCFF"/>
          </w:tcPr>
          <w:p w14:paraId="16BC6098"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Milestone</w:t>
            </w:r>
          </w:p>
          <w:p w14:paraId="53D262DC" w14:textId="77777777" w:rsidR="008E59F5" w:rsidRPr="00B31B3E" w:rsidRDefault="008E59F5" w:rsidP="006C5460">
            <w:pPr>
              <w:jc w:val="center"/>
              <w:rPr>
                <w:sz w:val="20"/>
                <w:szCs w:val="20"/>
              </w:rPr>
            </w:pPr>
            <w:r>
              <w:rPr>
                <w:rFonts w:ascii="Calibri" w:eastAsia="Calibri" w:hAnsi="Calibri" w:cs="Calibri"/>
                <w:b/>
                <w:bCs/>
              </w:rPr>
              <w:t>1</w:t>
            </w:r>
          </w:p>
        </w:tc>
        <w:tc>
          <w:tcPr>
            <w:tcW w:w="13836" w:type="dxa"/>
            <w:shd w:val="clear" w:color="auto" w:fill="CCCCFF"/>
          </w:tcPr>
          <w:p w14:paraId="4927823D" w14:textId="77777777" w:rsidR="008E59F5" w:rsidRPr="002322F7" w:rsidRDefault="008E59F5" w:rsidP="006C5460">
            <w:pPr>
              <w:spacing w:line="257" w:lineRule="auto"/>
              <w:rPr>
                <w:rFonts w:ascii="Calibri" w:eastAsia="Calibri" w:hAnsi="Calibri" w:cs="Calibri"/>
                <w:b/>
                <w:bCs/>
                <w:i/>
                <w:iCs/>
                <w:color w:val="000000" w:themeColor="text1"/>
                <w:sz w:val="20"/>
                <w:szCs w:val="20"/>
              </w:rPr>
            </w:pPr>
            <w:r w:rsidRPr="002322F7">
              <w:rPr>
                <w:rFonts w:ascii="Calibri" w:eastAsia="Calibri" w:hAnsi="Calibri" w:cs="Calibri"/>
                <w:b/>
                <w:bCs/>
                <w:i/>
                <w:iCs/>
                <w:color w:val="000000" w:themeColor="text1"/>
                <w:sz w:val="20"/>
                <w:szCs w:val="20"/>
              </w:rPr>
              <w:t>I am physically active and show pleasure in movement. I walk on a full foot and attempt a range of different types of movement, with adult encouragement. My gross motor skills are developing, and I can throw a ball with two hands and sometimes catch a ball from a close distance. I am learning to balance using wheeled toys. I show familiarity with the spaces I use at home and in a setting. I have experienced lots of different types of music and sound and respond to music when it is played. I explore a range of smaller objects to develop hand/eye coordination</w:t>
            </w:r>
            <w:r>
              <w:rPr>
                <w:rFonts w:ascii="Calibri" w:eastAsia="Calibri" w:hAnsi="Calibri" w:cs="Calibri"/>
                <w:b/>
                <w:bCs/>
                <w:i/>
                <w:iCs/>
                <w:color w:val="000000" w:themeColor="text1"/>
                <w:sz w:val="20"/>
                <w:szCs w:val="20"/>
              </w:rPr>
              <w:t xml:space="preserve"> showing increasing control </w:t>
            </w:r>
          </w:p>
        </w:tc>
      </w:tr>
      <w:tr w:rsidR="008E59F5" w14:paraId="235E5477" w14:textId="77777777" w:rsidTr="006C5460">
        <w:tc>
          <w:tcPr>
            <w:tcW w:w="1555" w:type="dxa"/>
            <w:shd w:val="clear" w:color="auto" w:fill="CCCCFF"/>
          </w:tcPr>
          <w:p w14:paraId="5058372D"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Milestone</w:t>
            </w:r>
          </w:p>
          <w:p w14:paraId="6349AB3D" w14:textId="77777777" w:rsidR="008E59F5" w:rsidRPr="00B31B3E" w:rsidRDefault="008E59F5" w:rsidP="006C5460">
            <w:pPr>
              <w:jc w:val="center"/>
              <w:rPr>
                <w:rFonts w:ascii="Calibri" w:eastAsia="Calibri" w:hAnsi="Calibri" w:cs="Calibri"/>
                <w:b/>
                <w:bCs/>
                <w:sz w:val="20"/>
                <w:szCs w:val="20"/>
              </w:rPr>
            </w:pPr>
            <w:r>
              <w:rPr>
                <w:rFonts w:ascii="Calibri" w:eastAsia="Calibri" w:hAnsi="Calibri" w:cs="Calibri"/>
                <w:b/>
                <w:bCs/>
              </w:rPr>
              <w:t>2</w:t>
            </w:r>
          </w:p>
        </w:tc>
        <w:tc>
          <w:tcPr>
            <w:tcW w:w="13836" w:type="dxa"/>
            <w:shd w:val="clear" w:color="auto" w:fill="CCCCFF"/>
          </w:tcPr>
          <w:p w14:paraId="1C3B2099" w14:textId="77777777" w:rsidR="008E59F5" w:rsidRPr="00C73297" w:rsidRDefault="008E59F5" w:rsidP="006C5460">
            <w:pPr>
              <w:rPr>
                <w:rFonts w:ascii="Calibri" w:eastAsia="Calibri" w:hAnsi="Calibri" w:cs="Calibri"/>
                <w:b/>
                <w:bCs/>
                <w:sz w:val="20"/>
                <w:szCs w:val="20"/>
              </w:rPr>
            </w:pPr>
            <w:r w:rsidRPr="002322F7">
              <w:rPr>
                <w:rFonts w:ascii="Calibri" w:eastAsia="Calibri" w:hAnsi="Calibri" w:cs="Calibri"/>
                <w:b/>
                <w:bCs/>
                <w:i/>
                <w:iCs/>
                <w:color w:val="000000" w:themeColor="text1"/>
                <w:sz w:val="20"/>
                <w:szCs w:val="20"/>
              </w:rPr>
              <w:t>I am developing the strength and skill to move in many different ways. I can stop when I need to, stand very still and I experiment with clapping, stamping, hopping, skipping and jumping. My hand/eye co-ordination and fine and gross motor skills are developing as expected so that I can use implements with increasing control. I can throw and catch from a short distance, place several items in a specific place and find a space. I respond to music and join in with ring games</w:t>
            </w:r>
            <w:r w:rsidRPr="002322F7">
              <w:rPr>
                <w:rFonts w:ascii="Calibri" w:eastAsia="Calibri" w:hAnsi="Calibri" w:cs="Calibri"/>
                <w:b/>
                <w:bCs/>
                <w:sz w:val="20"/>
                <w:szCs w:val="20"/>
              </w:rPr>
              <w:t xml:space="preserve">. </w:t>
            </w:r>
          </w:p>
        </w:tc>
      </w:tr>
      <w:tr w:rsidR="008E59F5" w14:paraId="328E5984" w14:textId="77777777" w:rsidTr="006C5460">
        <w:tc>
          <w:tcPr>
            <w:tcW w:w="1555" w:type="dxa"/>
            <w:shd w:val="clear" w:color="auto" w:fill="CCCCFF"/>
          </w:tcPr>
          <w:p w14:paraId="74DB2C9F"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Milestone</w:t>
            </w:r>
          </w:p>
          <w:p w14:paraId="174BD656" w14:textId="77777777" w:rsidR="008E59F5" w:rsidRPr="00B31B3E" w:rsidRDefault="008E59F5" w:rsidP="006C5460">
            <w:pPr>
              <w:jc w:val="center"/>
              <w:rPr>
                <w:rFonts w:ascii="Calibri" w:eastAsia="Calibri" w:hAnsi="Calibri" w:cs="Calibri"/>
                <w:b/>
                <w:bCs/>
                <w:sz w:val="20"/>
                <w:szCs w:val="20"/>
              </w:rPr>
            </w:pPr>
            <w:r>
              <w:rPr>
                <w:rFonts w:ascii="Calibri" w:eastAsia="Calibri" w:hAnsi="Calibri" w:cs="Calibri"/>
                <w:b/>
                <w:bCs/>
              </w:rPr>
              <w:t>3</w:t>
            </w:r>
          </w:p>
        </w:tc>
        <w:tc>
          <w:tcPr>
            <w:tcW w:w="13836" w:type="dxa"/>
            <w:shd w:val="clear" w:color="auto" w:fill="CCCCFF"/>
          </w:tcPr>
          <w:p w14:paraId="536A5D69" w14:textId="77777777" w:rsidR="008E59F5" w:rsidRPr="00C73297" w:rsidRDefault="008E59F5" w:rsidP="006C5460">
            <w:pPr>
              <w:rPr>
                <w:rFonts w:ascii="Calibri" w:eastAsia="Calibri" w:hAnsi="Calibri" w:cs="Calibri"/>
                <w:b/>
                <w:bCs/>
                <w:i/>
                <w:iCs/>
                <w:color w:val="000000" w:themeColor="text1"/>
                <w:sz w:val="20"/>
                <w:szCs w:val="20"/>
              </w:rPr>
            </w:pPr>
            <w:r w:rsidRPr="002322F7">
              <w:rPr>
                <w:rFonts w:ascii="Calibri" w:eastAsia="Calibri" w:hAnsi="Calibri" w:cs="Calibri"/>
                <w:b/>
                <w:bCs/>
                <w:i/>
                <w:iCs/>
                <w:color w:val="000000" w:themeColor="text1"/>
                <w:sz w:val="20"/>
                <w:szCs w:val="20"/>
              </w:rPr>
              <w:t xml:space="preserve">My understanding of space means that I can move safely, I can stop when I need to and put things back where they came from. I experiment with throwing underarm and overarm and can catch with two hands. I move with confidence in a range of different ways, including using stairs, or climbing equipment with alternate feet. My balance continues to improve, and I can stand on one foot at a time and ride a balance bike lifting my feet to scoot along. I can make large-muscle movements to wave flags and streamers, paint and make marks with a range of implements.  </w:t>
            </w:r>
            <w:r w:rsidRPr="002322F7">
              <w:rPr>
                <w:rFonts w:eastAsia="Calibri" w:cstheme="minorHAnsi"/>
                <w:b/>
                <w:bCs/>
                <w:i/>
                <w:iCs/>
                <w:color w:val="000000" w:themeColor="text1"/>
                <w:sz w:val="20"/>
                <w:szCs w:val="20"/>
              </w:rPr>
              <w:t>I use smaller objects and implements in play with increasing control.</w:t>
            </w:r>
            <w:r>
              <w:rPr>
                <w:rFonts w:eastAsia="Calibri" w:cstheme="minorHAnsi"/>
                <w:b/>
                <w:bCs/>
                <w:i/>
                <w:iCs/>
                <w:color w:val="000000" w:themeColor="text1"/>
                <w:sz w:val="20"/>
                <w:szCs w:val="20"/>
              </w:rPr>
              <w:t xml:space="preserve"> I can manipulate a range of tools and equipment in one hand </w:t>
            </w:r>
            <w:proofErr w:type="spellStart"/>
            <w:proofErr w:type="gramStart"/>
            <w:r>
              <w:rPr>
                <w:rFonts w:eastAsia="Calibri" w:cstheme="minorHAnsi"/>
                <w:b/>
                <w:bCs/>
                <w:i/>
                <w:iCs/>
                <w:color w:val="000000" w:themeColor="text1"/>
                <w:sz w:val="20"/>
                <w:szCs w:val="20"/>
              </w:rPr>
              <w:t>eg</w:t>
            </w:r>
            <w:proofErr w:type="spellEnd"/>
            <w:proofErr w:type="gramEnd"/>
            <w:r>
              <w:rPr>
                <w:rFonts w:eastAsia="Calibri" w:cstheme="minorHAnsi"/>
                <w:b/>
                <w:bCs/>
                <w:i/>
                <w:iCs/>
                <w:color w:val="000000" w:themeColor="text1"/>
                <w:sz w:val="20"/>
                <w:szCs w:val="20"/>
              </w:rPr>
              <w:t xml:space="preserve"> paintbrushes, scissors. </w:t>
            </w:r>
            <w:r w:rsidRPr="002322F7">
              <w:rPr>
                <w:rFonts w:eastAsia="Calibri" w:cstheme="minorHAnsi"/>
                <w:b/>
                <w:bCs/>
                <w:i/>
                <w:iCs/>
                <w:color w:val="000000" w:themeColor="text1"/>
                <w:sz w:val="20"/>
                <w:szCs w:val="20"/>
              </w:rPr>
              <w:t xml:space="preserve"> </w:t>
            </w:r>
            <w:r w:rsidRPr="002322F7">
              <w:rPr>
                <w:rFonts w:ascii="Calibri" w:eastAsia="Calibri" w:hAnsi="Calibri" w:cs="Calibri"/>
                <w:b/>
                <w:bCs/>
                <w:i/>
                <w:iCs/>
                <w:color w:val="000000" w:themeColor="text1"/>
                <w:sz w:val="20"/>
                <w:szCs w:val="20"/>
              </w:rPr>
              <w:t>When listening to music I can move quickly or slowly depending on the type of music being played and tap in time to simple a rhythm.</w:t>
            </w:r>
          </w:p>
        </w:tc>
      </w:tr>
      <w:tr w:rsidR="008E59F5" w14:paraId="4869D492" w14:textId="77777777" w:rsidTr="006C5460">
        <w:trPr>
          <w:trHeight w:val="781"/>
        </w:trPr>
        <w:tc>
          <w:tcPr>
            <w:tcW w:w="1555" w:type="dxa"/>
            <w:shd w:val="clear" w:color="auto" w:fill="9999FF"/>
          </w:tcPr>
          <w:p w14:paraId="1A0CE4AA"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Milestone</w:t>
            </w:r>
          </w:p>
          <w:p w14:paraId="7BACFAB6" w14:textId="77777777" w:rsidR="008E59F5" w:rsidRPr="00B31B3E" w:rsidRDefault="008E59F5" w:rsidP="006C5460">
            <w:pPr>
              <w:jc w:val="center"/>
              <w:rPr>
                <w:rFonts w:ascii="Calibri" w:eastAsia="Calibri" w:hAnsi="Calibri" w:cs="Calibri"/>
                <w:b/>
                <w:bCs/>
                <w:sz w:val="20"/>
                <w:szCs w:val="20"/>
              </w:rPr>
            </w:pPr>
            <w:r w:rsidRPr="5CAFA3A3">
              <w:rPr>
                <w:rFonts w:ascii="Calibri" w:eastAsia="Calibri" w:hAnsi="Calibri" w:cs="Calibri"/>
                <w:b/>
                <w:bCs/>
              </w:rPr>
              <w:t xml:space="preserve"> </w:t>
            </w:r>
            <w:r>
              <w:rPr>
                <w:rFonts w:ascii="Calibri" w:eastAsia="Calibri" w:hAnsi="Calibri" w:cs="Calibri"/>
                <w:b/>
                <w:bCs/>
              </w:rPr>
              <w:t>4</w:t>
            </w:r>
          </w:p>
        </w:tc>
        <w:tc>
          <w:tcPr>
            <w:tcW w:w="13836" w:type="dxa"/>
            <w:shd w:val="clear" w:color="auto" w:fill="9999FF"/>
          </w:tcPr>
          <w:p w14:paraId="361B17B9" w14:textId="77777777" w:rsidR="008E59F5" w:rsidRPr="002322F7" w:rsidRDefault="008E59F5" w:rsidP="006C5460">
            <w:pPr>
              <w:rPr>
                <w:rFonts w:ascii="Calibri" w:eastAsia="Calibri" w:hAnsi="Calibri" w:cs="Calibri"/>
                <w:b/>
                <w:bCs/>
                <w:i/>
                <w:iCs/>
                <w:color w:val="000000" w:themeColor="text1"/>
                <w:sz w:val="20"/>
                <w:szCs w:val="20"/>
              </w:rPr>
            </w:pPr>
            <w:r w:rsidRPr="002322F7">
              <w:rPr>
                <w:rFonts w:ascii="Calibri" w:eastAsia="Calibri" w:hAnsi="Calibri" w:cs="Calibri"/>
                <w:b/>
                <w:bCs/>
                <w:i/>
                <w:iCs/>
                <w:color w:val="000000" w:themeColor="text1"/>
                <w:sz w:val="20"/>
                <w:szCs w:val="20"/>
              </w:rPr>
              <w:t>I can move my body in different ways with competence and safety, changing direction and showing a good sense of space. I use different balancing and climbing equipment with improving agility. I can make movements that cross my mid-line and I can throw, kick and catch with increasing accuracy. I use implements with increasing control and for an intended purpose. I know how much force to use to achieve large and fine movements. When responding to music I can tap or clap to simple repeated rhythms, move strongly or lightly and attempt to join a range of different movements together.</w:t>
            </w:r>
          </w:p>
        </w:tc>
      </w:tr>
      <w:tr w:rsidR="008E59F5" w14:paraId="77787108" w14:textId="77777777" w:rsidTr="006C5460">
        <w:tc>
          <w:tcPr>
            <w:tcW w:w="1555" w:type="dxa"/>
            <w:shd w:val="clear" w:color="auto" w:fill="9999FF"/>
          </w:tcPr>
          <w:p w14:paraId="1F0CC001"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 xml:space="preserve">Milestone </w:t>
            </w:r>
          </w:p>
          <w:p w14:paraId="472EAD78" w14:textId="77777777" w:rsidR="008E59F5" w:rsidRPr="00B31B3E" w:rsidRDefault="008E59F5" w:rsidP="006C5460">
            <w:pPr>
              <w:jc w:val="center"/>
              <w:rPr>
                <w:rFonts w:ascii="Calibri" w:eastAsia="Calibri" w:hAnsi="Calibri" w:cs="Calibri"/>
                <w:b/>
                <w:bCs/>
                <w:sz w:val="20"/>
                <w:szCs w:val="20"/>
              </w:rPr>
            </w:pPr>
            <w:r>
              <w:rPr>
                <w:rFonts w:ascii="Calibri" w:eastAsia="Calibri" w:hAnsi="Calibri" w:cs="Calibri"/>
                <w:b/>
                <w:bCs/>
              </w:rPr>
              <w:t>5</w:t>
            </w:r>
          </w:p>
        </w:tc>
        <w:tc>
          <w:tcPr>
            <w:tcW w:w="13836" w:type="dxa"/>
            <w:shd w:val="clear" w:color="auto" w:fill="9999FF"/>
          </w:tcPr>
          <w:p w14:paraId="64C1BCE4" w14:textId="77777777" w:rsidR="008E59F5" w:rsidRPr="002322F7" w:rsidRDefault="008E59F5" w:rsidP="006C5460">
            <w:pPr>
              <w:rPr>
                <w:rFonts w:ascii="Calibri" w:eastAsia="Calibri" w:hAnsi="Calibri" w:cs="Calibri"/>
                <w:b/>
                <w:bCs/>
                <w:i/>
                <w:iCs/>
                <w:color w:val="000000" w:themeColor="text1"/>
                <w:sz w:val="20"/>
                <w:szCs w:val="20"/>
              </w:rPr>
            </w:pPr>
            <w:r w:rsidRPr="002322F7">
              <w:rPr>
                <w:rFonts w:ascii="Calibri" w:eastAsia="Calibri" w:hAnsi="Calibri" w:cs="Calibri"/>
                <w:b/>
                <w:bCs/>
                <w:i/>
                <w:iCs/>
                <w:color w:val="000000" w:themeColor="text1"/>
                <w:sz w:val="20"/>
                <w:szCs w:val="20"/>
              </w:rPr>
              <w:t>I can throw or kick a ball at a target and catch smaller items from further away. I enjoy being active and I am starting to join different movements together. I have the strength to pull myself up and I can climb going up forwards and down backwards. I can walk along a narrow bench and negotiate obstacles whilst balancing an object on my hand or my head. I enjoy chasing games and can move on and off and in and out of obstacles safely. I experiment with movement, both inside and outside. I can ride a bike with a stabiliser, changing direction and stopping with control.  I can use a range of small tools, including pens, pencils, scissors, paint brushes and cutlery</w:t>
            </w:r>
            <w:r>
              <w:rPr>
                <w:rFonts w:ascii="Calibri" w:eastAsia="Calibri" w:hAnsi="Calibri" w:cs="Calibri"/>
                <w:b/>
                <w:bCs/>
                <w:i/>
                <w:iCs/>
                <w:color w:val="000000" w:themeColor="text1"/>
                <w:sz w:val="20"/>
                <w:szCs w:val="20"/>
              </w:rPr>
              <w:t xml:space="preserve"> with confidence and increasing accuracy,</w:t>
            </w:r>
            <w:r w:rsidRPr="002322F7">
              <w:rPr>
                <w:rFonts w:ascii="Calibri" w:eastAsia="Calibri" w:hAnsi="Calibri" w:cs="Calibri"/>
                <w:b/>
                <w:bCs/>
                <w:i/>
                <w:iCs/>
                <w:color w:val="000000" w:themeColor="text1"/>
                <w:sz w:val="20"/>
                <w:szCs w:val="20"/>
              </w:rPr>
              <w:t xml:space="preserve"> and I often use a tripod grip. I have a sense of steady beat when moving my body and I can play, clap, pat, and step to the beat in songs and nursery rhymes in fast and slow tempos. When responding to music, I create a short movement phrase which demonstrates my own ideas</w:t>
            </w:r>
          </w:p>
        </w:tc>
      </w:tr>
      <w:tr w:rsidR="008E59F5" w14:paraId="455FBF4D" w14:textId="77777777" w:rsidTr="006C5460">
        <w:tc>
          <w:tcPr>
            <w:tcW w:w="1555" w:type="dxa"/>
            <w:shd w:val="clear" w:color="auto" w:fill="9999FF"/>
          </w:tcPr>
          <w:p w14:paraId="629549EC" w14:textId="77777777" w:rsidR="008E59F5" w:rsidRDefault="008E59F5" w:rsidP="006C5460">
            <w:pPr>
              <w:jc w:val="center"/>
              <w:rPr>
                <w:rFonts w:ascii="Calibri" w:eastAsia="Calibri" w:hAnsi="Calibri" w:cs="Calibri"/>
                <w:b/>
                <w:bCs/>
              </w:rPr>
            </w:pPr>
            <w:r w:rsidRPr="5CAFA3A3">
              <w:rPr>
                <w:rFonts w:ascii="Calibri" w:eastAsia="Calibri" w:hAnsi="Calibri" w:cs="Calibri"/>
                <w:b/>
                <w:bCs/>
              </w:rPr>
              <w:t xml:space="preserve">Milestone </w:t>
            </w:r>
          </w:p>
          <w:p w14:paraId="1441D30E" w14:textId="77777777" w:rsidR="008E59F5" w:rsidRPr="00B31B3E" w:rsidRDefault="008E59F5" w:rsidP="006C5460">
            <w:pPr>
              <w:jc w:val="center"/>
              <w:rPr>
                <w:rFonts w:ascii="Calibri" w:eastAsia="Calibri" w:hAnsi="Calibri" w:cs="Calibri"/>
                <w:b/>
                <w:bCs/>
                <w:sz w:val="20"/>
                <w:szCs w:val="20"/>
              </w:rPr>
            </w:pPr>
            <w:r>
              <w:rPr>
                <w:rFonts w:ascii="Calibri" w:eastAsia="Calibri" w:hAnsi="Calibri" w:cs="Calibri"/>
                <w:b/>
                <w:bCs/>
              </w:rPr>
              <w:t>6</w:t>
            </w:r>
          </w:p>
        </w:tc>
        <w:tc>
          <w:tcPr>
            <w:tcW w:w="13836" w:type="dxa"/>
            <w:shd w:val="clear" w:color="auto" w:fill="9999FF"/>
          </w:tcPr>
          <w:p w14:paraId="10DB3A7E" w14:textId="682610F0" w:rsidR="008E59F5" w:rsidRPr="00C73297" w:rsidRDefault="008E59F5" w:rsidP="006C5460">
            <w:pPr>
              <w:spacing w:line="257" w:lineRule="auto"/>
              <w:rPr>
                <w:rFonts w:ascii="Calibri" w:eastAsia="Calibri" w:hAnsi="Calibri" w:cs="Calibri"/>
                <w:b/>
                <w:bCs/>
                <w:sz w:val="20"/>
                <w:szCs w:val="20"/>
              </w:rPr>
            </w:pPr>
            <w:r w:rsidRPr="002322F7">
              <w:rPr>
                <w:rFonts w:eastAsia="Calibri"/>
                <w:b/>
                <w:bCs/>
                <w:i/>
                <w:iCs/>
                <w:color w:val="000000" w:themeColor="text1"/>
                <w:sz w:val="20"/>
                <w:szCs w:val="20"/>
              </w:rPr>
              <w:t>I negotiate space and obstacles safely, considering my own and others safety</w:t>
            </w:r>
            <w:r>
              <w:rPr>
                <w:rFonts w:eastAsia="Calibri"/>
                <w:b/>
                <w:bCs/>
                <w:i/>
                <w:iCs/>
                <w:color w:val="000000" w:themeColor="text1"/>
                <w:sz w:val="20"/>
                <w:szCs w:val="20"/>
              </w:rPr>
              <w:t xml:space="preserve"> and adapting movements to reduce risk. </w:t>
            </w:r>
            <w:r w:rsidRPr="002322F7">
              <w:rPr>
                <w:rFonts w:eastAsia="Calibri"/>
                <w:b/>
                <w:bCs/>
                <w:i/>
                <w:iCs/>
                <w:color w:val="000000" w:themeColor="text1"/>
                <w:sz w:val="20"/>
                <w:szCs w:val="20"/>
              </w:rPr>
              <w:t xml:space="preserve"> I can collaborate with others to manage large items, such as moving a long plank safely. I demonstrate strength, balance and coordination when playing and move energetically, such as running, jumping, dancing, hopping, skipping and climbing. I can jump and land safely and have good core stability to support balance and posture. I can use balancing and climbing apparatus to move under, over, through and around. I am able to throw, kick and catch with accuracy. In fine motor movements I can hold a pencil effectively, using the tripod grip in almost all cases.</w:t>
            </w:r>
            <w:r>
              <w:rPr>
                <w:rFonts w:eastAsia="Calibri"/>
                <w:b/>
                <w:bCs/>
                <w:i/>
                <w:iCs/>
                <w:color w:val="000000" w:themeColor="text1"/>
                <w:sz w:val="20"/>
                <w:szCs w:val="20"/>
              </w:rPr>
              <w:t xml:space="preserve"> I show a preference for a dominant hand. </w:t>
            </w:r>
            <w:r w:rsidRPr="002322F7">
              <w:rPr>
                <w:rFonts w:eastAsia="Calibri"/>
                <w:b/>
                <w:bCs/>
                <w:i/>
                <w:iCs/>
                <w:color w:val="000000" w:themeColor="text1"/>
                <w:sz w:val="20"/>
                <w:szCs w:val="20"/>
              </w:rPr>
              <w:t xml:space="preserve"> I can select and use a range of small tools, including scissors, paint brushes and cutlery</w:t>
            </w:r>
            <w:r>
              <w:rPr>
                <w:rFonts w:eastAsia="Calibri"/>
                <w:b/>
                <w:bCs/>
                <w:i/>
                <w:iCs/>
                <w:color w:val="000000" w:themeColor="text1"/>
                <w:sz w:val="20"/>
                <w:szCs w:val="20"/>
              </w:rPr>
              <w:t xml:space="preserve"> safely</w:t>
            </w:r>
            <w:r w:rsidRPr="002322F7">
              <w:rPr>
                <w:rFonts w:eastAsia="Calibri"/>
                <w:b/>
                <w:bCs/>
                <w:i/>
                <w:iCs/>
                <w:color w:val="000000" w:themeColor="text1"/>
                <w:sz w:val="20"/>
                <w:szCs w:val="20"/>
              </w:rPr>
              <w:t xml:space="preserve"> and begin to show accuracy and care when drawing. </w:t>
            </w:r>
            <w:r w:rsidRPr="002322F7">
              <w:rPr>
                <w:rFonts w:ascii="Calibri" w:eastAsia="Calibri" w:hAnsi="Calibri" w:cs="Calibri"/>
                <w:b/>
                <w:bCs/>
                <w:i/>
                <w:iCs/>
                <w:color w:val="000000" w:themeColor="text1"/>
                <w:sz w:val="20"/>
                <w:szCs w:val="20"/>
              </w:rPr>
              <w:t>I practice, revise and refine expression in movement when responding to music and move with fluency. I can change the style of my movements in response to what I hear, and to express different feelings. I show an understanding of beat when using movement, body percussion and instruments</w:t>
            </w:r>
          </w:p>
        </w:tc>
      </w:tr>
    </w:tbl>
    <w:p w14:paraId="0B76B03A" w14:textId="77777777" w:rsidR="008E59F5" w:rsidRDefault="008E59F5">
      <w:pPr>
        <w:rPr>
          <w:sz w:val="18"/>
          <w:szCs w:val="18"/>
        </w:rPr>
      </w:pPr>
    </w:p>
    <w:p w14:paraId="07B8B0CF" w14:textId="77777777" w:rsidR="008E59F5" w:rsidRDefault="008E59F5">
      <w:pPr>
        <w:rPr>
          <w:sz w:val="18"/>
          <w:szCs w:val="18"/>
        </w:rPr>
      </w:pPr>
    </w:p>
    <w:p w14:paraId="447A25A4" w14:textId="1D02EAB5" w:rsidR="00E2635D" w:rsidRPr="008E59F5" w:rsidRDefault="008E59F5">
      <w:pPr>
        <w:rPr>
          <w:sz w:val="18"/>
          <w:szCs w:val="18"/>
        </w:rPr>
      </w:pPr>
      <w:r>
        <w:rPr>
          <w:sz w:val="18"/>
          <w:szCs w:val="18"/>
        </w:rPr>
        <w:br w:type="page"/>
      </w:r>
    </w:p>
    <w:tbl>
      <w:tblPr>
        <w:tblStyle w:val="TableGrid"/>
        <w:tblpPr w:leftFromText="181" w:rightFromText="181" w:horzAnchor="margin" w:tblpYSpec="top"/>
        <w:tblW w:w="15304" w:type="dxa"/>
        <w:tblLook w:val="04A0" w:firstRow="1" w:lastRow="0" w:firstColumn="1" w:lastColumn="0" w:noHBand="0" w:noVBand="1"/>
      </w:tblPr>
      <w:tblGrid>
        <w:gridCol w:w="1704"/>
        <w:gridCol w:w="1978"/>
        <w:gridCol w:w="1697"/>
        <w:gridCol w:w="142"/>
        <w:gridCol w:w="1625"/>
        <w:gridCol w:w="213"/>
        <w:gridCol w:w="1980"/>
        <w:gridCol w:w="850"/>
        <w:gridCol w:w="1269"/>
        <w:gridCol w:w="2259"/>
        <w:gridCol w:w="1587"/>
      </w:tblGrid>
      <w:tr w:rsidR="00B323C3" w14:paraId="74A209B0" w14:textId="77777777" w:rsidTr="00D9108B">
        <w:tc>
          <w:tcPr>
            <w:tcW w:w="15304" w:type="dxa"/>
            <w:gridSpan w:val="11"/>
          </w:tcPr>
          <w:p w14:paraId="256888C1" w14:textId="1E9E47A0" w:rsidR="007B49E6" w:rsidRPr="00D9108B" w:rsidRDefault="005B3004" w:rsidP="00D9108B">
            <w:pPr>
              <w:pStyle w:val="paragraph"/>
              <w:spacing w:before="0" w:beforeAutospacing="0" w:after="0" w:afterAutospacing="0"/>
              <w:jc w:val="center"/>
              <w:textAlignment w:val="baseline"/>
              <w:rPr>
                <w:rStyle w:val="normaltextrun"/>
                <w:rFonts w:ascii="Calibri" w:eastAsia="Calibri" w:hAnsi="Calibri" w:cs="Calibri"/>
                <w:b/>
                <w:bCs/>
              </w:rPr>
            </w:pPr>
            <w:proofErr w:type="spellStart"/>
            <w:r>
              <w:rPr>
                <w:rFonts w:ascii="Calibri" w:eastAsia="Calibri" w:hAnsi="Calibri" w:cs="Calibri"/>
                <w:b/>
                <w:bCs/>
              </w:rPr>
              <w:lastRenderedPageBreak/>
              <w:t>Milby</w:t>
            </w:r>
            <w:proofErr w:type="spellEnd"/>
            <w:r>
              <w:rPr>
                <w:rFonts w:ascii="Calibri" w:eastAsia="Calibri" w:hAnsi="Calibri" w:cs="Calibri"/>
                <w:b/>
                <w:bCs/>
              </w:rPr>
              <w:t xml:space="preserve"> Primary School</w:t>
            </w:r>
            <w:r w:rsidR="007B49E6">
              <w:rPr>
                <w:rFonts w:ascii="Calibri" w:eastAsia="Calibri" w:hAnsi="Calibri" w:cs="Calibri"/>
                <w:b/>
                <w:bCs/>
              </w:rPr>
              <w:t xml:space="preserve">: Progression in Learning </w:t>
            </w:r>
            <w:proofErr w:type="gramStart"/>
            <w:r w:rsidR="007B49E6">
              <w:rPr>
                <w:rFonts w:ascii="Calibri" w:eastAsia="Calibri" w:hAnsi="Calibri" w:cs="Calibri"/>
                <w:b/>
                <w:bCs/>
              </w:rPr>
              <w:t>Framework  -</w:t>
            </w:r>
            <w:proofErr w:type="gramEnd"/>
            <w:r w:rsidR="007B49E6">
              <w:rPr>
                <w:rFonts w:ascii="Calibri" w:eastAsia="Calibri" w:hAnsi="Calibri" w:cs="Calibri"/>
                <w:b/>
                <w:bCs/>
              </w:rPr>
              <w:t xml:space="preserve"> Literacy</w:t>
            </w:r>
          </w:p>
          <w:p w14:paraId="661BA9CB" w14:textId="542ADD8B" w:rsidR="00B323C3" w:rsidRPr="00A05A20" w:rsidRDefault="00A05A20" w:rsidP="00E2635D">
            <w:pPr>
              <w:pStyle w:val="paragraph"/>
              <w:spacing w:before="0" w:beforeAutospacing="0" w:after="0" w:afterAutospacing="0"/>
              <w:textAlignment w:val="baseline"/>
              <w:rPr>
                <w:rFonts w:asciiTheme="minorHAnsi" w:hAnsiTheme="minorHAnsi" w:cstheme="minorHAnsi"/>
                <w:sz w:val="22"/>
                <w:szCs w:val="22"/>
              </w:rPr>
            </w:pPr>
            <w:r w:rsidRPr="00A05A20">
              <w:rPr>
                <w:rStyle w:val="normaltextrun"/>
                <w:rFonts w:asciiTheme="minorHAnsi" w:hAnsiTheme="minorHAnsi" w:cstheme="minorHAnsi"/>
                <w:b/>
                <w:bCs/>
                <w:color w:val="000000"/>
                <w:sz w:val="22"/>
                <w:szCs w:val="22"/>
              </w:rPr>
              <w:t xml:space="preserve">EYFS Statutory </w:t>
            </w:r>
            <w:r w:rsidR="00B323C3" w:rsidRPr="00A05A20">
              <w:rPr>
                <w:rStyle w:val="normaltextrun"/>
                <w:rFonts w:asciiTheme="minorHAnsi" w:hAnsiTheme="minorHAnsi" w:cstheme="minorHAnsi"/>
                <w:b/>
                <w:bCs/>
                <w:color w:val="000000"/>
                <w:sz w:val="22"/>
                <w:szCs w:val="22"/>
              </w:rPr>
              <w:t>Educational Programme. The curriculum needs to include</w:t>
            </w:r>
            <w:r>
              <w:rPr>
                <w:rStyle w:val="normaltextrun"/>
                <w:rFonts w:asciiTheme="minorHAnsi" w:hAnsiTheme="minorHAnsi" w:cstheme="minorHAnsi"/>
                <w:b/>
                <w:bCs/>
                <w:color w:val="000000"/>
                <w:sz w:val="22"/>
                <w:szCs w:val="22"/>
              </w:rPr>
              <w:t>:</w:t>
            </w:r>
          </w:p>
          <w:p w14:paraId="1861A274" w14:textId="4CB77264" w:rsidR="00B323C3" w:rsidRPr="00D875A4" w:rsidRDefault="00B323C3" w:rsidP="00E2635D">
            <w:pPr>
              <w:pStyle w:val="paragraph"/>
              <w:spacing w:before="0" w:beforeAutospacing="0" w:after="0" w:afterAutospacing="0"/>
              <w:textAlignment w:val="baseline"/>
              <w:rPr>
                <w:rFonts w:asciiTheme="minorHAnsi" w:hAnsiTheme="minorHAnsi" w:cstheme="minorHAnsi"/>
                <w:sz w:val="20"/>
                <w:szCs w:val="20"/>
              </w:rPr>
            </w:pPr>
            <w:r w:rsidRPr="00D875A4">
              <w:rPr>
                <w:rFonts w:asciiTheme="minorHAnsi" w:hAnsiTheme="minorHAnsi" w:cstheme="minorHAnsi"/>
                <w:sz w:val="20"/>
                <w:szCs w:val="20"/>
              </w:rPr>
              <w:t xml:space="preserve">It is crucial for children to develop a life-long </w:t>
            </w:r>
            <w:r w:rsidRPr="00D875A4">
              <w:rPr>
                <w:rFonts w:asciiTheme="minorHAnsi" w:hAnsiTheme="minorHAnsi" w:cstheme="minorHAnsi"/>
                <w:b/>
                <w:bCs/>
                <w:sz w:val="20"/>
                <w:szCs w:val="20"/>
              </w:rPr>
              <w:t>love of reading</w:t>
            </w:r>
            <w:r w:rsidRPr="00D875A4">
              <w:rPr>
                <w:rFonts w:asciiTheme="minorHAnsi" w:hAnsiTheme="minorHAnsi" w:cstheme="minorHAnsi"/>
                <w:sz w:val="20"/>
                <w:szCs w:val="20"/>
              </w:rPr>
              <w:t xml:space="preserve">.  Reading consists of two dimensions: </w:t>
            </w:r>
            <w:r w:rsidRPr="00D875A4">
              <w:rPr>
                <w:rFonts w:asciiTheme="minorHAnsi" w:hAnsiTheme="minorHAnsi" w:cstheme="minorHAnsi"/>
                <w:b/>
                <w:bCs/>
                <w:sz w:val="20"/>
                <w:szCs w:val="20"/>
              </w:rPr>
              <w:t>language comprehension</w:t>
            </w:r>
            <w:r w:rsidRPr="00D875A4">
              <w:rPr>
                <w:rFonts w:asciiTheme="minorHAnsi" w:hAnsiTheme="minorHAnsi" w:cstheme="minorHAnsi"/>
                <w:sz w:val="20"/>
                <w:szCs w:val="20"/>
              </w:rPr>
              <w:t xml:space="preserve"> and </w:t>
            </w:r>
            <w:r w:rsidRPr="00D875A4">
              <w:rPr>
                <w:rFonts w:asciiTheme="minorHAnsi" w:hAnsiTheme="minorHAnsi" w:cstheme="minorHAnsi"/>
                <w:b/>
                <w:bCs/>
                <w:sz w:val="20"/>
                <w:szCs w:val="20"/>
              </w:rPr>
              <w:t>word reading</w:t>
            </w:r>
            <w:r w:rsidRPr="00D875A4">
              <w:rPr>
                <w:rFonts w:asciiTheme="minorHAnsi" w:hAnsiTheme="minorHAnsi" w:cstheme="minorHAnsi"/>
                <w:sz w:val="20"/>
                <w:szCs w:val="20"/>
              </w:rPr>
              <w:t xml:space="preserve">.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w:t>
            </w:r>
            <w:r w:rsidRPr="00D875A4">
              <w:rPr>
                <w:rFonts w:asciiTheme="minorHAnsi" w:hAnsiTheme="minorHAnsi" w:cstheme="minorHAnsi"/>
                <w:b/>
                <w:bCs/>
                <w:sz w:val="20"/>
                <w:szCs w:val="20"/>
              </w:rPr>
              <w:t xml:space="preserve">(decoding) </w:t>
            </w:r>
            <w:r w:rsidRPr="00D875A4">
              <w:rPr>
                <w:rFonts w:asciiTheme="minorHAnsi" w:hAnsiTheme="minorHAnsi" w:cstheme="minorHAnsi"/>
                <w:sz w:val="20"/>
                <w:szCs w:val="20"/>
              </w:rPr>
              <w:t xml:space="preserve">and the speedy </w:t>
            </w:r>
            <w:r w:rsidRPr="00D875A4">
              <w:rPr>
                <w:rFonts w:asciiTheme="minorHAnsi" w:hAnsiTheme="minorHAnsi" w:cstheme="minorHAnsi"/>
                <w:b/>
                <w:bCs/>
                <w:sz w:val="20"/>
                <w:szCs w:val="20"/>
              </w:rPr>
              <w:t>recognition of familiar printed words</w:t>
            </w:r>
            <w:r w:rsidRPr="00D875A4">
              <w:rPr>
                <w:rFonts w:asciiTheme="minorHAnsi" w:hAnsiTheme="minorHAnsi" w:cstheme="minorHAnsi"/>
                <w:sz w:val="20"/>
                <w:szCs w:val="20"/>
              </w:rPr>
              <w:t xml:space="preserve">. Writing involves transcription </w:t>
            </w:r>
            <w:r w:rsidRPr="00D875A4">
              <w:rPr>
                <w:rFonts w:asciiTheme="minorHAnsi" w:hAnsiTheme="minorHAnsi" w:cstheme="minorHAnsi"/>
                <w:b/>
                <w:bCs/>
                <w:sz w:val="20"/>
                <w:szCs w:val="20"/>
              </w:rPr>
              <w:t>(spelling</w:t>
            </w:r>
            <w:r w:rsidRPr="00D875A4">
              <w:rPr>
                <w:rFonts w:asciiTheme="minorHAnsi" w:hAnsiTheme="minorHAnsi" w:cstheme="minorHAnsi"/>
                <w:sz w:val="20"/>
                <w:szCs w:val="20"/>
              </w:rPr>
              <w:t xml:space="preserve"> and </w:t>
            </w:r>
            <w:r w:rsidRPr="00D875A4">
              <w:rPr>
                <w:rFonts w:asciiTheme="minorHAnsi" w:hAnsiTheme="minorHAnsi" w:cstheme="minorHAnsi"/>
                <w:b/>
                <w:bCs/>
                <w:sz w:val="20"/>
                <w:szCs w:val="20"/>
              </w:rPr>
              <w:t>handwriting</w:t>
            </w:r>
            <w:r w:rsidRPr="00D875A4">
              <w:rPr>
                <w:rFonts w:asciiTheme="minorHAnsi" w:hAnsiTheme="minorHAnsi" w:cstheme="minorHAnsi"/>
                <w:sz w:val="20"/>
                <w:szCs w:val="20"/>
              </w:rPr>
              <w:t xml:space="preserve">) and </w:t>
            </w:r>
            <w:r w:rsidRPr="00D875A4">
              <w:rPr>
                <w:rFonts w:asciiTheme="minorHAnsi" w:hAnsiTheme="minorHAnsi" w:cstheme="minorHAnsi"/>
                <w:b/>
                <w:bCs/>
                <w:sz w:val="20"/>
                <w:szCs w:val="20"/>
              </w:rPr>
              <w:t>composition</w:t>
            </w:r>
            <w:r w:rsidRPr="00D875A4">
              <w:rPr>
                <w:rFonts w:asciiTheme="minorHAnsi" w:hAnsiTheme="minorHAnsi" w:cstheme="minorHAnsi"/>
                <w:sz w:val="20"/>
                <w:szCs w:val="20"/>
              </w:rPr>
              <w:t xml:space="preserve"> (articulating ideas and structuring them in speech, before writing)</w:t>
            </w:r>
          </w:p>
        </w:tc>
      </w:tr>
      <w:tr w:rsidR="00B90C28" w14:paraId="6CC2357F" w14:textId="77777777" w:rsidTr="00D9108B">
        <w:tc>
          <w:tcPr>
            <w:tcW w:w="7146" w:type="dxa"/>
            <w:gridSpan w:val="5"/>
            <w:shd w:val="clear" w:color="auto" w:fill="CCCCFF"/>
          </w:tcPr>
          <w:p w14:paraId="74EDF671" w14:textId="5DEBD282" w:rsidR="00B90C28" w:rsidRPr="00F408D7" w:rsidRDefault="00B90C28" w:rsidP="00E2635D">
            <w:pPr>
              <w:jc w:val="center"/>
              <w:rPr>
                <w:rFonts w:cstheme="minorHAnsi"/>
                <w:b/>
                <w:bCs/>
                <w:color w:val="000000" w:themeColor="text1"/>
              </w:rPr>
            </w:pPr>
            <w:r w:rsidRPr="00F408D7">
              <w:rPr>
                <w:rFonts w:cstheme="minorHAnsi"/>
                <w:b/>
                <w:bCs/>
                <w:color w:val="000000" w:themeColor="text1"/>
              </w:rPr>
              <w:t>K</w:t>
            </w:r>
            <w:r w:rsidRPr="00F408D7">
              <w:rPr>
                <w:b/>
                <w:bCs/>
                <w:color w:val="000000" w:themeColor="text1"/>
              </w:rPr>
              <w:t xml:space="preserve">nowledge </w:t>
            </w:r>
          </w:p>
        </w:tc>
        <w:tc>
          <w:tcPr>
            <w:tcW w:w="8158" w:type="dxa"/>
            <w:gridSpan w:val="6"/>
            <w:shd w:val="clear" w:color="auto" w:fill="CCCCFF"/>
          </w:tcPr>
          <w:p w14:paraId="681445AF" w14:textId="2A4FBE75" w:rsidR="00B90C28" w:rsidRPr="00F408D7" w:rsidRDefault="00B90C28" w:rsidP="00E2635D">
            <w:pPr>
              <w:jc w:val="center"/>
              <w:rPr>
                <w:rFonts w:cstheme="minorHAnsi"/>
                <w:b/>
                <w:bCs/>
                <w:color w:val="000000" w:themeColor="text1"/>
              </w:rPr>
            </w:pPr>
            <w:r w:rsidRPr="00F408D7">
              <w:rPr>
                <w:rFonts w:cstheme="minorHAnsi"/>
                <w:b/>
                <w:bCs/>
                <w:color w:val="000000" w:themeColor="text1"/>
              </w:rPr>
              <w:t>S</w:t>
            </w:r>
            <w:r w:rsidRPr="00F408D7">
              <w:rPr>
                <w:b/>
                <w:bCs/>
                <w:color w:val="000000" w:themeColor="text1"/>
              </w:rPr>
              <w:t xml:space="preserve">kills </w:t>
            </w:r>
          </w:p>
        </w:tc>
      </w:tr>
      <w:tr w:rsidR="00B323C3" w14:paraId="1BD85660" w14:textId="77777777" w:rsidTr="00D9108B">
        <w:tc>
          <w:tcPr>
            <w:tcW w:w="7146" w:type="dxa"/>
            <w:gridSpan w:val="5"/>
          </w:tcPr>
          <w:p w14:paraId="3B7B4808" w14:textId="77777777" w:rsidR="00B323C3" w:rsidRPr="00643E03" w:rsidRDefault="00B323C3" w:rsidP="00E2635D">
            <w:pPr>
              <w:pStyle w:val="paragraph"/>
              <w:numPr>
                <w:ilvl w:val="0"/>
                <w:numId w:val="63"/>
              </w:numPr>
              <w:spacing w:before="0" w:beforeAutospacing="0" w:after="0" w:afterAutospacing="0"/>
              <w:textAlignment w:val="baseline"/>
              <w:rPr>
                <w:rFonts w:asciiTheme="minorHAnsi" w:hAnsiTheme="minorHAnsi" w:cstheme="minorHAnsi"/>
                <w:b/>
                <w:bCs/>
                <w:i/>
                <w:iCs/>
                <w:sz w:val="20"/>
                <w:szCs w:val="20"/>
              </w:rPr>
            </w:pPr>
            <w:r w:rsidRPr="00643E03">
              <w:rPr>
                <w:rFonts w:asciiTheme="minorHAnsi" w:hAnsiTheme="minorHAnsi" w:cstheme="minorHAnsi"/>
                <w:b/>
                <w:bCs/>
                <w:i/>
                <w:iCs/>
                <w:sz w:val="20"/>
                <w:szCs w:val="20"/>
              </w:rPr>
              <w:t xml:space="preserve">Knowledge of letter names and sounds </w:t>
            </w:r>
          </w:p>
          <w:p w14:paraId="03871FFF" w14:textId="481FF021" w:rsidR="00B323C3" w:rsidRPr="00643E03" w:rsidRDefault="00B323C3" w:rsidP="00E2635D">
            <w:pPr>
              <w:pStyle w:val="paragraph"/>
              <w:numPr>
                <w:ilvl w:val="0"/>
                <w:numId w:val="63"/>
              </w:numPr>
              <w:spacing w:before="0" w:beforeAutospacing="0" w:after="0" w:afterAutospacing="0"/>
              <w:textAlignment w:val="baseline"/>
              <w:rPr>
                <w:rFonts w:asciiTheme="minorHAnsi" w:hAnsiTheme="minorHAnsi" w:cstheme="minorHAnsi"/>
                <w:b/>
                <w:bCs/>
                <w:i/>
                <w:iCs/>
                <w:sz w:val="20"/>
                <w:szCs w:val="20"/>
              </w:rPr>
            </w:pPr>
            <w:r w:rsidRPr="00643E03">
              <w:rPr>
                <w:rFonts w:asciiTheme="minorHAnsi" w:hAnsiTheme="minorHAnsi" w:cstheme="minorHAnsi"/>
                <w:b/>
                <w:bCs/>
                <w:i/>
                <w:iCs/>
                <w:sz w:val="20"/>
                <w:szCs w:val="20"/>
              </w:rPr>
              <w:t xml:space="preserve">Knowledge </w:t>
            </w:r>
            <w:proofErr w:type="gramStart"/>
            <w:r w:rsidRPr="00643E03">
              <w:rPr>
                <w:rFonts w:asciiTheme="minorHAnsi" w:hAnsiTheme="minorHAnsi" w:cstheme="minorHAnsi"/>
                <w:b/>
                <w:bCs/>
                <w:i/>
                <w:iCs/>
                <w:sz w:val="20"/>
                <w:szCs w:val="20"/>
              </w:rPr>
              <w:t>of  terms</w:t>
            </w:r>
            <w:proofErr w:type="gramEnd"/>
            <w:r w:rsidRPr="00643E03">
              <w:rPr>
                <w:rFonts w:asciiTheme="minorHAnsi" w:hAnsiTheme="minorHAnsi" w:cstheme="minorHAnsi"/>
                <w:b/>
                <w:bCs/>
                <w:i/>
                <w:iCs/>
                <w:sz w:val="20"/>
                <w:szCs w:val="20"/>
              </w:rPr>
              <w:t xml:space="preserve"> used in learning to read </w:t>
            </w:r>
            <w:r w:rsidR="00FA56D1" w:rsidRPr="00643E03">
              <w:rPr>
                <w:rFonts w:asciiTheme="minorHAnsi" w:hAnsiTheme="minorHAnsi" w:cstheme="minorHAnsi"/>
                <w:b/>
                <w:bCs/>
                <w:i/>
                <w:iCs/>
                <w:sz w:val="20"/>
                <w:szCs w:val="20"/>
              </w:rPr>
              <w:t>e.g.</w:t>
            </w:r>
            <w:r w:rsidRPr="00643E03">
              <w:rPr>
                <w:rFonts w:asciiTheme="minorHAnsi" w:hAnsiTheme="minorHAnsi" w:cstheme="minorHAnsi"/>
                <w:b/>
                <w:bCs/>
                <w:i/>
                <w:iCs/>
                <w:sz w:val="20"/>
                <w:szCs w:val="20"/>
              </w:rPr>
              <w:t xml:space="preserve"> book, page, phoneme, blend, segment, fiction, non-fiction </w:t>
            </w:r>
          </w:p>
          <w:p w14:paraId="71E318E1" w14:textId="25ACCF03" w:rsidR="00B323C3" w:rsidRPr="00643E03" w:rsidRDefault="00B323C3" w:rsidP="00E2635D">
            <w:pPr>
              <w:pStyle w:val="paragraph"/>
              <w:numPr>
                <w:ilvl w:val="0"/>
                <w:numId w:val="63"/>
              </w:numPr>
              <w:spacing w:before="0" w:beforeAutospacing="0" w:after="0" w:afterAutospacing="0"/>
              <w:textAlignment w:val="baseline"/>
              <w:rPr>
                <w:rFonts w:asciiTheme="minorHAnsi" w:hAnsiTheme="minorHAnsi" w:cstheme="minorHAnsi"/>
                <w:b/>
                <w:bCs/>
                <w:i/>
                <w:iCs/>
                <w:sz w:val="20"/>
                <w:szCs w:val="20"/>
              </w:rPr>
            </w:pPr>
            <w:r w:rsidRPr="00643E03">
              <w:rPr>
                <w:rFonts w:asciiTheme="minorHAnsi" w:hAnsiTheme="minorHAnsi" w:cstheme="minorHAnsi"/>
                <w:b/>
                <w:bCs/>
                <w:i/>
                <w:iCs/>
                <w:sz w:val="20"/>
                <w:szCs w:val="20"/>
              </w:rPr>
              <w:t xml:space="preserve">Knowledge of language of direction </w:t>
            </w:r>
            <w:proofErr w:type="gramStart"/>
            <w:r w:rsidR="00FA56D1" w:rsidRPr="00643E03">
              <w:rPr>
                <w:rFonts w:asciiTheme="minorHAnsi" w:hAnsiTheme="minorHAnsi" w:cstheme="minorHAnsi"/>
                <w:b/>
                <w:bCs/>
                <w:i/>
                <w:iCs/>
                <w:sz w:val="20"/>
                <w:szCs w:val="20"/>
              </w:rPr>
              <w:t>e.g.</w:t>
            </w:r>
            <w:proofErr w:type="gramEnd"/>
            <w:r w:rsidRPr="00643E03">
              <w:rPr>
                <w:rFonts w:asciiTheme="minorHAnsi" w:hAnsiTheme="minorHAnsi" w:cstheme="minorHAnsi"/>
                <w:b/>
                <w:bCs/>
                <w:i/>
                <w:iCs/>
                <w:sz w:val="20"/>
                <w:szCs w:val="20"/>
              </w:rPr>
              <w:t xml:space="preserve"> up, down, round and back (to support learning how to form letters)</w:t>
            </w:r>
          </w:p>
          <w:p w14:paraId="303E6620" w14:textId="77777777" w:rsidR="00B323C3" w:rsidRPr="00643E03" w:rsidRDefault="00B323C3" w:rsidP="00E2635D">
            <w:pPr>
              <w:pStyle w:val="paragraph"/>
              <w:numPr>
                <w:ilvl w:val="0"/>
                <w:numId w:val="63"/>
              </w:numPr>
              <w:spacing w:before="0" w:beforeAutospacing="0" w:after="0" w:afterAutospacing="0"/>
              <w:textAlignment w:val="baseline"/>
              <w:rPr>
                <w:rFonts w:asciiTheme="minorHAnsi" w:hAnsiTheme="minorHAnsi" w:cstheme="minorHAnsi"/>
                <w:b/>
                <w:bCs/>
                <w:i/>
                <w:iCs/>
                <w:sz w:val="20"/>
                <w:szCs w:val="20"/>
              </w:rPr>
            </w:pPr>
            <w:r w:rsidRPr="00643E03">
              <w:rPr>
                <w:rFonts w:asciiTheme="minorHAnsi" w:hAnsiTheme="minorHAnsi" w:cstheme="minorHAnsi"/>
                <w:b/>
                <w:bCs/>
                <w:i/>
                <w:iCs/>
                <w:sz w:val="20"/>
                <w:szCs w:val="20"/>
              </w:rPr>
              <w:t xml:space="preserve">Knowledge of writing for different purposes and audiences </w:t>
            </w:r>
          </w:p>
          <w:p w14:paraId="60E07507" w14:textId="1B9AADE8" w:rsidR="00B323C3" w:rsidRDefault="00B323C3" w:rsidP="00E2635D">
            <w:pPr>
              <w:pStyle w:val="paragraph"/>
              <w:numPr>
                <w:ilvl w:val="0"/>
                <w:numId w:val="63"/>
              </w:numPr>
              <w:spacing w:before="0" w:beforeAutospacing="0" w:after="0" w:afterAutospacing="0"/>
              <w:textAlignment w:val="baseline"/>
              <w:rPr>
                <w:rFonts w:asciiTheme="minorHAnsi" w:hAnsiTheme="minorHAnsi" w:cstheme="minorHAnsi"/>
                <w:sz w:val="18"/>
                <w:szCs w:val="18"/>
              </w:rPr>
            </w:pPr>
            <w:r w:rsidRPr="00643E03">
              <w:rPr>
                <w:rFonts w:asciiTheme="minorHAnsi" w:hAnsiTheme="minorHAnsi" w:cstheme="minorHAnsi"/>
                <w:b/>
                <w:bCs/>
                <w:i/>
                <w:iCs/>
                <w:sz w:val="20"/>
                <w:szCs w:val="20"/>
              </w:rPr>
              <w:t xml:space="preserve">Knowledge of terms for writing </w:t>
            </w:r>
            <w:proofErr w:type="gramStart"/>
            <w:r w:rsidR="00FA56D1" w:rsidRPr="00643E03">
              <w:rPr>
                <w:rFonts w:asciiTheme="minorHAnsi" w:hAnsiTheme="minorHAnsi" w:cstheme="minorHAnsi"/>
                <w:b/>
                <w:bCs/>
                <w:i/>
                <w:iCs/>
                <w:sz w:val="20"/>
                <w:szCs w:val="20"/>
              </w:rPr>
              <w:t>e.g.</w:t>
            </w:r>
            <w:proofErr w:type="gramEnd"/>
            <w:r w:rsidRPr="00643E03">
              <w:rPr>
                <w:rFonts w:asciiTheme="minorHAnsi" w:hAnsiTheme="minorHAnsi" w:cstheme="minorHAnsi"/>
                <w:b/>
                <w:bCs/>
                <w:i/>
                <w:iCs/>
                <w:sz w:val="20"/>
                <w:szCs w:val="20"/>
              </w:rPr>
              <w:t xml:space="preserve"> space, full stop, capital letter</w:t>
            </w:r>
            <w:r>
              <w:rPr>
                <w:rFonts w:asciiTheme="minorHAnsi" w:hAnsiTheme="minorHAnsi" w:cstheme="minorHAnsi"/>
                <w:sz w:val="18"/>
                <w:szCs w:val="18"/>
              </w:rPr>
              <w:t xml:space="preserve"> </w:t>
            </w:r>
          </w:p>
          <w:p w14:paraId="64E0B32A" w14:textId="2252E323" w:rsidR="0043718B" w:rsidRPr="006B5A7B" w:rsidRDefault="0043718B" w:rsidP="00E2635D">
            <w:pPr>
              <w:pStyle w:val="paragraph"/>
              <w:spacing w:before="0" w:beforeAutospacing="0" w:after="0" w:afterAutospacing="0"/>
              <w:ind w:left="360"/>
              <w:textAlignment w:val="baseline"/>
              <w:rPr>
                <w:rFonts w:asciiTheme="minorHAnsi" w:hAnsiTheme="minorHAnsi" w:cstheme="minorHAnsi"/>
                <w:sz w:val="18"/>
                <w:szCs w:val="18"/>
              </w:rPr>
            </w:pPr>
          </w:p>
        </w:tc>
        <w:tc>
          <w:tcPr>
            <w:tcW w:w="8158" w:type="dxa"/>
            <w:gridSpan w:val="6"/>
          </w:tcPr>
          <w:p w14:paraId="6E6FA8BE" w14:textId="77777777" w:rsidR="00B323C3" w:rsidRPr="00643E03" w:rsidRDefault="00B323C3" w:rsidP="00E2635D">
            <w:pPr>
              <w:rPr>
                <w:rFonts w:cstheme="minorHAnsi"/>
                <w:b/>
                <w:bCs/>
                <w:i/>
                <w:iCs/>
                <w:sz w:val="20"/>
                <w:szCs w:val="20"/>
              </w:rPr>
            </w:pPr>
            <w:proofErr w:type="gramStart"/>
            <w:r w:rsidRPr="00643E03">
              <w:rPr>
                <w:rFonts w:cstheme="minorHAnsi"/>
                <w:b/>
                <w:bCs/>
                <w:i/>
                <w:iCs/>
                <w:sz w:val="20"/>
                <w:szCs w:val="20"/>
              </w:rPr>
              <w:t>Comprehension  of</w:t>
            </w:r>
            <w:proofErr w:type="gramEnd"/>
            <w:r w:rsidRPr="00643E03">
              <w:rPr>
                <w:rFonts w:cstheme="minorHAnsi"/>
                <w:b/>
                <w:bCs/>
                <w:i/>
                <w:iCs/>
                <w:sz w:val="20"/>
                <w:szCs w:val="20"/>
              </w:rPr>
              <w:t xml:space="preserve"> language – spoken and written;  recognising rhyme, repetition, alliteration; oral blending and segmenting;  fluency in reading; decoding;  fine motor skills for writing;  composition; transcription’ re-reading for meaning</w:t>
            </w:r>
          </w:p>
          <w:p w14:paraId="4CA9741D" w14:textId="77777777" w:rsidR="00B323C3" w:rsidRPr="00E502C3" w:rsidRDefault="00B323C3" w:rsidP="00E2635D">
            <w:pPr>
              <w:pStyle w:val="paragraph"/>
              <w:spacing w:before="0" w:beforeAutospacing="0" w:after="0" w:afterAutospacing="0"/>
              <w:textAlignment w:val="baseline"/>
              <w:rPr>
                <w:rFonts w:asciiTheme="minorHAnsi" w:hAnsiTheme="minorHAnsi" w:cstheme="minorHAnsi"/>
                <w:sz w:val="18"/>
                <w:szCs w:val="18"/>
              </w:rPr>
            </w:pPr>
            <w:r w:rsidRPr="00E502C3">
              <w:rPr>
                <w:rFonts w:asciiTheme="minorHAnsi" w:hAnsiTheme="minorHAnsi" w:cstheme="minorHAnsi"/>
                <w:sz w:val="18"/>
                <w:szCs w:val="18"/>
              </w:rPr>
              <w:t xml:space="preserve"> </w:t>
            </w:r>
          </w:p>
        </w:tc>
      </w:tr>
      <w:tr w:rsidR="004430EB" w14:paraId="16C3E8F0" w14:textId="77777777" w:rsidTr="00D9108B">
        <w:tc>
          <w:tcPr>
            <w:tcW w:w="15304" w:type="dxa"/>
            <w:gridSpan w:val="11"/>
            <w:shd w:val="clear" w:color="auto" w:fill="CCCCFF"/>
          </w:tcPr>
          <w:p w14:paraId="5C4D2651" w14:textId="418AAF9D" w:rsidR="004430EB" w:rsidRPr="004430EB" w:rsidRDefault="004430EB" w:rsidP="00E2635D">
            <w:pPr>
              <w:jc w:val="center"/>
              <w:rPr>
                <w:rFonts w:cstheme="minorHAnsi"/>
                <w:b/>
                <w:bCs/>
              </w:rPr>
            </w:pPr>
            <w:r w:rsidRPr="004430EB">
              <w:rPr>
                <w:rFonts w:cstheme="minorHAnsi"/>
                <w:b/>
                <w:bCs/>
                <w:i/>
                <w:iCs/>
              </w:rPr>
              <w:t>Characteristics of Effective Learning that are relevant</w:t>
            </w:r>
          </w:p>
        </w:tc>
      </w:tr>
      <w:tr w:rsidR="00B323C3" w14:paraId="7749A5DA" w14:textId="77777777" w:rsidTr="00D9108B">
        <w:tc>
          <w:tcPr>
            <w:tcW w:w="5379" w:type="dxa"/>
            <w:gridSpan w:val="3"/>
          </w:tcPr>
          <w:p w14:paraId="5576728C" w14:textId="77777777" w:rsidR="00B323C3" w:rsidRPr="00F77A8D" w:rsidRDefault="00B323C3" w:rsidP="00E2635D">
            <w:pPr>
              <w:pStyle w:val="TableParagraph"/>
              <w:tabs>
                <w:tab w:val="left" w:pos="282"/>
              </w:tabs>
              <w:spacing w:before="0"/>
              <w:ind w:right="196" w:firstLine="0"/>
              <w:jc w:val="center"/>
              <w:rPr>
                <w:rFonts w:asciiTheme="minorHAnsi" w:hAnsiTheme="minorHAnsi" w:cstheme="minorHAnsi"/>
                <w:b/>
                <w:bCs/>
                <w:sz w:val="20"/>
              </w:rPr>
            </w:pPr>
            <w:r w:rsidRPr="00F77A8D">
              <w:rPr>
                <w:rFonts w:asciiTheme="minorHAnsi" w:hAnsiTheme="minorHAnsi" w:cstheme="minorHAnsi"/>
                <w:b/>
                <w:bCs/>
                <w:sz w:val="20"/>
              </w:rPr>
              <w:t>Playing &amp; Exploring</w:t>
            </w:r>
          </w:p>
          <w:p w14:paraId="3C153E40" w14:textId="0A8F06D8" w:rsidR="00B323C3" w:rsidRDefault="00B323C3" w:rsidP="00E2635D">
            <w:pPr>
              <w:pStyle w:val="TableParagraph"/>
              <w:numPr>
                <w:ilvl w:val="0"/>
                <w:numId w:val="39"/>
              </w:numPr>
              <w:tabs>
                <w:tab w:val="left" w:pos="282"/>
              </w:tabs>
              <w:spacing w:before="0"/>
              <w:ind w:left="278" w:right="936" w:hanging="170"/>
              <w:rPr>
                <w:rFonts w:asciiTheme="minorHAnsi" w:hAnsiTheme="minorHAnsi" w:cstheme="minorHAnsi"/>
                <w:sz w:val="20"/>
              </w:rPr>
            </w:pPr>
            <w:r w:rsidRPr="00F77A8D">
              <w:rPr>
                <w:rFonts w:asciiTheme="minorHAnsi" w:hAnsiTheme="minorHAnsi" w:cstheme="minorHAnsi"/>
                <w:sz w:val="20"/>
              </w:rPr>
              <w:t>Make</w:t>
            </w:r>
            <w:r w:rsidRPr="00F77A8D">
              <w:rPr>
                <w:rFonts w:asciiTheme="minorHAnsi" w:hAnsiTheme="minorHAnsi" w:cstheme="minorHAnsi"/>
                <w:spacing w:val="-13"/>
                <w:sz w:val="20"/>
              </w:rPr>
              <w:t xml:space="preserve"> </w:t>
            </w:r>
            <w:r w:rsidRPr="00F77A8D">
              <w:rPr>
                <w:rFonts w:asciiTheme="minorHAnsi" w:hAnsiTheme="minorHAnsi" w:cstheme="minorHAnsi"/>
                <w:sz w:val="20"/>
              </w:rPr>
              <w:t>independent</w:t>
            </w:r>
            <w:r w:rsidRPr="00F77A8D">
              <w:rPr>
                <w:rFonts w:asciiTheme="minorHAnsi" w:hAnsiTheme="minorHAnsi" w:cstheme="minorHAnsi"/>
                <w:spacing w:val="-13"/>
                <w:sz w:val="20"/>
              </w:rPr>
              <w:t xml:space="preserve"> </w:t>
            </w:r>
            <w:r w:rsidRPr="00F77A8D">
              <w:rPr>
                <w:rFonts w:asciiTheme="minorHAnsi" w:hAnsiTheme="minorHAnsi" w:cstheme="minorHAnsi"/>
                <w:sz w:val="20"/>
              </w:rPr>
              <w:t>choices</w:t>
            </w:r>
          </w:p>
          <w:p w14:paraId="1601EB7A" w14:textId="2C0639C4" w:rsidR="00B323C3" w:rsidRDefault="00B323C3" w:rsidP="00E2635D">
            <w:pPr>
              <w:pStyle w:val="TableParagraph"/>
              <w:numPr>
                <w:ilvl w:val="0"/>
                <w:numId w:val="39"/>
              </w:numPr>
              <w:tabs>
                <w:tab w:val="left" w:pos="282"/>
              </w:tabs>
              <w:spacing w:before="0"/>
              <w:ind w:left="278" w:right="936" w:hanging="170"/>
              <w:rPr>
                <w:rFonts w:asciiTheme="minorHAnsi" w:hAnsiTheme="minorHAnsi" w:cstheme="minorHAnsi"/>
                <w:sz w:val="20"/>
              </w:rPr>
            </w:pPr>
            <w:r w:rsidRPr="00F77A8D">
              <w:rPr>
                <w:rFonts w:asciiTheme="minorHAnsi" w:hAnsiTheme="minorHAnsi" w:cstheme="minorHAnsi"/>
                <w:spacing w:val="-13"/>
                <w:sz w:val="20"/>
              </w:rPr>
              <w:t xml:space="preserve"> </w:t>
            </w:r>
            <w:r w:rsidRPr="00F77A8D">
              <w:rPr>
                <w:rFonts w:asciiTheme="minorHAnsi" w:hAnsiTheme="minorHAnsi" w:cstheme="minorHAnsi"/>
                <w:sz w:val="20"/>
              </w:rPr>
              <w:t>Do</w:t>
            </w:r>
            <w:r w:rsidRPr="00F77A8D">
              <w:rPr>
                <w:rFonts w:asciiTheme="minorHAnsi" w:hAnsiTheme="minorHAnsi" w:cstheme="minorHAnsi"/>
                <w:spacing w:val="-12"/>
                <w:sz w:val="20"/>
              </w:rPr>
              <w:t xml:space="preserve"> </w:t>
            </w:r>
            <w:r w:rsidRPr="00F77A8D">
              <w:rPr>
                <w:rFonts w:asciiTheme="minorHAnsi" w:hAnsiTheme="minorHAnsi" w:cstheme="minorHAnsi"/>
                <w:sz w:val="20"/>
              </w:rPr>
              <w:t>things independently that they have been previously</w:t>
            </w:r>
            <w:r w:rsidRPr="00DD6C20">
              <w:rPr>
                <w:rFonts w:asciiTheme="minorHAnsi" w:hAnsiTheme="minorHAnsi" w:cstheme="minorHAnsi"/>
                <w:sz w:val="20"/>
              </w:rPr>
              <w:t xml:space="preserve"> </w:t>
            </w:r>
            <w:r w:rsidRPr="00F77A8D">
              <w:rPr>
                <w:rFonts w:asciiTheme="minorHAnsi" w:hAnsiTheme="minorHAnsi" w:cstheme="minorHAnsi"/>
                <w:sz w:val="20"/>
              </w:rPr>
              <w:t>taught</w:t>
            </w:r>
          </w:p>
          <w:p w14:paraId="62B37312" w14:textId="05E2D342" w:rsidR="00B323C3" w:rsidRDefault="00B323C3" w:rsidP="00E2635D">
            <w:pPr>
              <w:pStyle w:val="TableParagraph"/>
              <w:numPr>
                <w:ilvl w:val="0"/>
                <w:numId w:val="39"/>
              </w:numPr>
              <w:tabs>
                <w:tab w:val="left" w:pos="282"/>
              </w:tabs>
              <w:spacing w:before="0"/>
              <w:ind w:left="278" w:right="936" w:hanging="170"/>
              <w:rPr>
                <w:rFonts w:asciiTheme="minorHAnsi" w:hAnsiTheme="minorHAnsi" w:cstheme="minorHAnsi"/>
                <w:sz w:val="20"/>
              </w:rPr>
            </w:pPr>
            <w:r w:rsidRPr="00DD6C20">
              <w:rPr>
                <w:rFonts w:asciiTheme="minorHAnsi" w:hAnsiTheme="minorHAnsi" w:cstheme="minorHAnsi"/>
                <w:sz w:val="20"/>
              </w:rPr>
              <w:t>Respond to new experiences that you bring to their attention</w:t>
            </w:r>
          </w:p>
          <w:p w14:paraId="19526BE2" w14:textId="77777777" w:rsidR="00B323C3" w:rsidRPr="00DD6C20" w:rsidRDefault="00B323C3" w:rsidP="00E2635D">
            <w:pPr>
              <w:pStyle w:val="TableParagraph"/>
              <w:numPr>
                <w:ilvl w:val="0"/>
                <w:numId w:val="39"/>
              </w:numPr>
              <w:tabs>
                <w:tab w:val="left" w:pos="282"/>
              </w:tabs>
              <w:spacing w:before="0"/>
              <w:ind w:left="278" w:right="936" w:hanging="170"/>
              <w:rPr>
                <w:rFonts w:asciiTheme="minorHAnsi" w:hAnsiTheme="minorHAnsi" w:cstheme="minorHAnsi"/>
                <w:sz w:val="20"/>
              </w:rPr>
            </w:pPr>
            <w:r>
              <w:rPr>
                <w:rFonts w:asciiTheme="minorHAnsi" w:hAnsiTheme="minorHAnsi" w:cstheme="minorHAnsi"/>
                <w:sz w:val="20"/>
              </w:rPr>
              <w:t>Apply learning to different contexts through their play and exploration</w:t>
            </w:r>
          </w:p>
        </w:tc>
        <w:tc>
          <w:tcPr>
            <w:tcW w:w="4810" w:type="dxa"/>
            <w:gridSpan w:val="5"/>
          </w:tcPr>
          <w:p w14:paraId="0A0177A0" w14:textId="77777777" w:rsidR="00B323C3" w:rsidRPr="00F77A8D" w:rsidRDefault="00B323C3" w:rsidP="00E2635D">
            <w:pPr>
              <w:pStyle w:val="TableParagraph"/>
              <w:tabs>
                <w:tab w:val="left" w:pos="282"/>
              </w:tabs>
              <w:spacing w:before="0"/>
              <w:ind w:right="196" w:firstLine="0"/>
              <w:rPr>
                <w:rFonts w:asciiTheme="minorHAnsi" w:hAnsiTheme="minorHAnsi" w:cstheme="minorHAnsi"/>
                <w:b/>
                <w:bCs/>
                <w:sz w:val="20"/>
              </w:rPr>
            </w:pPr>
            <w:r w:rsidRPr="00F77A8D">
              <w:rPr>
                <w:rFonts w:asciiTheme="minorHAnsi" w:hAnsiTheme="minorHAnsi" w:cstheme="minorHAnsi"/>
                <w:b/>
                <w:bCs/>
                <w:sz w:val="20"/>
              </w:rPr>
              <w:t>Active Learning</w:t>
            </w:r>
          </w:p>
          <w:p w14:paraId="7556E347" w14:textId="69CF4BE6" w:rsidR="00B323C3" w:rsidRPr="00F77A8D" w:rsidRDefault="00B323C3" w:rsidP="00E2635D">
            <w:pPr>
              <w:pStyle w:val="TableParagraph"/>
              <w:numPr>
                <w:ilvl w:val="0"/>
                <w:numId w:val="38"/>
              </w:numPr>
              <w:tabs>
                <w:tab w:val="left" w:pos="282"/>
              </w:tabs>
              <w:spacing w:before="0"/>
              <w:rPr>
                <w:rFonts w:asciiTheme="minorHAnsi" w:hAnsiTheme="minorHAnsi" w:cstheme="minorHAnsi"/>
                <w:sz w:val="20"/>
              </w:rPr>
            </w:pPr>
            <w:r w:rsidRPr="00F77A8D">
              <w:rPr>
                <w:rFonts w:asciiTheme="minorHAnsi" w:hAnsiTheme="minorHAnsi" w:cstheme="minorHAnsi"/>
                <w:sz w:val="20"/>
              </w:rPr>
              <w:t>Show goal-directed</w:t>
            </w:r>
            <w:r w:rsidRPr="00F77A8D">
              <w:rPr>
                <w:rFonts w:asciiTheme="minorHAnsi" w:hAnsiTheme="minorHAnsi" w:cstheme="minorHAnsi"/>
                <w:spacing w:val="-22"/>
                <w:sz w:val="20"/>
              </w:rPr>
              <w:t xml:space="preserve"> </w:t>
            </w:r>
            <w:r w:rsidRPr="00F77A8D">
              <w:rPr>
                <w:rFonts w:asciiTheme="minorHAnsi" w:hAnsiTheme="minorHAnsi" w:cstheme="minorHAnsi"/>
                <w:sz w:val="20"/>
              </w:rPr>
              <w:t>behaviour</w:t>
            </w:r>
          </w:p>
          <w:p w14:paraId="215A16CD" w14:textId="509FB299" w:rsidR="00B323C3" w:rsidRPr="00F77A8D" w:rsidRDefault="00B323C3" w:rsidP="00E2635D">
            <w:pPr>
              <w:pStyle w:val="TableParagraph"/>
              <w:numPr>
                <w:ilvl w:val="0"/>
                <w:numId w:val="38"/>
              </w:numPr>
              <w:tabs>
                <w:tab w:val="left" w:pos="282"/>
              </w:tabs>
              <w:spacing w:before="0"/>
              <w:ind w:right="313"/>
              <w:rPr>
                <w:rFonts w:asciiTheme="minorHAnsi" w:hAnsiTheme="minorHAnsi" w:cstheme="minorHAnsi"/>
                <w:sz w:val="20"/>
              </w:rPr>
            </w:pPr>
            <w:r w:rsidRPr="00F77A8D">
              <w:rPr>
                <w:rFonts w:asciiTheme="minorHAnsi" w:hAnsiTheme="minorHAnsi" w:cstheme="minorHAnsi"/>
                <w:sz w:val="20"/>
              </w:rPr>
              <w:t>Use</w:t>
            </w:r>
            <w:r w:rsidRPr="00F77A8D">
              <w:rPr>
                <w:rFonts w:asciiTheme="minorHAnsi" w:hAnsiTheme="minorHAnsi" w:cstheme="minorHAnsi"/>
                <w:spacing w:val="-14"/>
                <w:sz w:val="20"/>
              </w:rPr>
              <w:t xml:space="preserve"> </w:t>
            </w:r>
            <w:r w:rsidRPr="00F77A8D">
              <w:rPr>
                <w:rFonts w:asciiTheme="minorHAnsi" w:hAnsiTheme="minorHAnsi" w:cstheme="minorHAnsi"/>
                <w:sz w:val="20"/>
              </w:rPr>
              <w:t>a</w:t>
            </w:r>
            <w:r w:rsidRPr="00F77A8D">
              <w:rPr>
                <w:rFonts w:asciiTheme="minorHAnsi" w:hAnsiTheme="minorHAnsi" w:cstheme="minorHAnsi"/>
                <w:spacing w:val="-12"/>
                <w:sz w:val="20"/>
              </w:rPr>
              <w:t xml:space="preserve"> </w:t>
            </w:r>
            <w:r w:rsidRPr="00F77A8D">
              <w:rPr>
                <w:rFonts w:asciiTheme="minorHAnsi" w:hAnsiTheme="minorHAnsi" w:cstheme="minorHAnsi"/>
                <w:sz w:val="20"/>
              </w:rPr>
              <w:t>range</w:t>
            </w:r>
            <w:r w:rsidRPr="00F77A8D">
              <w:rPr>
                <w:rFonts w:asciiTheme="minorHAnsi" w:hAnsiTheme="minorHAnsi" w:cstheme="minorHAnsi"/>
                <w:spacing w:val="-12"/>
                <w:sz w:val="20"/>
              </w:rPr>
              <w:t xml:space="preserve"> </w:t>
            </w:r>
            <w:r w:rsidRPr="00F77A8D">
              <w:rPr>
                <w:rFonts w:asciiTheme="minorHAnsi" w:hAnsiTheme="minorHAnsi" w:cstheme="minorHAnsi"/>
                <w:sz w:val="20"/>
              </w:rPr>
              <w:t>of</w:t>
            </w:r>
            <w:r w:rsidRPr="00F77A8D">
              <w:rPr>
                <w:rFonts w:asciiTheme="minorHAnsi" w:hAnsiTheme="minorHAnsi" w:cstheme="minorHAnsi"/>
                <w:spacing w:val="-12"/>
                <w:sz w:val="20"/>
              </w:rPr>
              <w:t xml:space="preserve"> </w:t>
            </w:r>
            <w:r w:rsidRPr="00F77A8D">
              <w:rPr>
                <w:rFonts w:asciiTheme="minorHAnsi" w:hAnsiTheme="minorHAnsi" w:cstheme="minorHAnsi"/>
                <w:sz w:val="20"/>
              </w:rPr>
              <w:t>strategies</w:t>
            </w:r>
            <w:r w:rsidRPr="00F77A8D">
              <w:rPr>
                <w:rFonts w:asciiTheme="minorHAnsi" w:hAnsiTheme="minorHAnsi" w:cstheme="minorHAnsi"/>
                <w:spacing w:val="-13"/>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reach</w:t>
            </w:r>
            <w:r w:rsidRPr="00F77A8D">
              <w:rPr>
                <w:rFonts w:asciiTheme="minorHAnsi" w:hAnsiTheme="minorHAnsi" w:cstheme="minorHAnsi"/>
                <w:spacing w:val="-13"/>
                <w:sz w:val="20"/>
              </w:rPr>
              <w:t xml:space="preserve"> </w:t>
            </w:r>
            <w:r w:rsidRPr="00F77A8D">
              <w:rPr>
                <w:rFonts w:asciiTheme="minorHAnsi" w:hAnsiTheme="minorHAnsi" w:cstheme="minorHAnsi"/>
                <w:sz w:val="20"/>
              </w:rPr>
              <w:t>a</w:t>
            </w:r>
            <w:r w:rsidRPr="00F77A8D">
              <w:rPr>
                <w:rFonts w:asciiTheme="minorHAnsi" w:hAnsiTheme="minorHAnsi" w:cstheme="minorHAnsi"/>
                <w:spacing w:val="-12"/>
                <w:sz w:val="20"/>
              </w:rPr>
              <w:t xml:space="preserve"> </w:t>
            </w:r>
            <w:r w:rsidRPr="00F77A8D">
              <w:rPr>
                <w:rFonts w:asciiTheme="minorHAnsi" w:hAnsiTheme="minorHAnsi" w:cstheme="minorHAnsi"/>
                <w:sz w:val="20"/>
              </w:rPr>
              <w:t>goal</w:t>
            </w:r>
            <w:r w:rsidRPr="00F77A8D">
              <w:rPr>
                <w:rFonts w:asciiTheme="minorHAnsi" w:hAnsiTheme="minorHAnsi" w:cstheme="minorHAnsi"/>
                <w:spacing w:val="-12"/>
                <w:sz w:val="20"/>
              </w:rPr>
              <w:t xml:space="preserve"> </w:t>
            </w:r>
            <w:r w:rsidRPr="00F77A8D">
              <w:rPr>
                <w:rFonts w:asciiTheme="minorHAnsi" w:hAnsiTheme="minorHAnsi" w:cstheme="minorHAnsi"/>
                <w:sz w:val="20"/>
              </w:rPr>
              <w:t>they have set</w:t>
            </w:r>
            <w:r w:rsidRPr="00F77A8D">
              <w:rPr>
                <w:rFonts w:asciiTheme="minorHAnsi" w:hAnsiTheme="minorHAnsi" w:cstheme="minorHAnsi"/>
                <w:spacing w:val="-21"/>
                <w:sz w:val="20"/>
              </w:rPr>
              <w:t xml:space="preserve"> </w:t>
            </w:r>
            <w:r w:rsidRPr="00F77A8D">
              <w:rPr>
                <w:rFonts w:asciiTheme="minorHAnsi" w:hAnsiTheme="minorHAnsi" w:cstheme="minorHAnsi"/>
                <w:sz w:val="20"/>
              </w:rPr>
              <w:t>themselves</w:t>
            </w:r>
          </w:p>
          <w:p w14:paraId="182981A1" w14:textId="1993794B" w:rsidR="00B323C3" w:rsidRDefault="00B323C3" w:rsidP="00E2635D">
            <w:pPr>
              <w:pStyle w:val="TableParagraph"/>
              <w:numPr>
                <w:ilvl w:val="0"/>
                <w:numId w:val="38"/>
              </w:numPr>
              <w:tabs>
                <w:tab w:val="left" w:pos="282"/>
              </w:tabs>
              <w:spacing w:before="0"/>
              <w:rPr>
                <w:rFonts w:asciiTheme="minorHAnsi" w:hAnsiTheme="minorHAnsi" w:cstheme="minorHAnsi"/>
                <w:sz w:val="20"/>
              </w:rPr>
            </w:pPr>
            <w:r w:rsidRPr="00F77A8D">
              <w:rPr>
                <w:rFonts w:asciiTheme="minorHAnsi" w:hAnsiTheme="minorHAnsi" w:cstheme="minorHAnsi"/>
                <w:sz w:val="20"/>
              </w:rPr>
              <w:t>Begin</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correct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mistakes</w:t>
            </w:r>
            <w:r w:rsidRPr="00F77A8D">
              <w:rPr>
                <w:rFonts w:asciiTheme="minorHAnsi" w:hAnsiTheme="minorHAnsi" w:cstheme="minorHAnsi"/>
                <w:spacing w:val="-11"/>
                <w:sz w:val="20"/>
              </w:rPr>
              <w:t xml:space="preserve"> </w:t>
            </w:r>
            <w:r w:rsidRPr="00F77A8D">
              <w:rPr>
                <w:rFonts w:asciiTheme="minorHAnsi" w:hAnsiTheme="minorHAnsi" w:cstheme="minorHAnsi"/>
                <w:sz w:val="20"/>
              </w:rPr>
              <w:t>themselves</w:t>
            </w:r>
          </w:p>
          <w:p w14:paraId="0B5EB816" w14:textId="49A0E054" w:rsidR="00B323C3" w:rsidRDefault="00B323C3" w:rsidP="00E2635D">
            <w:pPr>
              <w:pStyle w:val="TableParagraph"/>
              <w:numPr>
                <w:ilvl w:val="0"/>
                <w:numId w:val="38"/>
              </w:numPr>
              <w:tabs>
                <w:tab w:val="left" w:pos="282"/>
              </w:tabs>
              <w:spacing w:before="0"/>
              <w:ind w:right="313"/>
              <w:rPr>
                <w:rFonts w:asciiTheme="minorHAnsi" w:hAnsiTheme="minorHAnsi" w:cstheme="minorHAnsi"/>
                <w:sz w:val="20"/>
              </w:rPr>
            </w:pPr>
            <w:r w:rsidRPr="00461AFB">
              <w:rPr>
                <w:rFonts w:asciiTheme="minorHAnsi" w:hAnsiTheme="minorHAnsi" w:cstheme="minorHAnsi"/>
                <w:sz w:val="20"/>
              </w:rPr>
              <w:t>Keep on trying when things are difficult</w:t>
            </w:r>
          </w:p>
          <w:p w14:paraId="4BC8D91E" w14:textId="77777777" w:rsidR="00B323C3" w:rsidRPr="00E502C3" w:rsidRDefault="00B323C3" w:rsidP="00E2635D">
            <w:pPr>
              <w:rPr>
                <w:rFonts w:cstheme="minorHAnsi"/>
                <w:b/>
                <w:bCs/>
                <w:sz w:val="18"/>
                <w:szCs w:val="18"/>
              </w:rPr>
            </w:pPr>
          </w:p>
        </w:tc>
        <w:tc>
          <w:tcPr>
            <w:tcW w:w="5115" w:type="dxa"/>
            <w:gridSpan w:val="3"/>
          </w:tcPr>
          <w:p w14:paraId="733E256B" w14:textId="77777777" w:rsidR="00B323C3" w:rsidRPr="00F77A8D" w:rsidRDefault="00B323C3" w:rsidP="00E2635D">
            <w:pPr>
              <w:pStyle w:val="TableParagraph"/>
              <w:tabs>
                <w:tab w:val="left" w:pos="282"/>
              </w:tabs>
              <w:spacing w:before="0"/>
              <w:ind w:right="196" w:firstLine="0"/>
              <w:jc w:val="center"/>
              <w:rPr>
                <w:rFonts w:asciiTheme="minorHAnsi" w:hAnsiTheme="minorHAnsi" w:cstheme="minorHAnsi"/>
                <w:b/>
                <w:bCs/>
                <w:sz w:val="20"/>
              </w:rPr>
            </w:pPr>
            <w:r w:rsidRPr="00F77A8D">
              <w:rPr>
                <w:rFonts w:asciiTheme="minorHAnsi" w:hAnsiTheme="minorHAnsi" w:cstheme="minorHAnsi"/>
                <w:b/>
                <w:bCs/>
                <w:sz w:val="20"/>
              </w:rPr>
              <w:t>Creating and Thinking Critically</w:t>
            </w:r>
          </w:p>
          <w:p w14:paraId="39E6157B" w14:textId="6B6159BA" w:rsidR="00B323C3" w:rsidRPr="0087131B" w:rsidRDefault="00B323C3" w:rsidP="00E2635D">
            <w:pPr>
              <w:pStyle w:val="TableParagraph"/>
              <w:numPr>
                <w:ilvl w:val="0"/>
                <w:numId w:val="37"/>
              </w:numPr>
              <w:tabs>
                <w:tab w:val="left" w:pos="282"/>
              </w:tabs>
              <w:spacing w:before="0"/>
              <w:ind w:left="278" w:right="316" w:hanging="170"/>
              <w:jc w:val="both"/>
              <w:rPr>
                <w:rFonts w:asciiTheme="minorHAnsi" w:hAnsiTheme="minorHAnsi" w:cstheme="minorHAnsi"/>
                <w:sz w:val="20"/>
              </w:rPr>
            </w:pPr>
            <w:r w:rsidRPr="00F77A8D">
              <w:rPr>
                <w:rFonts w:asciiTheme="minorHAnsi" w:hAnsiTheme="minorHAnsi" w:cstheme="minorHAnsi"/>
                <w:sz w:val="20"/>
              </w:rPr>
              <w:t>Review</w:t>
            </w:r>
            <w:r w:rsidRPr="00F77A8D">
              <w:rPr>
                <w:rFonts w:asciiTheme="minorHAnsi" w:hAnsiTheme="minorHAnsi" w:cstheme="minorHAnsi"/>
                <w:spacing w:val="-13"/>
                <w:sz w:val="20"/>
              </w:rPr>
              <w:t xml:space="preserve"> </w:t>
            </w:r>
            <w:r w:rsidRPr="00F77A8D">
              <w:rPr>
                <w:rFonts w:asciiTheme="minorHAnsi" w:hAnsiTheme="minorHAnsi" w:cstheme="minorHAnsi"/>
                <w:sz w:val="20"/>
              </w:rPr>
              <w:t>their</w:t>
            </w:r>
            <w:r w:rsidRPr="00F77A8D">
              <w:rPr>
                <w:rFonts w:asciiTheme="minorHAnsi" w:hAnsiTheme="minorHAnsi" w:cstheme="minorHAnsi"/>
                <w:spacing w:val="-12"/>
                <w:sz w:val="20"/>
              </w:rPr>
              <w:t xml:space="preserve"> </w:t>
            </w:r>
            <w:r w:rsidRPr="00F77A8D">
              <w:rPr>
                <w:rFonts w:asciiTheme="minorHAnsi" w:hAnsiTheme="minorHAnsi" w:cstheme="minorHAnsi"/>
                <w:sz w:val="20"/>
              </w:rPr>
              <w:t>progress</w:t>
            </w:r>
            <w:r w:rsidRPr="00F77A8D">
              <w:rPr>
                <w:rFonts w:asciiTheme="minorHAnsi" w:hAnsiTheme="minorHAnsi" w:cstheme="minorHAnsi"/>
                <w:spacing w:val="-12"/>
                <w:sz w:val="20"/>
              </w:rPr>
              <w:t xml:space="preserve"> </w:t>
            </w:r>
            <w:r w:rsidRPr="00F77A8D">
              <w:rPr>
                <w:rFonts w:asciiTheme="minorHAnsi" w:hAnsiTheme="minorHAnsi" w:cstheme="minorHAnsi"/>
                <w:sz w:val="20"/>
              </w:rPr>
              <w:t>as</w:t>
            </w:r>
            <w:r w:rsidRPr="00F77A8D">
              <w:rPr>
                <w:rFonts w:asciiTheme="minorHAnsi" w:hAnsiTheme="minorHAnsi" w:cstheme="minorHAnsi"/>
                <w:spacing w:val="-12"/>
                <w:sz w:val="20"/>
              </w:rPr>
              <w:t xml:space="preserve"> </w:t>
            </w:r>
            <w:r w:rsidRPr="00F77A8D">
              <w:rPr>
                <w:rFonts w:asciiTheme="minorHAnsi" w:hAnsiTheme="minorHAnsi" w:cstheme="minorHAnsi"/>
                <w:sz w:val="20"/>
              </w:rPr>
              <w:t>they</w:t>
            </w:r>
            <w:r w:rsidRPr="00F77A8D">
              <w:rPr>
                <w:rFonts w:asciiTheme="minorHAnsi" w:hAnsiTheme="minorHAnsi" w:cstheme="minorHAnsi"/>
                <w:spacing w:val="-12"/>
                <w:sz w:val="20"/>
              </w:rPr>
              <w:t xml:space="preserve"> </w:t>
            </w:r>
            <w:r w:rsidRPr="00F77A8D">
              <w:rPr>
                <w:rFonts w:asciiTheme="minorHAnsi" w:hAnsiTheme="minorHAnsi" w:cstheme="minorHAnsi"/>
                <w:sz w:val="20"/>
              </w:rPr>
              <w:t>try</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3"/>
                <w:sz w:val="20"/>
              </w:rPr>
              <w:t xml:space="preserve"> </w:t>
            </w:r>
            <w:r w:rsidRPr="00F77A8D">
              <w:rPr>
                <w:rFonts w:asciiTheme="minorHAnsi" w:hAnsiTheme="minorHAnsi" w:cstheme="minorHAnsi"/>
                <w:sz w:val="20"/>
              </w:rPr>
              <w:t>achieve</w:t>
            </w:r>
            <w:r w:rsidRPr="00F77A8D">
              <w:rPr>
                <w:rFonts w:asciiTheme="minorHAnsi" w:hAnsiTheme="minorHAnsi" w:cstheme="minorHAnsi"/>
                <w:spacing w:val="-12"/>
                <w:sz w:val="20"/>
              </w:rPr>
              <w:t xml:space="preserve"> </w:t>
            </w:r>
            <w:r w:rsidRPr="00F77A8D">
              <w:rPr>
                <w:rFonts w:asciiTheme="minorHAnsi" w:hAnsiTheme="minorHAnsi" w:cstheme="minorHAnsi"/>
                <w:sz w:val="20"/>
              </w:rPr>
              <w:t>a goal</w:t>
            </w:r>
            <w:r w:rsidR="0087131B">
              <w:rPr>
                <w:rFonts w:asciiTheme="minorHAnsi" w:hAnsiTheme="minorHAnsi" w:cstheme="minorHAnsi"/>
                <w:sz w:val="20"/>
              </w:rPr>
              <w:t xml:space="preserve"> and c</w:t>
            </w:r>
            <w:r w:rsidRPr="0087131B">
              <w:rPr>
                <w:rFonts w:asciiTheme="minorHAnsi" w:hAnsiTheme="minorHAnsi" w:cstheme="minorHAnsi"/>
                <w:sz w:val="20"/>
              </w:rPr>
              <w:t>heck</w:t>
            </w:r>
            <w:r w:rsidRPr="0087131B">
              <w:rPr>
                <w:rFonts w:asciiTheme="minorHAnsi" w:hAnsiTheme="minorHAnsi" w:cstheme="minorHAnsi"/>
                <w:spacing w:val="-10"/>
                <w:sz w:val="20"/>
              </w:rPr>
              <w:t xml:space="preserve"> </w:t>
            </w:r>
            <w:r w:rsidRPr="0087131B">
              <w:rPr>
                <w:rFonts w:asciiTheme="minorHAnsi" w:hAnsiTheme="minorHAnsi" w:cstheme="minorHAnsi"/>
                <w:sz w:val="20"/>
              </w:rPr>
              <w:t>how</w:t>
            </w:r>
            <w:r w:rsidRPr="0087131B">
              <w:rPr>
                <w:rFonts w:asciiTheme="minorHAnsi" w:hAnsiTheme="minorHAnsi" w:cstheme="minorHAnsi"/>
                <w:spacing w:val="-11"/>
                <w:sz w:val="20"/>
              </w:rPr>
              <w:t xml:space="preserve"> </w:t>
            </w:r>
            <w:r w:rsidRPr="0087131B">
              <w:rPr>
                <w:rFonts w:asciiTheme="minorHAnsi" w:hAnsiTheme="minorHAnsi" w:cstheme="minorHAnsi"/>
                <w:sz w:val="20"/>
              </w:rPr>
              <w:t>well</w:t>
            </w:r>
            <w:r w:rsidRPr="0087131B">
              <w:rPr>
                <w:rFonts w:asciiTheme="minorHAnsi" w:hAnsiTheme="minorHAnsi" w:cstheme="minorHAnsi"/>
                <w:spacing w:val="-11"/>
                <w:sz w:val="20"/>
              </w:rPr>
              <w:t xml:space="preserve"> </w:t>
            </w:r>
            <w:r w:rsidRPr="0087131B">
              <w:rPr>
                <w:rFonts w:asciiTheme="minorHAnsi" w:hAnsiTheme="minorHAnsi" w:cstheme="minorHAnsi"/>
                <w:sz w:val="20"/>
              </w:rPr>
              <w:t>they</w:t>
            </w:r>
            <w:r w:rsidRPr="0087131B">
              <w:rPr>
                <w:rFonts w:asciiTheme="minorHAnsi" w:hAnsiTheme="minorHAnsi" w:cstheme="minorHAnsi"/>
                <w:spacing w:val="-11"/>
                <w:sz w:val="20"/>
              </w:rPr>
              <w:t xml:space="preserve"> </w:t>
            </w:r>
            <w:r w:rsidRPr="0087131B">
              <w:rPr>
                <w:rFonts w:asciiTheme="minorHAnsi" w:hAnsiTheme="minorHAnsi" w:cstheme="minorHAnsi"/>
                <w:sz w:val="20"/>
              </w:rPr>
              <w:t>are</w:t>
            </w:r>
            <w:r w:rsidRPr="0087131B">
              <w:rPr>
                <w:rFonts w:asciiTheme="minorHAnsi" w:hAnsiTheme="minorHAnsi" w:cstheme="minorHAnsi"/>
                <w:spacing w:val="-10"/>
                <w:sz w:val="20"/>
              </w:rPr>
              <w:t xml:space="preserve"> </w:t>
            </w:r>
            <w:r w:rsidRPr="0087131B">
              <w:rPr>
                <w:rFonts w:asciiTheme="minorHAnsi" w:hAnsiTheme="minorHAnsi" w:cstheme="minorHAnsi"/>
                <w:sz w:val="20"/>
              </w:rPr>
              <w:t>doing</w:t>
            </w:r>
          </w:p>
          <w:p w14:paraId="4AD2E1A8" w14:textId="70F06BEB" w:rsidR="00B323C3" w:rsidRPr="00B93E64" w:rsidRDefault="00B323C3" w:rsidP="00E2635D">
            <w:pPr>
              <w:pStyle w:val="TableParagraph"/>
              <w:numPr>
                <w:ilvl w:val="0"/>
                <w:numId w:val="37"/>
              </w:numPr>
              <w:tabs>
                <w:tab w:val="left" w:pos="282"/>
              </w:tabs>
              <w:spacing w:before="0"/>
              <w:ind w:left="278" w:right="149" w:hanging="170"/>
              <w:jc w:val="both"/>
              <w:rPr>
                <w:rFonts w:asciiTheme="minorHAnsi" w:hAnsiTheme="minorHAnsi" w:cstheme="minorHAnsi"/>
                <w:sz w:val="20"/>
              </w:rPr>
            </w:pPr>
            <w:r w:rsidRPr="00F77A8D">
              <w:rPr>
                <w:rFonts w:asciiTheme="minorHAnsi" w:hAnsiTheme="minorHAnsi" w:cstheme="minorHAnsi"/>
                <w:sz w:val="20"/>
              </w:rPr>
              <w:t>Know</w:t>
            </w:r>
            <w:r w:rsidRPr="00F77A8D">
              <w:rPr>
                <w:rFonts w:asciiTheme="minorHAnsi" w:hAnsiTheme="minorHAnsi" w:cstheme="minorHAnsi"/>
                <w:spacing w:val="-14"/>
                <w:sz w:val="20"/>
              </w:rPr>
              <w:t xml:space="preserve"> </w:t>
            </w:r>
            <w:r w:rsidRPr="00F77A8D">
              <w:rPr>
                <w:rFonts w:asciiTheme="minorHAnsi" w:hAnsiTheme="minorHAnsi" w:cstheme="minorHAnsi"/>
                <w:sz w:val="20"/>
              </w:rPr>
              <w:t>more,</w:t>
            </w:r>
            <w:r w:rsidRPr="00F77A8D">
              <w:rPr>
                <w:rFonts w:asciiTheme="minorHAnsi" w:hAnsiTheme="minorHAnsi" w:cstheme="minorHAnsi"/>
                <w:spacing w:val="-14"/>
                <w:sz w:val="20"/>
              </w:rPr>
              <w:t xml:space="preserve"> </w:t>
            </w:r>
            <w:r w:rsidRPr="00F77A8D">
              <w:rPr>
                <w:rFonts w:asciiTheme="minorHAnsi" w:hAnsiTheme="minorHAnsi" w:cstheme="minorHAnsi"/>
                <w:sz w:val="20"/>
              </w:rPr>
              <w:t>so</w:t>
            </w:r>
            <w:r w:rsidRPr="00F77A8D">
              <w:rPr>
                <w:rFonts w:asciiTheme="minorHAnsi" w:hAnsiTheme="minorHAnsi" w:cstheme="minorHAnsi"/>
                <w:spacing w:val="-14"/>
                <w:sz w:val="20"/>
              </w:rPr>
              <w:t xml:space="preserve"> </w:t>
            </w:r>
            <w:r w:rsidRPr="00F77A8D">
              <w:rPr>
                <w:rFonts w:asciiTheme="minorHAnsi" w:hAnsiTheme="minorHAnsi" w:cstheme="minorHAnsi"/>
                <w:sz w:val="20"/>
              </w:rPr>
              <w:t>feel</w:t>
            </w:r>
            <w:r w:rsidRPr="00F77A8D">
              <w:rPr>
                <w:rFonts w:asciiTheme="minorHAnsi" w:hAnsiTheme="minorHAnsi" w:cstheme="minorHAnsi"/>
                <w:spacing w:val="-14"/>
                <w:sz w:val="20"/>
              </w:rPr>
              <w:t xml:space="preserve"> </w:t>
            </w:r>
            <w:r w:rsidRPr="00F77A8D">
              <w:rPr>
                <w:rFonts w:asciiTheme="minorHAnsi" w:hAnsiTheme="minorHAnsi" w:cstheme="minorHAnsi"/>
                <w:sz w:val="20"/>
              </w:rPr>
              <w:t>confident</w:t>
            </w:r>
            <w:r w:rsidRPr="00F77A8D">
              <w:rPr>
                <w:rFonts w:asciiTheme="minorHAnsi" w:hAnsiTheme="minorHAnsi" w:cstheme="minorHAnsi"/>
                <w:spacing w:val="-15"/>
                <w:sz w:val="20"/>
              </w:rPr>
              <w:t xml:space="preserve"> </w:t>
            </w:r>
            <w:r w:rsidRPr="00F77A8D">
              <w:rPr>
                <w:rFonts w:asciiTheme="minorHAnsi" w:hAnsiTheme="minorHAnsi" w:cstheme="minorHAnsi"/>
                <w:sz w:val="20"/>
              </w:rPr>
              <w:t>about</w:t>
            </w:r>
            <w:r w:rsidRPr="00F77A8D">
              <w:rPr>
                <w:rFonts w:asciiTheme="minorHAnsi" w:hAnsiTheme="minorHAnsi" w:cstheme="minorHAnsi"/>
                <w:spacing w:val="-14"/>
                <w:sz w:val="20"/>
              </w:rPr>
              <w:t xml:space="preserve"> </w:t>
            </w:r>
            <w:r w:rsidRPr="00F77A8D">
              <w:rPr>
                <w:rFonts w:asciiTheme="minorHAnsi" w:hAnsiTheme="minorHAnsi" w:cstheme="minorHAnsi"/>
                <w:sz w:val="20"/>
              </w:rPr>
              <w:t>coming</w:t>
            </w:r>
            <w:r w:rsidRPr="00F77A8D">
              <w:rPr>
                <w:rFonts w:asciiTheme="minorHAnsi" w:hAnsiTheme="minorHAnsi" w:cstheme="minorHAnsi"/>
                <w:spacing w:val="-14"/>
                <w:sz w:val="20"/>
              </w:rPr>
              <w:t xml:space="preserve"> </w:t>
            </w:r>
            <w:r w:rsidRPr="00F77A8D">
              <w:rPr>
                <w:rFonts w:asciiTheme="minorHAnsi" w:hAnsiTheme="minorHAnsi" w:cstheme="minorHAnsi"/>
                <w:sz w:val="20"/>
              </w:rPr>
              <w:t>up with</w:t>
            </w:r>
            <w:r w:rsidRPr="00F77A8D">
              <w:rPr>
                <w:rFonts w:asciiTheme="minorHAnsi" w:hAnsiTheme="minorHAnsi" w:cstheme="minorHAnsi"/>
                <w:spacing w:val="-14"/>
                <w:sz w:val="20"/>
              </w:rPr>
              <w:t xml:space="preserve"> </w:t>
            </w:r>
            <w:r w:rsidRPr="00F77A8D">
              <w:rPr>
                <w:rFonts w:asciiTheme="minorHAnsi" w:hAnsiTheme="minorHAnsi" w:cstheme="minorHAnsi"/>
                <w:sz w:val="20"/>
              </w:rPr>
              <w:t>ideas</w:t>
            </w:r>
          </w:p>
          <w:p w14:paraId="1727B8EF" w14:textId="6FFFAC02" w:rsidR="00B323C3" w:rsidRDefault="00B323C3" w:rsidP="00E2635D">
            <w:pPr>
              <w:pStyle w:val="TableParagraph"/>
              <w:numPr>
                <w:ilvl w:val="0"/>
                <w:numId w:val="37"/>
              </w:numPr>
              <w:tabs>
                <w:tab w:val="left" w:pos="282"/>
              </w:tabs>
              <w:spacing w:before="0"/>
              <w:ind w:left="278" w:right="149" w:hanging="170"/>
              <w:jc w:val="both"/>
              <w:rPr>
                <w:rFonts w:asciiTheme="minorHAnsi" w:hAnsiTheme="minorHAnsi" w:cstheme="minorHAnsi"/>
                <w:sz w:val="20"/>
              </w:rPr>
            </w:pPr>
            <w:r w:rsidRPr="00F77A8D">
              <w:rPr>
                <w:rFonts w:asciiTheme="minorHAnsi" w:hAnsiTheme="minorHAnsi" w:cstheme="minorHAnsi"/>
                <w:sz w:val="20"/>
              </w:rPr>
              <w:t>Make</w:t>
            </w:r>
            <w:r w:rsidRPr="00F77A8D">
              <w:rPr>
                <w:rFonts w:asciiTheme="minorHAnsi" w:hAnsiTheme="minorHAnsi" w:cstheme="minorHAnsi"/>
                <w:spacing w:val="-12"/>
                <w:sz w:val="20"/>
              </w:rPr>
              <w:t xml:space="preserve"> </w:t>
            </w:r>
            <w:r w:rsidRPr="00F77A8D">
              <w:rPr>
                <w:rFonts w:asciiTheme="minorHAnsi" w:hAnsiTheme="minorHAnsi" w:cstheme="minorHAnsi"/>
                <w:sz w:val="20"/>
              </w:rPr>
              <w:t>more</w:t>
            </w:r>
            <w:r w:rsidRPr="00F77A8D">
              <w:rPr>
                <w:rFonts w:asciiTheme="minorHAnsi" w:hAnsiTheme="minorHAnsi" w:cstheme="minorHAnsi"/>
                <w:spacing w:val="-13"/>
                <w:sz w:val="20"/>
              </w:rPr>
              <w:t xml:space="preserve"> </w:t>
            </w:r>
            <w:r w:rsidRPr="00F77A8D">
              <w:rPr>
                <w:rFonts w:asciiTheme="minorHAnsi" w:hAnsiTheme="minorHAnsi" w:cstheme="minorHAnsi"/>
                <w:sz w:val="20"/>
              </w:rPr>
              <w:t>links</w:t>
            </w:r>
            <w:r w:rsidRPr="00F77A8D">
              <w:rPr>
                <w:rFonts w:asciiTheme="minorHAnsi" w:hAnsiTheme="minorHAnsi" w:cstheme="minorHAnsi"/>
                <w:spacing w:val="-13"/>
                <w:sz w:val="20"/>
              </w:rPr>
              <w:t xml:space="preserve"> </w:t>
            </w:r>
            <w:r w:rsidRPr="00F77A8D">
              <w:rPr>
                <w:rFonts w:asciiTheme="minorHAnsi" w:hAnsiTheme="minorHAnsi" w:cstheme="minorHAnsi"/>
                <w:sz w:val="20"/>
              </w:rPr>
              <w:t>between those</w:t>
            </w:r>
            <w:r w:rsidRPr="00F77A8D">
              <w:rPr>
                <w:rFonts w:asciiTheme="minorHAnsi" w:hAnsiTheme="minorHAnsi" w:cstheme="minorHAnsi"/>
                <w:spacing w:val="-10"/>
                <w:sz w:val="20"/>
              </w:rPr>
              <w:t xml:space="preserve"> </w:t>
            </w:r>
            <w:r w:rsidRPr="00F77A8D">
              <w:rPr>
                <w:rFonts w:asciiTheme="minorHAnsi" w:hAnsiTheme="minorHAnsi" w:cstheme="minorHAnsi"/>
                <w:sz w:val="20"/>
              </w:rPr>
              <w:t>ideas</w:t>
            </w:r>
          </w:p>
          <w:p w14:paraId="69EE6690" w14:textId="026C3898" w:rsidR="00B323C3" w:rsidRDefault="00B323C3" w:rsidP="00E2635D">
            <w:pPr>
              <w:pStyle w:val="TableParagraph"/>
              <w:numPr>
                <w:ilvl w:val="0"/>
                <w:numId w:val="37"/>
              </w:numPr>
              <w:tabs>
                <w:tab w:val="left" w:pos="282"/>
              </w:tabs>
              <w:spacing w:before="0" w:line="259" w:lineRule="auto"/>
              <w:ind w:left="278" w:right="149" w:hanging="170"/>
              <w:rPr>
                <w:rFonts w:asciiTheme="minorHAnsi" w:hAnsiTheme="minorHAnsi" w:cstheme="minorHAnsi"/>
                <w:sz w:val="20"/>
              </w:rPr>
            </w:pPr>
            <w:r>
              <w:rPr>
                <w:rFonts w:asciiTheme="minorHAnsi" w:hAnsiTheme="minorHAnsi" w:cstheme="minorHAnsi"/>
                <w:sz w:val="20"/>
              </w:rPr>
              <w:t>C</w:t>
            </w:r>
            <w:r w:rsidRPr="00F77A8D">
              <w:rPr>
                <w:rFonts w:asciiTheme="minorHAnsi" w:hAnsiTheme="minorHAnsi" w:cstheme="minorHAnsi"/>
                <w:sz w:val="20"/>
              </w:rPr>
              <w:t>oncentrate</w:t>
            </w:r>
            <w:r w:rsidRPr="00F77A8D">
              <w:rPr>
                <w:rFonts w:asciiTheme="minorHAnsi" w:hAnsiTheme="minorHAnsi" w:cstheme="minorHAnsi"/>
                <w:spacing w:val="-16"/>
                <w:sz w:val="20"/>
              </w:rPr>
              <w:t xml:space="preserve"> </w:t>
            </w:r>
            <w:r w:rsidRPr="00F77A8D">
              <w:rPr>
                <w:rFonts w:asciiTheme="minorHAnsi" w:hAnsiTheme="minorHAnsi" w:cstheme="minorHAnsi"/>
                <w:sz w:val="20"/>
              </w:rPr>
              <w:t>on</w:t>
            </w:r>
            <w:r w:rsidRPr="00F77A8D">
              <w:rPr>
                <w:rFonts w:asciiTheme="minorHAnsi" w:hAnsiTheme="minorHAnsi" w:cstheme="minorHAnsi"/>
                <w:spacing w:val="-16"/>
                <w:sz w:val="20"/>
              </w:rPr>
              <w:t xml:space="preserve"> </w:t>
            </w:r>
            <w:r w:rsidRPr="00F77A8D">
              <w:rPr>
                <w:rFonts w:asciiTheme="minorHAnsi" w:hAnsiTheme="minorHAnsi" w:cstheme="minorHAnsi"/>
                <w:sz w:val="20"/>
              </w:rPr>
              <w:t>achieving</w:t>
            </w:r>
            <w:r w:rsidRPr="00F77A8D">
              <w:rPr>
                <w:rFonts w:asciiTheme="minorHAnsi" w:hAnsiTheme="minorHAnsi" w:cstheme="minorHAnsi"/>
                <w:spacing w:val="-16"/>
                <w:sz w:val="20"/>
              </w:rPr>
              <w:t xml:space="preserve"> </w:t>
            </w:r>
            <w:proofErr w:type="gramStart"/>
            <w:r w:rsidRPr="00F77A8D">
              <w:rPr>
                <w:rFonts w:asciiTheme="minorHAnsi" w:hAnsiTheme="minorHAnsi" w:cstheme="minorHAnsi"/>
                <w:sz w:val="20"/>
              </w:rPr>
              <w:t>something</w:t>
            </w:r>
            <w:r w:rsidRPr="00F77A8D">
              <w:rPr>
                <w:rFonts w:asciiTheme="minorHAnsi" w:hAnsiTheme="minorHAnsi" w:cstheme="minorHAnsi"/>
                <w:spacing w:val="-15"/>
                <w:sz w:val="20"/>
              </w:rPr>
              <w:t xml:space="preserve"> </w:t>
            </w:r>
            <w:r w:rsidRPr="00F77A8D">
              <w:rPr>
                <w:rFonts w:asciiTheme="minorHAnsi" w:hAnsiTheme="minorHAnsi" w:cstheme="minorHAnsi"/>
                <w:sz w:val="20"/>
              </w:rPr>
              <w:t xml:space="preserve"> important</w:t>
            </w:r>
            <w:proofErr w:type="gramEnd"/>
            <w:r w:rsidRPr="00F77A8D">
              <w:rPr>
                <w:rFonts w:asciiTheme="minorHAnsi" w:hAnsiTheme="minorHAnsi" w:cstheme="minorHAnsi"/>
                <w:sz w:val="20"/>
              </w:rPr>
              <w:t xml:space="preserve"> to them</w:t>
            </w:r>
          </w:p>
          <w:p w14:paraId="79E195EC" w14:textId="77777777" w:rsidR="00B323C3" w:rsidRDefault="00B323C3" w:rsidP="00E2635D">
            <w:pPr>
              <w:pStyle w:val="TableParagraph"/>
              <w:numPr>
                <w:ilvl w:val="0"/>
                <w:numId w:val="37"/>
              </w:numPr>
              <w:tabs>
                <w:tab w:val="left" w:pos="282"/>
              </w:tabs>
              <w:spacing w:before="0"/>
              <w:ind w:left="278" w:right="640" w:hanging="170"/>
              <w:rPr>
                <w:rFonts w:asciiTheme="minorHAnsi" w:hAnsiTheme="minorHAnsi" w:cstheme="minorHAnsi"/>
                <w:sz w:val="20"/>
              </w:rPr>
            </w:pPr>
            <w:r w:rsidRPr="00F77A8D">
              <w:rPr>
                <w:rFonts w:asciiTheme="minorHAnsi" w:hAnsiTheme="minorHAnsi" w:cstheme="minorHAnsi"/>
                <w:sz w:val="20"/>
              </w:rPr>
              <w:t>Begin</w:t>
            </w:r>
            <w:r w:rsidRPr="008C32C3">
              <w:rPr>
                <w:rFonts w:asciiTheme="minorHAnsi" w:hAnsiTheme="minorHAnsi" w:cstheme="minorHAnsi"/>
                <w:sz w:val="20"/>
              </w:rPr>
              <w:t xml:space="preserve"> </w:t>
            </w:r>
            <w:r w:rsidRPr="00F77A8D">
              <w:rPr>
                <w:rFonts w:asciiTheme="minorHAnsi" w:hAnsiTheme="minorHAnsi" w:cstheme="minorHAnsi"/>
                <w:sz w:val="20"/>
              </w:rPr>
              <w:t>to</w:t>
            </w:r>
            <w:r w:rsidRPr="008C32C3">
              <w:rPr>
                <w:rFonts w:asciiTheme="minorHAnsi" w:hAnsiTheme="minorHAnsi" w:cstheme="minorHAnsi"/>
                <w:sz w:val="20"/>
              </w:rPr>
              <w:t xml:space="preserve"> </w:t>
            </w:r>
            <w:r w:rsidRPr="00F77A8D">
              <w:rPr>
                <w:rFonts w:asciiTheme="minorHAnsi" w:hAnsiTheme="minorHAnsi" w:cstheme="minorHAnsi"/>
                <w:sz w:val="20"/>
              </w:rPr>
              <w:t>predict</w:t>
            </w:r>
            <w:r w:rsidRPr="008C32C3">
              <w:rPr>
                <w:rFonts w:asciiTheme="minorHAnsi" w:hAnsiTheme="minorHAnsi" w:cstheme="minorHAnsi"/>
                <w:sz w:val="20"/>
              </w:rPr>
              <w:t xml:space="preserve"> </w:t>
            </w:r>
            <w:r w:rsidRPr="00F77A8D">
              <w:rPr>
                <w:rFonts w:asciiTheme="minorHAnsi" w:hAnsiTheme="minorHAnsi" w:cstheme="minorHAnsi"/>
                <w:sz w:val="20"/>
              </w:rPr>
              <w:t>sequences</w:t>
            </w:r>
            <w:r w:rsidRPr="008C32C3">
              <w:rPr>
                <w:rFonts w:asciiTheme="minorHAnsi" w:hAnsiTheme="minorHAnsi" w:cstheme="minorHAnsi"/>
                <w:sz w:val="20"/>
              </w:rPr>
              <w:t xml:space="preserve"> </w:t>
            </w:r>
            <w:r>
              <w:rPr>
                <w:rFonts w:asciiTheme="minorHAnsi" w:hAnsiTheme="minorHAnsi" w:cstheme="minorHAnsi"/>
                <w:sz w:val="20"/>
              </w:rPr>
              <w:t>and patterns</w:t>
            </w:r>
          </w:p>
          <w:p w14:paraId="133F1D09" w14:textId="29FDC7BB" w:rsidR="00B323C3" w:rsidRPr="0071652A" w:rsidRDefault="00B323C3" w:rsidP="00E2635D">
            <w:pPr>
              <w:pStyle w:val="TableParagraph"/>
              <w:numPr>
                <w:ilvl w:val="0"/>
                <w:numId w:val="37"/>
              </w:numPr>
              <w:tabs>
                <w:tab w:val="left" w:pos="282"/>
              </w:tabs>
              <w:spacing w:before="0" w:line="259" w:lineRule="auto"/>
              <w:ind w:left="278" w:right="224" w:hanging="170"/>
              <w:jc w:val="both"/>
              <w:rPr>
                <w:rFonts w:asciiTheme="minorHAnsi" w:hAnsiTheme="minorHAnsi" w:cstheme="minorHAnsi"/>
                <w:sz w:val="20"/>
              </w:rPr>
            </w:pPr>
            <w:r w:rsidRPr="008C412F">
              <w:rPr>
                <w:rFonts w:asciiTheme="minorHAnsi" w:hAnsiTheme="minorHAnsi" w:cstheme="minorHAnsi"/>
                <w:sz w:val="20"/>
              </w:rPr>
              <w:t>Use pretend play to think beyond the ‘here and now’ and to understand another perspective</w:t>
            </w:r>
          </w:p>
        </w:tc>
      </w:tr>
      <w:tr w:rsidR="00B323C3" w14:paraId="29129A6A" w14:textId="77777777" w:rsidTr="00D9108B">
        <w:tc>
          <w:tcPr>
            <w:tcW w:w="5379" w:type="dxa"/>
            <w:gridSpan w:val="3"/>
          </w:tcPr>
          <w:p w14:paraId="5F6C9640" w14:textId="77777777" w:rsidR="00B323C3" w:rsidRDefault="00B323C3" w:rsidP="00E2635D">
            <w:pPr>
              <w:rPr>
                <w:rFonts w:cstheme="minorHAnsi"/>
                <w:b/>
                <w:bCs/>
              </w:rPr>
            </w:pPr>
            <w:r w:rsidRPr="00CC2A36">
              <w:rPr>
                <w:rFonts w:cstheme="minorHAnsi"/>
                <w:b/>
                <w:bCs/>
              </w:rPr>
              <w:t xml:space="preserve">ELG: Comprehension </w:t>
            </w:r>
          </w:p>
          <w:p w14:paraId="63CD1168" w14:textId="77777777" w:rsidR="00B323C3" w:rsidRDefault="00B323C3" w:rsidP="00E2635D">
            <w:pPr>
              <w:rPr>
                <w:rFonts w:cstheme="minorHAnsi"/>
              </w:rPr>
            </w:pPr>
            <w:r>
              <w:rPr>
                <w:rFonts w:cstheme="minorHAnsi"/>
              </w:rPr>
              <w:t xml:space="preserve">Children at the expected level of development will: </w:t>
            </w:r>
          </w:p>
          <w:p w14:paraId="4D219BCC" w14:textId="77777777" w:rsidR="00B323C3" w:rsidRPr="0018211C" w:rsidRDefault="00B323C3" w:rsidP="00E2635D">
            <w:pPr>
              <w:pStyle w:val="ListParagraph"/>
              <w:numPr>
                <w:ilvl w:val="0"/>
                <w:numId w:val="64"/>
              </w:numPr>
              <w:contextualSpacing/>
              <w:rPr>
                <w:rFonts w:cstheme="minorHAnsi"/>
                <w:b/>
                <w:bCs/>
                <w:sz w:val="20"/>
                <w:szCs w:val="20"/>
              </w:rPr>
            </w:pPr>
            <w:r w:rsidRPr="0018211C">
              <w:rPr>
                <w:rFonts w:cstheme="minorHAnsi"/>
                <w:b/>
                <w:bCs/>
                <w:sz w:val="20"/>
                <w:szCs w:val="20"/>
              </w:rPr>
              <w:t xml:space="preserve">Demonstrate understanding of what has been read to them by retelling stories and narratives using their own words and recently introduced vocabulary </w:t>
            </w:r>
          </w:p>
          <w:p w14:paraId="1D62B2DC" w14:textId="77777777" w:rsidR="00B323C3" w:rsidRPr="00CC2A36" w:rsidRDefault="00B323C3" w:rsidP="00E2635D">
            <w:pPr>
              <w:pStyle w:val="ListParagraph"/>
              <w:numPr>
                <w:ilvl w:val="0"/>
                <w:numId w:val="64"/>
              </w:numPr>
              <w:contextualSpacing/>
              <w:rPr>
                <w:rFonts w:cstheme="minorHAnsi"/>
                <w:b/>
                <w:bCs/>
                <w:sz w:val="20"/>
                <w:szCs w:val="20"/>
              </w:rPr>
            </w:pPr>
            <w:r w:rsidRPr="00CC2A36">
              <w:rPr>
                <w:rFonts w:cstheme="minorHAnsi"/>
                <w:b/>
                <w:bCs/>
                <w:sz w:val="20"/>
                <w:szCs w:val="20"/>
              </w:rPr>
              <w:t xml:space="preserve">Anticipate – where appropriate, key events in stories </w:t>
            </w:r>
          </w:p>
          <w:p w14:paraId="13B4AC13" w14:textId="77777777" w:rsidR="00B323C3" w:rsidRDefault="00B323C3" w:rsidP="00E2635D">
            <w:pPr>
              <w:pStyle w:val="ListParagraph"/>
              <w:numPr>
                <w:ilvl w:val="0"/>
                <w:numId w:val="64"/>
              </w:numPr>
              <w:contextualSpacing/>
              <w:rPr>
                <w:rFonts w:cstheme="minorHAnsi"/>
              </w:rPr>
            </w:pPr>
            <w:r w:rsidRPr="00CC2A36">
              <w:rPr>
                <w:rFonts w:cstheme="minorHAnsi"/>
                <w:b/>
                <w:bCs/>
                <w:sz w:val="20"/>
                <w:szCs w:val="20"/>
              </w:rPr>
              <w:t xml:space="preserve">Use and understand recently </w:t>
            </w:r>
            <w:r>
              <w:rPr>
                <w:rFonts w:cstheme="minorHAnsi"/>
                <w:b/>
                <w:bCs/>
                <w:sz w:val="20"/>
                <w:szCs w:val="20"/>
              </w:rPr>
              <w:t xml:space="preserve">introduced </w:t>
            </w:r>
            <w:r w:rsidRPr="00CC2A36">
              <w:rPr>
                <w:rFonts w:cstheme="minorHAnsi"/>
                <w:b/>
                <w:bCs/>
                <w:sz w:val="20"/>
                <w:szCs w:val="20"/>
              </w:rPr>
              <w:t>vocabulary during discussions about stories, non-fiction, rhymes and poems and during role play</w:t>
            </w:r>
            <w:r w:rsidRPr="00CC2A36">
              <w:rPr>
                <w:rFonts w:cstheme="minorHAnsi"/>
              </w:rPr>
              <w:t xml:space="preserve"> </w:t>
            </w:r>
          </w:p>
          <w:p w14:paraId="6E745BEA" w14:textId="1DF67A0B" w:rsidR="0043718B" w:rsidRPr="00CC2A36" w:rsidRDefault="0043718B" w:rsidP="00E2635D">
            <w:pPr>
              <w:pStyle w:val="ListParagraph"/>
              <w:ind w:left="360"/>
              <w:contextualSpacing/>
              <w:rPr>
                <w:rFonts w:cstheme="minorHAnsi"/>
              </w:rPr>
            </w:pPr>
          </w:p>
        </w:tc>
        <w:tc>
          <w:tcPr>
            <w:tcW w:w="4810" w:type="dxa"/>
            <w:gridSpan w:val="5"/>
          </w:tcPr>
          <w:p w14:paraId="00F7107B" w14:textId="4F9E33F2" w:rsidR="00B323C3" w:rsidRDefault="00B323C3" w:rsidP="00E2635D">
            <w:pPr>
              <w:rPr>
                <w:rFonts w:cstheme="minorHAnsi"/>
                <w:b/>
                <w:bCs/>
              </w:rPr>
            </w:pPr>
            <w:r w:rsidRPr="00CC2A36">
              <w:rPr>
                <w:rFonts w:cstheme="minorHAnsi"/>
                <w:b/>
                <w:bCs/>
              </w:rPr>
              <w:t>ELG</w:t>
            </w:r>
            <w:r w:rsidR="00003B86">
              <w:rPr>
                <w:rFonts w:cstheme="minorHAnsi"/>
                <w:b/>
                <w:bCs/>
              </w:rPr>
              <w:t>:</w:t>
            </w:r>
            <w:r w:rsidRPr="00CC2A36">
              <w:rPr>
                <w:rFonts w:cstheme="minorHAnsi"/>
                <w:b/>
                <w:bCs/>
              </w:rPr>
              <w:t xml:space="preserve"> Word Reading </w:t>
            </w:r>
          </w:p>
          <w:p w14:paraId="213FE486" w14:textId="77777777" w:rsidR="00B323C3" w:rsidRDefault="00B323C3" w:rsidP="00E2635D">
            <w:pPr>
              <w:rPr>
                <w:rFonts w:cstheme="minorHAnsi"/>
              </w:rPr>
            </w:pPr>
            <w:r>
              <w:rPr>
                <w:rFonts w:cstheme="minorHAnsi"/>
              </w:rPr>
              <w:t>Children at the expected level of development will:</w:t>
            </w:r>
          </w:p>
          <w:p w14:paraId="2B2EB81B" w14:textId="77777777" w:rsidR="00B323C3" w:rsidRPr="00CC2A36" w:rsidRDefault="00B323C3" w:rsidP="00E2635D">
            <w:pPr>
              <w:pStyle w:val="ListParagraph"/>
              <w:numPr>
                <w:ilvl w:val="0"/>
                <w:numId w:val="65"/>
              </w:numPr>
              <w:contextualSpacing/>
              <w:rPr>
                <w:rFonts w:cstheme="minorHAnsi"/>
                <w:b/>
                <w:bCs/>
                <w:sz w:val="20"/>
                <w:szCs w:val="20"/>
              </w:rPr>
            </w:pPr>
            <w:r w:rsidRPr="00CC2A36">
              <w:rPr>
                <w:rFonts w:cstheme="minorHAnsi"/>
                <w:b/>
                <w:bCs/>
                <w:sz w:val="20"/>
                <w:szCs w:val="20"/>
              </w:rPr>
              <w:t xml:space="preserve">Say a sound for each letter in the alphabet and at least 10 digraphs </w:t>
            </w:r>
          </w:p>
          <w:p w14:paraId="3A59B777" w14:textId="77777777" w:rsidR="00B323C3" w:rsidRPr="00CC2A36" w:rsidRDefault="00B323C3" w:rsidP="00E2635D">
            <w:pPr>
              <w:pStyle w:val="ListParagraph"/>
              <w:numPr>
                <w:ilvl w:val="0"/>
                <w:numId w:val="65"/>
              </w:numPr>
              <w:contextualSpacing/>
              <w:rPr>
                <w:rFonts w:cstheme="minorHAnsi"/>
                <w:b/>
                <w:bCs/>
                <w:sz w:val="20"/>
                <w:szCs w:val="20"/>
              </w:rPr>
            </w:pPr>
            <w:r w:rsidRPr="00CC2A36">
              <w:rPr>
                <w:rFonts w:cstheme="minorHAnsi"/>
                <w:b/>
                <w:bCs/>
                <w:sz w:val="20"/>
                <w:szCs w:val="20"/>
              </w:rPr>
              <w:t xml:space="preserve">Read words consistent with their phonic knowledge by sound blending </w:t>
            </w:r>
          </w:p>
          <w:p w14:paraId="1EE035A6" w14:textId="77777777" w:rsidR="00B323C3" w:rsidRPr="00CC2A36" w:rsidRDefault="00B323C3" w:rsidP="00E2635D">
            <w:pPr>
              <w:pStyle w:val="ListParagraph"/>
              <w:numPr>
                <w:ilvl w:val="0"/>
                <w:numId w:val="65"/>
              </w:numPr>
              <w:contextualSpacing/>
              <w:rPr>
                <w:rFonts w:cstheme="minorHAnsi"/>
                <w:b/>
                <w:bCs/>
                <w:sz w:val="20"/>
                <w:szCs w:val="20"/>
              </w:rPr>
            </w:pPr>
            <w:r w:rsidRPr="00CC2A36">
              <w:rPr>
                <w:rFonts w:cstheme="minorHAnsi"/>
                <w:b/>
                <w:bCs/>
                <w:sz w:val="20"/>
                <w:szCs w:val="20"/>
              </w:rPr>
              <w:t xml:space="preserve">Read aloud simple sentences and books that are consistent with their phonic knowledge, including some common exception words </w:t>
            </w:r>
          </w:p>
        </w:tc>
        <w:tc>
          <w:tcPr>
            <w:tcW w:w="5115" w:type="dxa"/>
            <w:gridSpan w:val="3"/>
          </w:tcPr>
          <w:p w14:paraId="1A76E232" w14:textId="77777777" w:rsidR="00B323C3" w:rsidRDefault="00B323C3" w:rsidP="00E2635D">
            <w:pPr>
              <w:rPr>
                <w:rFonts w:cstheme="minorHAnsi"/>
                <w:b/>
                <w:bCs/>
              </w:rPr>
            </w:pPr>
            <w:r w:rsidRPr="00CC2A36">
              <w:rPr>
                <w:rFonts w:cstheme="minorHAnsi"/>
                <w:b/>
                <w:bCs/>
              </w:rPr>
              <w:t xml:space="preserve">ELG: Writing </w:t>
            </w:r>
          </w:p>
          <w:p w14:paraId="5DD0572D" w14:textId="77777777" w:rsidR="00B323C3" w:rsidRDefault="00B323C3" w:rsidP="00E2635D">
            <w:pPr>
              <w:rPr>
                <w:rFonts w:cstheme="minorHAnsi"/>
              </w:rPr>
            </w:pPr>
            <w:r>
              <w:rPr>
                <w:rFonts w:cstheme="minorHAnsi"/>
              </w:rPr>
              <w:t>Children at the expected level of development will:</w:t>
            </w:r>
          </w:p>
          <w:p w14:paraId="1CAD5056" w14:textId="77777777" w:rsidR="00B323C3" w:rsidRPr="00CC2A36" w:rsidRDefault="00B323C3" w:rsidP="00E2635D">
            <w:pPr>
              <w:pStyle w:val="ListParagraph"/>
              <w:numPr>
                <w:ilvl w:val="0"/>
                <w:numId w:val="66"/>
              </w:numPr>
              <w:contextualSpacing/>
              <w:rPr>
                <w:rFonts w:cstheme="minorHAnsi"/>
                <w:b/>
                <w:bCs/>
                <w:sz w:val="20"/>
                <w:szCs w:val="20"/>
              </w:rPr>
            </w:pPr>
            <w:r w:rsidRPr="00CC2A36">
              <w:rPr>
                <w:rFonts w:cstheme="minorHAnsi"/>
                <w:b/>
                <w:bCs/>
                <w:sz w:val="20"/>
                <w:szCs w:val="20"/>
              </w:rPr>
              <w:t xml:space="preserve">Write recognisable letters, most of which are correctly formed </w:t>
            </w:r>
          </w:p>
          <w:p w14:paraId="3FEFB7CD" w14:textId="77777777" w:rsidR="00B323C3" w:rsidRPr="00CC2A36" w:rsidRDefault="00B323C3" w:rsidP="00E2635D">
            <w:pPr>
              <w:pStyle w:val="ListParagraph"/>
              <w:numPr>
                <w:ilvl w:val="0"/>
                <w:numId w:val="66"/>
              </w:numPr>
              <w:contextualSpacing/>
              <w:rPr>
                <w:rFonts w:cstheme="minorHAnsi"/>
                <w:b/>
                <w:bCs/>
                <w:sz w:val="20"/>
                <w:szCs w:val="20"/>
              </w:rPr>
            </w:pPr>
            <w:r w:rsidRPr="00CC2A36">
              <w:rPr>
                <w:rFonts w:cstheme="minorHAnsi"/>
                <w:b/>
                <w:bCs/>
                <w:sz w:val="20"/>
                <w:szCs w:val="20"/>
              </w:rPr>
              <w:t xml:space="preserve">Spell words by identifying sounds in them and representing the sounds with a letter or letters </w:t>
            </w:r>
          </w:p>
          <w:p w14:paraId="6A6B1507" w14:textId="77777777" w:rsidR="00B323C3" w:rsidRPr="00CC2A36" w:rsidRDefault="00B323C3" w:rsidP="00E2635D">
            <w:pPr>
              <w:pStyle w:val="ListParagraph"/>
              <w:numPr>
                <w:ilvl w:val="0"/>
                <w:numId w:val="66"/>
              </w:numPr>
              <w:contextualSpacing/>
              <w:rPr>
                <w:rFonts w:cstheme="minorHAnsi"/>
                <w:b/>
                <w:bCs/>
              </w:rPr>
            </w:pPr>
            <w:r w:rsidRPr="00CC2A36">
              <w:rPr>
                <w:rFonts w:cstheme="minorHAnsi"/>
                <w:b/>
                <w:bCs/>
                <w:sz w:val="20"/>
                <w:szCs w:val="20"/>
              </w:rPr>
              <w:t>Write simple phrases and sentences that can be read by others</w:t>
            </w:r>
            <w:r w:rsidRPr="00CC2A36">
              <w:rPr>
                <w:rFonts w:cstheme="minorHAnsi"/>
                <w:b/>
                <w:bCs/>
              </w:rPr>
              <w:t xml:space="preserve"> </w:t>
            </w:r>
          </w:p>
        </w:tc>
      </w:tr>
      <w:tr w:rsidR="00C815E7" w14:paraId="67868587" w14:textId="77777777" w:rsidTr="00D9108B">
        <w:tc>
          <w:tcPr>
            <w:tcW w:w="15304" w:type="dxa"/>
            <w:gridSpan w:val="11"/>
          </w:tcPr>
          <w:p w14:paraId="3BB9F205" w14:textId="56922DD6" w:rsidR="00C815E7" w:rsidRPr="00483A2A" w:rsidRDefault="00C815E7" w:rsidP="00E2635D">
            <w:pPr>
              <w:jc w:val="center"/>
              <w:rPr>
                <w:rFonts w:cstheme="minorHAnsi"/>
                <w:b/>
                <w:bCs/>
                <w:sz w:val="24"/>
                <w:szCs w:val="24"/>
              </w:rPr>
            </w:pPr>
            <w:r w:rsidRPr="00483A2A">
              <w:rPr>
                <w:rFonts w:cstheme="minorHAnsi"/>
                <w:b/>
                <w:bCs/>
                <w:sz w:val="24"/>
                <w:szCs w:val="24"/>
              </w:rPr>
              <w:lastRenderedPageBreak/>
              <w:t xml:space="preserve">Progression in Learning – Small Steps Nursery to KS1 </w:t>
            </w:r>
          </w:p>
        </w:tc>
      </w:tr>
      <w:tr w:rsidR="00C96BA4" w:rsidRPr="00C815E7" w14:paraId="173AD616" w14:textId="77777777" w:rsidTr="00D9108B">
        <w:tc>
          <w:tcPr>
            <w:tcW w:w="1704" w:type="dxa"/>
          </w:tcPr>
          <w:p w14:paraId="4EAC711A" w14:textId="77777777" w:rsidR="00C96BA4" w:rsidRPr="00C815E7" w:rsidRDefault="00C96BA4" w:rsidP="00E2635D">
            <w:pPr>
              <w:jc w:val="center"/>
              <w:rPr>
                <w:rFonts w:cstheme="minorHAnsi"/>
                <w:b/>
                <w:bCs/>
              </w:rPr>
            </w:pPr>
          </w:p>
        </w:tc>
        <w:tc>
          <w:tcPr>
            <w:tcW w:w="5655" w:type="dxa"/>
            <w:gridSpan w:val="5"/>
            <w:shd w:val="clear" w:color="auto" w:fill="CCCCFF"/>
          </w:tcPr>
          <w:p w14:paraId="29C2EC28" w14:textId="68A86ED4" w:rsidR="00C96BA4" w:rsidRPr="00C96BA4" w:rsidRDefault="00C96BA4" w:rsidP="00E2635D">
            <w:pPr>
              <w:jc w:val="center"/>
              <w:rPr>
                <w:rFonts w:cstheme="minorHAnsi"/>
                <w:b/>
                <w:bCs/>
              </w:rPr>
            </w:pPr>
            <w:r w:rsidRPr="00C96BA4">
              <w:rPr>
                <w:b/>
                <w:bCs/>
              </w:rPr>
              <w:t>Nursery</w:t>
            </w:r>
          </w:p>
        </w:tc>
        <w:tc>
          <w:tcPr>
            <w:tcW w:w="6358" w:type="dxa"/>
            <w:gridSpan w:val="4"/>
            <w:shd w:val="clear" w:color="auto" w:fill="9999FF"/>
          </w:tcPr>
          <w:p w14:paraId="17CC0769" w14:textId="20B0AAF6" w:rsidR="00C96BA4" w:rsidRPr="00C96BA4" w:rsidRDefault="00C96BA4" w:rsidP="00E2635D">
            <w:pPr>
              <w:jc w:val="center"/>
              <w:rPr>
                <w:rFonts w:cstheme="minorHAnsi"/>
                <w:b/>
                <w:bCs/>
              </w:rPr>
            </w:pPr>
            <w:r w:rsidRPr="00C96BA4">
              <w:rPr>
                <w:b/>
                <w:bCs/>
              </w:rPr>
              <w:t>Reception</w:t>
            </w:r>
          </w:p>
          <w:p w14:paraId="13DA4243" w14:textId="1FB29158" w:rsidR="00C96BA4" w:rsidRPr="00C96BA4" w:rsidRDefault="00C96BA4" w:rsidP="00E2635D">
            <w:pPr>
              <w:jc w:val="center"/>
              <w:rPr>
                <w:rFonts w:cstheme="minorHAnsi"/>
                <w:b/>
                <w:bCs/>
              </w:rPr>
            </w:pPr>
          </w:p>
        </w:tc>
        <w:tc>
          <w:tcPr>
            <w:tcW w:w="1587" w:type="dxa"/>
            <w:shd w:val="clear" w:color="auto" w:fill="6666FF"/>
          </w:tcPr>
          <w:p w14:paraId="53BDB997" w14:textId="77777777" w:rsidR="00C96BA4" w:rsidRPr="00C96BA4" w:rsidRDefault="00C96BA4" w:rsidP="00E2635D">
            <w:pPr>
              <w:rPr>
                <w:b/>
                <w:bCs/>
              </w:rPr>
            </w:pPr>
            <w:r w:rsidRPr="00C96BA4">
              <w:rPr>
                <w:b/>
                <w:bCs/>
              </w:rPr>
              <w:t>Interface with</w:t>
            </w:r>
          </w:p>
          <w:p w14:paraId="516127A5" w14:textId="349B6115" w:rsidR="00C96BA4" w:rsidRPr="00C96BA4" w:rsidRDefault="00C96BA4" w:rsidP="00E2635D">
            <w:pPr>
              <w:jc w:val="center"/>
              <w:rPr>
                <w:rFonts w:cstheme="minorHAnsi"/>
                <w:b/>
                <w:bCs/>
              </w:rPr>
            </w:pPr>
            <w:r w:rsidRPr="00C96BA4">
              <w:rPr>
                <w:b/>
                <w:bCs/>
              </w:rPr>
              <w:t>KS 1</w:t>
            </w:r>
          </w:p>
        </w:tc>
      </w:tr>
      <w:tr w:rsidR="00B07456" w:rsidRPr="00C815E7" w14:paraId="0545531F" w14:textId="77777777" w:rsidTr="00D9108B">
        <w:tc>
          <w:tcPr>
            <w:tcW w:w="1704" w:type="dxa"/>
            <w:vMerge w:val="restart"/>
          </w:tcPr>
          <w:p w14:paraId="51C8C68E" w14:textId="4FDBA7EE" w:rsidR="00B07456" w:rsidRPr="00C815E7" w:rsidRDefault="00B07456" w:rsidP="00E2635D">
            <w:pPr>
              <w:jc w:val="center"/>
              <w:rPr>
                <w:rFonts w:cstheme="minorHAnsi"/>
                <w:b/>
                <w:bCs/>
              </w:rPr>
            </w:pPr>
            <w:r>
              <w:rPr>
                <w:b/>
                <w:bCs/>
                <w:sz w:val="20"/>
                <w:szCs w:val="20"/>
              </w:rPr>
              <w:t>Comprehension</w:t>
            </w:r>
          </w:p>
        </w:tc>
        <w:tc>
          <w:tcPr>
            <w:tcW w:w="1978" w:type="dxa"/>
            <w:shd w:val="clear" w:color="auto" w:fill="CCCCFF"/>
          </w:tcPr>
          <w:p w14:paraId="440B7353" w14:textId="32A25B03" w:rsidR="00B07456" w:rsidRDefault="00B07456" w:rsidP="00E2635D">
            <w:pPr>
              <w:rPr>
                <w:b/>
                <w:bCs/>
                <w:sz w:val="18"/>
                <w:szCs w:val="18"/>
              </w:rPr>
            </w:pPr>
            <w:r>
              <w:rPr>
                <w:b/>
                <w:bCs/>
                <w:sz w:val="18"/>
                <w:szCs w:val="18"/>
              </w:rPr>
              <w:t>E</w:t>
            </w:r>
            <w:r w:rsidRPr="00622A14">
              <w:rPr>
                <w:b/>
                <w:bCs/>
                <w:sz w:val="18"/>
                <w:szCs w:val="18"/>
              </w:rPr>
              <w:t xml:space="preserve">ngages in short conversations about stories, </w:t>
            </w:r>
            <w:r>
              <w:rPr>
                <w:b/>
                <w:bCs/>
                <w:sz w:val="18"/>
                <w:szCs w:val="18"/>
              </w:rPr>
              <w:t xml:space="preserve">songs, </w:t>
            </w:r>
            <w:r w:rsidRPr="00622A14">
              <w:rPr>
                <w:b/>
                <w:bCs/>
                <w:sz w:val="18"/>
                <w:szCs w:val="18"/>
              </w:rPr>
              <w:t>rhymes and non-fiction books</w:t>
            </w:r>
            <w:r>
              <w:rPr>
                <w:b/>
                <w:bCs/>
                <w:sz w:val="18"/>
                <w:szCs w:val="18"/>
              </w:rPr>
              <w:t xml:space="preserve">, using the pictures to help them understand and talk about what is happening </w:t>
            </w:r>
          </w:p>
          <w:p w14:paraId="3913D22E" w14:textId="77777777" w:rsidR="00107CB8" w:rsidRDefault="00107CB8" w:rsidP="00E2635D">
            <w:pPr>
              <w:rPr>
                <w:b/>
                <w:bCs/>
                <w:sz w:val="18"/>
                <w:szCs w:val="18"/>
              </w:rPr>
            </w:pPr>
          </w:p>
          <w:p w14:paraId="7CD480A7" w14:textId="6CDF5211" w:rsidR="00107CB8" w:rsidRDefault="00107CB8" w:rsidP="00E2635D">
            <w:pPr>
              <w:rPr>
                <w:b/>
                <w:bCs/>
                <w:sz w:val="18"/>
                <w:szCs w:val="18"/>
              </w:rPr>
            </w:pPr>
            <w:r>
              <w:rPr>
                <w:b/>
                <w:bCs/>
                <w:sz w:val="18"/>
                <w:szCs w:val="18"/>
              </w:rPr>
              <w:t xml:space="preserve">Joins in with stories and poems </w:t>
            </w:r>
          </w:p>
          <w:p w14:paraId="45FAA98A" w14:textId="77777777" w:rsidR="00107CB8" w:rsidRDefault="00107CB8" w:rsidP="00E2635D">
            <w:pPr>
              <w:rPr>
                <w:b/>
                <w:bCs/>
                <w:sz w:val="18"/>
                <w:szCs w:val="18"/>
              </w:rPr>
            </w:pPr>
          </w:p>
          <w:p w14:paraId="0788036F" w14:textId="05DE947C" w:rsidR="00107CB8" w:rsidRDefault="00107CB8" w:rsidP="00E2635D">
            <w:pPr>
              <w:rPr>
                <w:b/>
                <w:bCs/>
                <w:sz w:val="18"/>
                <w:szCs w:val="18"/>
              </w:rPr>
            </w:pPr>
            <w:r>
              <w:rPr>
                <w:b/>
                <w:bCs/>
                <w:sz w:val="18"/>
                <w:szCs w:val="18"/>
              </w:rPr>
              <w:t xml:space="preserve">Fills in the missing word or phrase in a known rhyme or story </w:t>
            </w:r>
          </w:p>
          <w:p w14:paraId="1E760EAE" w14:textId="77777777" w:rsidR="00B07456" w:rsidRPr="00C815E7" w:rsidRDefault="00B07456" w:rsidP="00E2635D">
            <w:pPr>
              <w:jc w:val="center"/>
              <w:rPr>
                <w:b/>
                <w:bCs/>
                <w:sz w:val="20"/>
                <w:szCs w:val="20"/>
              </w:rPr>
            </w:pPr>
          </w:p>
        </w:tc>
        <w:tc>
          <w:tcPr>
            <w:tcW w:w="1839" w:type="dxa"/>
            <w:gridSpan w:val="2"/>
            <w:shd w:val="clear" w:color="auto" w:fill="CCCCFF"/>
          </w:tcPr>
          <w:p w14:paraId="5A844E46" w14:textId="77777777" w:rsidR="00B07456" w:rsidRDefault="00B07456" w:rsidP="00E2635D">
            <w:pPr>
              <w:rPr>
                <w:b/>
                <w:bCs/>
                <w:sz w:val="18"/>
                <w:szCs w:val="18"/>
              </w:rPr>
            </w:pPr>
            <w:r w:rsidRPr="00622A14">
              <w:rPr>
                <w:b/>
                <w:bCs/>
                <w:sz w:val="18"/>
                <w:szCs w:val="18"/>
              </w:rPr>
              <w:t xml:space="preserve">Engages in regular sharing of </w:t>
            </w:r>
            <w:r>
              <w:rPr>
                <w:b/>
                <w:bCs/>
                <w:sz w:val="18"/>
                <w:szCs w:val="18"/>
              </w:rPr>
              <w:t xml:space="preserve">stories, rhymes, songs and non-fiction books, including longer stories, </w:t>
            </w:r>
            <w:r w:rsidRPr="00622A14">
              <w:rPr>
                <w:b/>
                <w:bCs/>
                <w:sz w:val="18"/>
                <w:szCs w:val="18"/>
              </w:rPr>
              <w:t>exploring new vocabulary</w:t>
            </w:r>
            <w:r>
              <w:rPr>
                <w:b/>
                <w:bCs/>
                <w:sz w:val="18"/>
                <w:szCs w:val="18"/>
              </w:rPr>
              <w:t xml:space="preserve"> and remembering much of what happens </w:t>
            </w:r>
          </w:p>
          <w:p w14:paraId="73263A04" w14:textId="77777777" w:rsidR="00107CB8" w:rsidRDefault="00107CB8" w:rsidP="00E2635D">
            <w:pPr>
              <w:rPr>
                <w:b/>
                <w:bCs/>
                <w:sz w:val="18"/>
                <w:szCs w:val="18"/>
              </w:rPr>
            </w:pPr>
          </w:p>
          <w:p w14:paraId="5999D542" w14:textId="73146186" w:rsidR="00107CB8" w:rsidRDefault="00612E96" w:rsidP="00E2635D">
            <w:pPr>
              <w:rPr>
                <w:b/>
                <w:bCs/>
                <w:sz w:val="18"/>
                <w:szCs w:val="18"/>
              </w:rPr>
            </w:pPr>
            <w:r>
              <w:rPr>
                <w:b/>
                <w:bCs/>
                <w:sz w:val="18"/>
                <w:szCs w:val="18"/>
              </w:rPr>
              <w:t xml:space="preserve">Joins in with repeated refrains and anticipates key events and phrases in rhymes and stories </w:t>
            </w:r>
          </w:p>
          <w:p w14:paraId="321DDB90" w14:textId="77777777" w:rsidR="00B07456" w:rsidRPr="00C815E7" w:rsidRDefault="00B07456" w:rsidP="00E2635D">
            <w:pPr>
              <w:jc w:val="center"/>
              <w:rPr>
                <w:b/>
                <w:bCs/>
                <w:sz w:val="20"/>
                <w:szCs w:val="20"/>
              </w:rPr>
            </w:pPr>
          </w:p>
        </w:tc>
        <w:tc>
          <w:tcPr>
            <w:tcW w:w="1838" w:type="dxa"/>
            <w:gridSpan w:val="2"/>
            <w:shd w:val="clear" w:color="auto" w:fill="CCCCFF"/>
          </w:tcPr>
          <w:p w14:paraId="22ABB52A" w14:textId="198A635A" w:rsidR="00B07456" w:rsidRDefault="00B07456" w:rsidP="00E2635D">
            <w:pPr>
              <w:rPr>
                <w:b/>
                <w:bCs/>
                <w:sz w:val="18"/>
                <w:szCs w:val="18"/>
              </w:rPr>
            </w:pPr>
            <w:r>
              <w:rPr>
                <w:b/>
                <w:bCs/>
                <w:sz w:val="18"/>
                <w:szCs w:val="18"/>
              </w:rPr>
              <w:t>Engages</w:t>
            </w:r>
            <w:r w:rsidRPr="00622A14">
              <w:rPr>
                <w:b/>
                <w:bCs/>
                <w:sz w:val="18"/>
                <w:szCs w:val="18"/>
              </w:rPr>
              <w:t xml:space="preserve"> in extended conversations about stories, rhyme</w:t>
            </w:r>
            <w:r>
              <w:rPr>
                <w:b/>
                <w:bCs/>
                <w:sz w:val="18"/>
                <w:szCs w:val="18"/>
              </w:rPr>
              <w:t xml:space="preserve">s, songs </w:t>
            </w:r>
            <w:r w:rsidRPr="00622A14">
              <w:rPr>
                <w:b/>
                <w:bCs/>
                <w:sz w:val="18"/>
                <w:szCs w:val="18"/>
              </w:rPr>
              <w:t xml:space="preserve">and </w:t>
            </w:r>
            <w:proofErr w:type="spellStart"/>
            <w:r w:rsidRPr="00622A14">
              <w:rPr>
                <w:b/>
                <w:bCs/>
                <w:sz w:val="18"/>
                <w:szCs w:val="18"/>
              </w:rPr>
              <w:t>non fiction</w:t>
            </w:r>
            <w:proofErr w:type="spellEnd"/>
            <w:r w:rsidRPr="00622A14">
              <w:rPr>
                <w:b/>
                <w:bCs/>
                <w:sz w:val="18"/>
                <w:szCs w:val="18"/>
              </w:rPr>
              <w:t xml:space="preserve"> texts, </w:t>
            </w:r>
            <w:r>
              <w:rPr>
                <w:b/>
                <w:bCs/>
                <w:sz w:val="18"/>
                <w:szCs w:val="18"/>
              </w:rPr>
              <w:t xml:space="preserve">answering simple questions and </w:t>
            </w:r>
            <w:r w:rsidRPr="00622A14">
              <w:rPr>
                <w:b/>
                <w:bCs/>
                <w:sz w:val="18"/>
                <w:szCs w:val="18"/>
              </w:rPr>
              <w:t>learning new vocabulary</w:t>
            </w:r>
          </w:p>
          <w:p w14:paraId="4D51C8A8" w14:textId="77777777" w:rsidR="00612E96" w:rsidRDefault="00612E96" w:rsidP="00E2635D">
            <w:pPr>
              <w:rPr>
                <w:b/>
                <w:bCs/>
                <w:sz w:val="20"/>
                <w:szCs w:val="20"/>
              </w:rPr>
            </w:pPr>
          </w:p>
          <w:p w14:paraId="3E7CFF8D" w14:textId="5549DCCC" w:rsidR="00612E96" w:rsidRPr="007072BE" w:rsidRDefault="00612E96" w:rsidP="00E2635D">
            <w:pPr>
              <w:rPr>
                <w:b/>
                <w:bCs/>
                <w:sz w:val="18"/>
                <w:szCs w:val="18"/>
              </w:rPr>
            </w:pPr>
            <w:r w:rsidRPr="007072BE">
              <w:rPr>
                <w:b/>
                <w:bCs/>
                <w:sz w:val="18"/>
                <w:szCs w:val="18"/>
              </w:rPr>
              <w:t xml:space="preserve">Talks about events and characters in stories and suggests how a story might end </w:t>
            </w:r>
          </w:p>
        </w:tc>
        <w:tc>
          <w:tcPr>
            <w:tcW w:w="1980" w:type="dxa"/>
            <w:shd w:val="clear" w:color="auto" w:fill="9999FF"/>
          </w:tcPr>
          <w:p w14:paraId="1DE5D3E7" w14:textId="6938F430" w:rsidR="009D10B1" w:rsidRDefault="00D11D2B" w:rsidP="00E2635D">
            <w:pPr>
              <w:spacing w:line="257" w:lineRule="auto"/>
              <w:rPr>
                <w:b/>
                <w:bCs/>
                <w:sz w:val="18"/>
                <w:szCs w:val="18"/>
              </w:rPr>
            </w:pPr>
            <w:r>
              <w:rPr>
                <w:b/>
                <w:bCs/>
                <w:sz w:val="18"/>
                <w:szCs w:val="18"/>
              </w:rPr>
              <w:t xml:space="preserve">Enjoys an increasing range of print and digital books, both fiction and non-fiction </w:t>
            </w:r>
          </w:p>
          <w:p w14:paraId="24A89CC1" w14:textId="77777777" w:rsidR="00D11D2B" w:rsidRDefault="00D11D2B" w:rsidP="00E2635D">
            <w:pPr>
              <w:spacing w:line="257" w:lineRule="auto"/>
              <w:rPr>
                <w:b/>
                <w:bCs/>
                <w:sz w:val="18"/>
                <w:szCs w:val="18"/>
              </w:rPr>
            </w:pPr>
          </w:p>
          <w:p w14:paraId="46BE563B" w14:textId="7AE77E51" w:rsidR="00B07456" w:rsidRPr="009B3957" w:rsidRDefault="00B07456" w:rsidP="00E2635D">
            <w:pPr>
              <w:spacing w:line="257" w:lineRule="auto"/>
              <w:rPr>
                <w:rFonts w:ascii="Calibri" w:eastAsia="Calibri" w:hAnsi="Calibri" w:cs="Calibri"/>
                <w:b/>
                <w:bCs/>
                <w:color w:val="000000" w:themeColor="text1"/>
                <w:sz w:val="18"/>
                <w:szCs w:val="18"/>
              </w:rPr>
            </w:pPr>
            <w:r w:rsidRPr="009B3957">
              <w:rPr>
                <w:b/>
                <w:bCs/>
                <w:sz w:val="18"/>
                <w:szCs w:val="18"/>
              </w:rPr>
              <w:t>Shares books</w:t>
            </w:r>
            <w:r>
              <w:rPr>
                <w:b/>
                <w:bCs/>
                <w:sz w:val="18"/>
                <w:szCs w:val="18"/>
              </w:rPr>
              <w:t xml:space="preserve">, rhymes and songs </w:t>
            </w:r>
            <w:r w:rsidRPr="009B3957">
              <w:rPr>
                <w:b/>
                <w:bCs/>
                <w:sz w:val="18"/>
                <w:szCs w:val="18"/>
              </w:rPr>
              <w:t>with others,</w:t>
            </w:r>
            <w:r w:rsidRPr="009B3957">
              <w:rPr>
                <w:rFonts w:ascii="Calibri" w:eastAsia="Calibri" w:hAnsi="Calibri" w:cs="Calibri"/>
                <w:b/>
                <w:bCs/>
                <w:color w:val="000000" w:themeColor="text1"/>
                <w:sz w:val="18"/>
                <w:szCs w:val="18"/>
              </w:rPr>
              <w:t xml:space="preserve"> answering simple ‘why’ questions </w:t>
            </w:r>
          </w:p>
          <w:p w14:paraId="0EFEED1A" w14:textId="77777777" w:rsidR="00B07456" w:rsidRPr="009B3957" w:rsidRDefault="00B07456" w:rsidP="00E2635D">
            <w:pPr>
              <w:spacing w:line="257" w:lineRule="auto"/>
              <w:rPr>
                <w:rFonts w:ascii="Calibri" w:eastAsia="Calibri" w:hAnsi="Calibri" w:cs="Calibri"/>
                <w:b/>
                <w:bCs/>
                <w:color w:val="000000" w:themeColor="text1"/>
                <w:sz w:val="18"/>
                <w:szCs w:val="18"/>
              </w:rPr>
            </w:pPr>
          </w:p>
          <w:p w14:paraId="64DAC5DA" w14:textId="77777777" w:rsidR="00B07456" w:rsidRPr="009C4A91" w:rsidRDefault="00B07456" w:rsidP="00E2635D">
            <w:pPr>
              <w:spacing w:line="257" w:lineRule="auto"/>
              <w:rPr>
                <w:rFonts w:ascii="Calibri" w:eastAsia="Calibri" w:hAnsi="Calibri" w:cs="Calibri"/>
                <w:b/>
                <w:bCs/>
                <w:color w:val="000000" w:themeColor="text1"/>
                <w:sz w:val="18"/>
                <w:szCs w:val="18"/>
              </w:rPr>
            </w:pPr>
            <w:r w:rsidRPr="009C4A91">
              <w:rPr>
                <w:rFonts w:ascii="Calibri" w:eastAsia="Calibri" w:hAnsi="Calibri" w:cs="Calibri"/>
                <w:b/>
                <w:bCs/>
                <w:color w:val="000000" w:themeColor="text1"/>
                <w:sz w:val="18"/>
                <w:szCs w:val="18"/>
              </w:rPr>
              <w:t xml:space="preserve">Retells deeply familiar stories, using some new vocabulary they have </w:t>
            </w:r>
            <w:r>
              <w:rPr>
                <w:rFonts w:ascii="Calibri" w:eastAsia="Calibri" w:hAnsi="Calibri" w:cs="Calibri"/>
                <w:b/>
                <w:bCs/>
                <w:color w:val="000000" w:themeColor="text1"/>
                <w:sz w:val="18"/>
                <w:szCs w:val="18"/>
              </w:rPr>
              <w:t xml:space="preserve">met in books </w:t>
            </w:r>
          </w:p>
          <w:p w14:paraId="37E51A02" w14:textId="77777777" w:rsidR="00B07456" w:rsidRDefault="00B07456" w:rsidP="00E2635D">
            <w:pPr>
              <w:rPr>
                <w:rFonts w:ascii="Calibri" w:eastAsia="Calibri" w:hAnsi="Calibri" w:cs="Calibri"/>
                <w:b/>
                <w:bCs/>
                <w:color w:val="000000" w:themeColor="text1"/>
                <w:sz w:val="18"/>
                <w:szCs w:val="18"/>
              </w:rPr>
            </w:pPr>
          </w:p>
          <w:p w14:paraId="5C648EB3" w14:textId="77777777" w:rsidR="00B07456" w:rsidRPr="00C815E7" w:rsidRDefault="00B07456" w:rsidP="00E2635D">
            <w:pPr>
              <w:jc w:val="center"/>
              <w:rPr>
                <w:b/>
                <w:bCs/>
                <w:sz w:val="20"/>
                <w:szCs w:val="20"/>
              </w:rPr>
            </w:pPr>
          </w:p>
        </w:tc>
        <w:tc>
          <w:tcPr>
            <w:tcW w:w="2119" w:type="dxa"/>
            <w:gridSpan w:val="2"/>
            <w:shd w:val="clear" w:color="auto" w:fill="9999FF"/>
          </w:tcPr>
          <w:p w14:paraId="6450D823" w14:textId="77777777" w:rsidR="00B07456" w:rsidRDefault="00B07456" w:rsidP="00E2635D">
            <w:pPr>
              <w:spacing w:line="257" w:lineRule="auto"/>
              <w:rPr>
                <w:rFonts w:ascii="Calibri" w:eastAsia="Calibri" w:hAnsi="Calibri" w:cs="Calibri"/>
                <w:b/>
                <w:bCs/>
                <w:color w:val="000000" w:themeColor="text1"/>
                <w:sz w:val="18"/>
                <w:szCs w:val="18"/>
              </w:rPr>
            </w:pPr>
            <w:r>
              <w:rPr>
                <w:rFonts w:ascii="Calibri" w:eastAsia="Calibri" w:hAnsi="Calibri" w:cs="Calibri"/>
                <w:b/>
                <w:bCs/>
                <w:color w:val="000000" w:themeColor="text1"/>
                <w:sz w:val="18"/>
                <w:szCs w:val="18"/>
              </w:rPr>
              <w:t xml:space="preserve">Shares books, rhymes and songs with others, answering </w:t>
            </w:r>
            <w:r w:rsidRPr="009B3957">
              <w:rPr>
                <w:rFonts w:ascii="Calibri" w:eastAsia="Calibri" w:hAnsi="Calibri" w:cs="Calibri"/>
                <w:b/>
                <w:bCs/>
                <w:color w:val="000000" w:themeColor="text1"/>
                <w:sz w:val="18"/>
                <w:szCs w:val="18"/>
              </w:rPr>
              <w:t>questions about ‘when’ and ‘how’</w:t>
            </w:r>
          </w:p>
          <w:p w14:paraId="705E23D9" w14:textId="77777777" w:rsidR="00B45260" w:rsidRDefault="00B45260" w:rsidP="00E2635D">
            <w:pPr>
              <w:spacing w:line="257" w:lineRule="auto"/>
              <w:rPr>
                <w:rFonts w:ascii="Calibri" w:eastAsia="Calibri" w:hAnsi="Calibri" w:cs="Calibri"/>
                <w:b/>
                <w:bCs/>
                <w:color w:val="000000" w:themeColor="text1"/>
                <w:sz w:val="18"/>
                <w:szCs w:val="18"/>
              </w:rPr>
            </w:pPr>
          </w:p>
          <w:p w14:paraId="13CDEEBE" w14:textId="280B11B2" w:rsidR="00B45260" w:rsidRDefault="00B45260" w:rsidP="00E2635D">
            <w:pPr>
              <w:spacing w:line="257" w:lineRule="auto"/>
              <w:rPr>
                <w:rFonts w:ascii="Calibri" w:eastAsia="Calibri" w:hAnsi="Calibri" w:cs="Calibri"/>
                <w:b/>
                <w:bCs/>
                <w:color w:val="000000" w:themeColor="text1"/>
                <w:sz w:val="18"/>
                <w:szCs w:val="18"/>
              </w:rPr>
            </w:pPr>
            <w:r>
              <w:rPr>
                <w:rFonts w:ascii="Calibri" w:eastAsia="Calibri" w:hAnsi="Calibri" w:cs="Calibri"/>
                <w:b/>
                <w:bCs/>
                <w:color w:val="000000" w:themeColor="text1"/>
                <w:sz w:val="18"/>
                <w:szCs w:val="18"/>
              </w:rPr>
              <w:t xml:space="preserve">Describes main story settings, events and principal characters in increasing detail </w:t>
            </w:r>
          </w:p>
          <w:p w14:paraId="0C80A58A" w14:textId="77777777" w:rsidR="00B07456" w:rsidRDefault="00B07456" w:rsidP="00E2635D">
            <w:pPr>
              <w:spacing w:line="257" w:lineRule="auto"/>
              <w:rPr>
                <w:rFonts w:ascii="Calibri" w:eastAsia="Calibri" w:hAnsi="Calibri" w:cs="Calibri"/>
                <w:b/>
                <w:bCs/>
                <w:color w:val="000000" w:themeColor="text1"/>
                <w:sz w:val="18"/>
                <w:szCs w:val="18"/>
              </w:rPr>
            </w:pPr>
          </w:p>
          <w:p w14:paraId="3E5B450C" w14:textId="77777777" w:rsidR="00B07456" w:rsidRDefault="00B07456" w:rsidP="00E2635D">
            <w:pPr>
              <w:spacing w:line="257" w:lineRule="auto"/>
              <w:rPr>
                <w:rFonts w:ascii="Calibri" w:eastAsia="Calibri" w:hAnsi="Calibri" w:cs="Calibri"/>
                <w:b/>
                <w:bCs/>
                <w:color w:val="000000" w:themeColor="text1"/>
                <w:sz w:val="18"/>
                <w:szCs w:val="18"/>
              </w:rPr>
            </w:pPr>
            <w:r w:rsidRPr="5CAFA3A3">
              <w:rPr>
                <w:rFonts w:ascii="Calibri" w:eastAsia="Calibri" w:hAnsi="Calibri" w:cs="Calibri"/>
                <w:b/>
                <w:bCs/>
                <w:color w:val="000000" w:themeColor="text1"/>
                <w:sz w:val="18"/>
                <w:szCs w:val="18"/>
              </w:rPr>
              <w:t xml:space="preserve">Retells familiar stories using recently </w:t>
            </w:r>
            <w:proofErr w:type="gramStart"/>
            <w:r w:rsidRPr="5CAFA3A3">
              <w:rPr>
                <w:rFonts w:ascii="Calibri" w:eastAsia="Calibri" w:hAnsi="Calibri" w:cs="Calibri"/>
                <w:b/>
                <w:bCs/>
                <w:color w:val="000000" w:themeColor="text1"/>
                <w:sz w:val="18"/>
                <w:szCs w:val="18"/>
              </w:rPr>
              <w:t>learnt  vocabulary</w:t>
            </w:r>
            <w:proofErr w:type="gramEnd"/>
          </w:p>
          <w:p w14:paraId="4E74B3C0" w14:textId="77777777" w:rsidR="00B07456" w:rsidRDefault="00B07456" w:rsidP="00E2635D">
            <w:pPr>
              <w:spacing w:line="257" w:lineRule="auto"/>
            </w:pPr>
          </w:p>
          <w:p w14:paraId="6E20B725" w14:textId="77777777" w:rsidR="00B07456" w:rsidRPr="007447CE" w:rsidRDefault="00B07456" w:rsidP="00E2635D">
            <w:pPr>
              <w:spacing w:line="257" w:lineRule="auto"/>
              <w:rPr>
                <w:b/>
                <w:bCs/>
                <w:sz w:val="18"/>
                <w:szCs w:val="18"/>
              </w:rPr>
            </w:pPr>
            <w:r w:rsidRPr="007447CE">
              <w:rPr>
                <w:b/>
                <w:bCs/>
                <w:sz w:val="18"/>
                <w:szCs w:val="18"/>
              </w:rPr>
              <w:t>Uses vocabulary</w:t>
            </w:r>
          </w:p>
          <w:p w14:paraId="781F03F1" w14:textId="77777777" w:rsidR="00B07456" w:rsidRDefault="00B07456" w:rsidP="00E2635D">
            <w:pPr>
              <w:spacing w:line="257" w:lineRule="auto"/>
              <w:rPr>
                <w:rFonts w:ascii="Calibri" w:eastAsia="Calibri" w:hAnsi="Calibri" w:cs="Calibri"/>
                <w:b/>
                <w:bCs/>
                <w:color w:val="000000" w:themeColor="text1"/>
                <w:sz w:val="18"/>
                <w:szCs w:val="18"/>
              </w:rPr>
            </w:pPr>
            <w:r w:rsidRPr="009B3957">
              <w:rPr>
                <w:rFonts w:ascii="Calibri" w:eastAsia="Calibri" w:hAnsi="Calibri" w:cs="Calibri"/>
                <w:b/>
                <w:bCs/>
                <w:color w:val="000000" w:themeColor="text1"/>
                <w:sz w:val="18"/>
                <w:szCs w:val="18"/>
              </w:rPr>
              <w:t xml:space="preserve">found in a range of </w:t>
            </w:r>
          </w:p>
          <w:p w14:paraId="58E73E58" w14:textId="77777777" w:rsidR="00B07456" w:rsidRPr="009B3957" w:rsidRDefault="00B07456" w:rsidP="00E2635D">
            <w:pPr>
              <w:spacing w:line="257" w:lineRule="auto"/>
            </w:pPr>
            <w:r w:rsidRPr="009B3957">
              <w:rPr>
                <w:rFonts w:ascii="Calibri" w:eastAsia="Calibri" w:hAnsi="Calibri" w:cs="Calibri"/>
                <w:b/>
                <w:bCs/>
                <w:color w:val="000000" w:themeColor="text1"/>
                <w:sz w:val="18"/>
                <w:szCs w:val="18"/>
              </w:rPr>
              <w:t>texts</w:t>
            </w:r>
            <w:r>
              <w:rPr>
                <w:rFonts w:ascii="Calibri" w:eastAsia="Calibri" w:hAnsi="Calibri" w:cs="Calibri"/>
                <w:b/>
                <w:bCs/>
                <w:color w:val="000000" w:themeColor="text1"/>
                <w:sz w:val="18"/>
                <w:szCs w:val="18"/>
              </w:rPr>
              <w:t xml:space="preserve">, </w:t>
            </w:r>
            <w:r w:rsidRPr="009B3957">
              <w:rPr>
                <w:rFonts w:ascii="Calibri" w:eastAsia="Calibri" w:hAnsi="Calibri" w:cs="Calibri"/>
                <w:b/>
                <w:bCs/>
                <w:color w:val="000000" w:themeColor="text1"/>
                <w:sz w:val="18"/>
                <w:szCs w:val="18"/>
              </w:rPr>
              <w:t>increasingly exploring</w:t>
            </w:r>
            <w:r>
              <w:rPr>
                <w:rFonts w:ascii="Calibri" w:eastAsia="Calibri" w:hAnsi="Calibri" w:cs="Calibri"/>
                <w:b/>
                <w:bCs/>
                <w:color w:val="000000" w:themeColor="text1"/>
                <w:sz w:val="18"/>
                <w:szCs w:val="18"/>
              </w:rPr>
              <w:t xml:space="preserve"> meaning</w:t>
            </w:r>
          </w:p>
          <w:p w14:paraId="18C35800" w14:textId="77777777" w:rsidR="00B07456" w:rsidRPr="00C815E7" w:rsidRDefault="00B07456" w:rsidP="00E2635D">
            <w:pPr>
              <w:jc w:val="center"/>
              <w:rPr>
                <w:b/>
                <w:bCs/>
                <w:sz w:val="20"/>
                <w:szCs w:val="20"/>
              </w:rPr>
            </w:pPr>
          </w:p>
        </w:tc>
        <w:tc>
          <w:tcPr>
            <w:tcW w:w="2259" w:type="dxa"/>
            <w:shd w:val="clear" w:color="auto" w:fill="9999FF"/>
          </w:tcPr>
          <w:p w14:paraId="35CF0A8F" w14:textId="3EB6D415" w:rsidR="00F623CE" w:rsidRDefault="00F623CE" w:rsidP="00E2635D">
            <w:pPr>
              <w:spacing w:line="257" w:lineRule="auto"/>
              <w:rPr>
                <w:rFonts w:ascii="Calibri" w:eastAsia="Calibri" w:hAnsi="Calibri" w:cs="Calibri"/>
                <w:b/>
                <w:bCs/>
                <w:color w:val="000000" w:themeColor="text1"/>
                <w:sz w:val="18"/>
                <w:szCs w:val="18"/>
              </w:rPr>
            </w:pPr>
            <w:r>
              <w:rPr>
                <w:rFonts w:ascii="Calibri" w:eastAsia="Calibri" w:hAnsi="Calibri" w:cs="Calibri"/>
                <w:b/>
                <w:bCs/>
                <w:color w:val="000000" w:themeColor="text1"/>
                <w:sz w:val="18"/>
                <w:szCs w:val="18"/>
              </w:rPr>
              <w:t xml:space="preserve">Knows that information can be retrieved from books, computers and mobile digital devices </w:t>
            </w:r>
          </w:p>
          <w:p w14:paraId="31AE1D3A" w14:textId="77777777" w:rsidR="00F623CE" w:rsidRDefault="00F623CE" w:rsidP="00E2635D">
            <w:pPr>
              <w:spacing w:line="257" w:lineRule="auto"/>
              <w:rPr>
                <w:rFonts w:ascii="Calibri" w:eastAsia="Calibri" w:hAnsi="Calibri" w:cs="Calibri"/>
                <w:b/>
                <w:bCs/>
                <w:color w:val="000000" w:themeColor="text1"/>
                <w:sz w:val="18"/>
                <w:szCs w:val="18"/>
              </w:rPr>
            </w:pPr>
          </w:p>
          <w:p w14:paraId="494EA141" w14:textId="60DA67DA" w:rsidR="00B07456" w:rsidRDefault="00B07456" w:rsidP="00E2635D">
            <w:pPr>
              <w:spacing w:line="257" w:lineRule="auto"/>
              <w:rPr>
                <w:rFonts w:ascii="Calibri" w:eastAsia="Calibri" w:hAnsi="Calibri" w:cs="Calibri"/>
                <w:b/>
                <w:bCs/>
                <w:color w:val="000000" w:themeColor="text1"/>
                <w:sz w:val="18"/>
                <w:szCs w:val="18"/>
              </w:rPr>
            </w:pPr>
            <w:r w:rsidRPr="009B3957">
              <w:rPr>
                <w:rFonts w:ascii="Calibri" w:eastAsia="Calibri" w:hAnsi="Calibri" w:cs="Calibri"/>
                <w:b/>
                <w:bCs/>
                <w:color w:val="000000" w:themeColor="text1"/>
                <w:sz w:val="18"/>
                <w:szCs w:val="18"/>
              </w:rPr>
              <w:t xml:space="preserve">Asks questions to find out more and to check understanding about what has been </w:t>
            </w:r>
            <w:r>
              <w:rPr>
                <w:rFonts w:ascii="Calibri" w:eastAsia="Calibri" w:hAnsi="Calibri" w:cs="Calibri"/>
                <w:b/>
                <w:bCs/>
                <w:color w:val="000000" w:themeColor="text1"/>
                <w:sz w:val="18"/>
                <w:szCs w:val="18"/>
              </w:rPr>
              <w:t>read</w:t>
            </w:r>
          </w:p>
          <w:p w14:paraId="688D0683" w14:textId="77777777" w:rsidR="00B07456" w:rsidRDefault="00B07456" w:rsidP="00E2635D">
            <w:pPr>
              <w:spacing w:line="257" w:lineRule="auto"/>
              <w:rPr>
                <w:rFonts w:ascii="Calibri" w:eastAsia="Calibri" w:hAnsi="Calibri" w:cs="Calibri"/>
                <w:b/>
                <w:bCs/>
                <w:color w:val="000000" w:themeColor="text1"/>
                <w:sz w:val="18"/>
                <w:szCs w:val="18"/>
              </w:rPr>
            </w:pPr>
          </w:p>
          <w:p w14:paraId="053FCFDF" w14:textId="77777777" w:rsidR="00B07456" w:rsidRDefault="00B07456" w:rsidP="00E2635D">
            <w:pPr>
              <w:spacing w:line="257" w:lineRule="auto"/>
              <w:rPr>
                <w:rFonts w:ascii="Calibri" w:eastAsia="Calibri" w:hAnsi="Calibri" w:cs="Calibri"/>
                <w:b/>
                <w:bCs/>
                <w:color w:val="000000" w:themeColor="text1"/>
                <w:sz w:val="18"/>
                <w:szCs w:val="18"/>
              </w:rPr>
            </w:pPr>
            <w:r w:rsidRPr="5CAFA3A3">
              <w:rPr>
                <w:rFonts w:ascii="Calibri" w:eastAsia="Calibri" w:hAnsi="Calibri" w:cs="Calibri"/>
                <w:b/>
                <w:bCs/>
                <w:color w:val="000000" w:themeColor="text1"/>
                <w:sz w:val="18"/>
                <w:szCs w:val="18"/>
              </w:rPr>
              <w:t>Re-tells short stories they have heard in the right order, with some exact repetition and some of their own words, and recently learnt vocabulary</w:t>
            </w:r>
          </w:p>
          <w:p w14:paraId="7C165049" w14:textId="77777777" w:rsidR="00B07456" w:rsidRDefault="00B07456" w:rsidP="00E2635D">
            <w:pPr>
              <w:spacing w:line="257" w:lineRule="auto"/>
            </w:pPr>
          </w:p>
          <w:p w14:paraId="1913ABDA" w14:textId="7F12FC26" w:rsidR="00B07456" w:rsidRPr="00C815E7" w:rsidRDefault="00B07456" w:rsidP="00E2635D">
            <w:pPr>
              <w:rPr>
                <w:b/>
                <w:bCs/>
                <w:sz w:val="20"/>
                <w:szCs w:val="20"/>
              </w:rPr>
            </w:pPr>
            <w:r w:rsidRPr="5CAFA3A3">
              <w:rPr>
                <w:rFonts w:ascii="Calibri" w:eastAsia="Calibri" w:hAnsi="Calibri" w:cs="Calibri"/>
                <w:b/>
                <w:bCs/>
                <w:color w:val="000000" w:themeColor="text1"/>
                <w:sz w:val="18"/>
                <w:szCs w:val="18"/>
              </w:rPr>
              <w:t>Talks about some of the new knowledge and vocabulary learnt from books</w:t>
            </w:r>
          </w:p>
        </w:tc>
        <w:tc>
          <w:tcPr>
            <w:tcW w:w="1587" w:type="dxa"/>
            <w:shd w:val="clear" w:color="auto" w:fill="6666FF"/>
          </w:tcPr>
          <w:p w14:paraId="22B49859" w14:textId="304E0D86" w:rsidR="00B07456" w:rsidRPr="00C815E7" w:rsidRDefault="00B07456" w:rsidP="00E2635D">
            <w:pPr>
              <w:rPr>
                <w:b/>
                <w:bCs/>
                <w:sz w:val="20"/>
                <w:szCs w:val="20"/>
              </w:rPr>
            </w:pPr>
            <w:r w:rsidRPr="00D64D30">
              <w:rPr>
                <w:b/>
                <w:bCs/>
                <w:sz w:val="18"/>
                <w:szCs w:val="18"/>
              </w:rPr>
              <w:t>Understands and explains the books they can already read accurately and fluently and those they listen to</w:t>
            </w:r>
          </w:p>
        </w:tc>
      </w:tr>
      <w:tr w:rsidR="00B07456" w:rsidRPr="00C815E7" w14:paraId="3FB53CC9" w14:textId="77777777" w:rsidTr="00D9108B">
        <w:tc>
          <w:tcPr>
            <w:tcW w:w="1704" w:type="dxa"/>
            <w:vMerge/>
          </w:tcPr>
          <w:p w14:paraId="31CA3B7C" w14:textId="77777777" w:rsidR="00B07456" w:rsidRDefault="00B07456" w:rsidP="00E2635D">
            <w:pPr>
              <w:jc w:val="center"/>
              <w:rPr>
                <w:b/>
                <w:bCs/>
                <w:sz w:val="20"/>
                <w:szCs w:val="20"/>
              </w:rPr>
            </w:pPr>
          </w:p>
        </w:tc>
        <w:tc>
          <w:tcPr>
            <w:tcW w:w="1978" w:type="dxa"/>
            <w:shd w:val="clear" w:color="auto" w:fill="CCCCFF"/>
          </w:tcPr>
          <w:p w14:paraId="3658BFEA" w14:textId="79CD1B62" w:rsidR="00B07456" w:rsidRDefault="00B07456" w:rsidP="00E2635D">
            <w:pPr>
              <w:rPr>
                <w:b/>
                <w:bCs/>
                <w:sz w:val="18"/>
                <w:szCs w:val="18"/>
              </w:rPr>
            </w:pPr>
            <w:r w:rsidRPr="00892F27">
              <w:rPr>
                <w:b/>
                <w:bCs/>
                <w:sz w:val="18"/>
                <w:szCs w:val="18"/>
              </w:rPr>
              <w:t>Begins to explore some simple vocabulary from books in their play</w:t>
            </w:r>
          </w:p>
        </w:tc>
        <w:tc>
          <w:tcPr>
            <w:tcW w:w="1839" w:type="dxa"/>
            <w:gridSpan w:val="2"/>
            <w:shd w:val="clear" w:color="auto" w:fill="CCCCFF"/>
          </w:tcPr>
          <w:p w14:paraId="05C752DF" w14:textId="2ADD4D15" w:rsidR="00B07456" w:rsidRPr="00622A14" w:rsidRDefault="00B07456" w:rsidP="00E2635D">
            <w:pPr>
              <w:rPr>
                <w:b/>
                <w:bCs/>
                <w:sz w:val="18"/>
                <w:szCs w:val="18"/>
              </w:rPr>
            </w:pPr>
            <w:r w:rsidRPr="00892F27">
              <w:rPr>
                <w:b/>
                <w:bCs/>
                <w:sz w:val="18"/>
                <w:szCs w:val="18"/>
              </w:rPr>
              <w:t xml:space="preserve">Explores some simple vocabulary from books in their play  </w:t>
            </w:r>
          </w:p>
        </w:tc>
        <w:tc>
          <w:tcPr>
            <w:tcW w:w="1838" w:type="dxa"/>
            <w:gridSpan w:val="2"/>
            <w:shd w:val="clear" w:color="auto" w:fill="CCCCFF"/>
          </w:tcPr>
          <w:p w14:paraId="4AC2E6D7" w14:textId="08E11B97" w:rsidR="00B07456" w:rsidRDefault="00B07456" w:rsidP="00E2635D">
            <w:pPr>
              <w:rPr>
                <w:b/>
                <w:bCs/>
                <w:sz w:val="18"/>
                <w:szCs w:val="18"/>
              </w:rPr>
            </w:pPr>
            <w:r w:rsidRPr="00892F27">
              <w:rPr>
                <w:b/>
                <w:bCs/>
                <w:sz w:val="18"/>
                <w:szCs w:val="18"/>
              </w:rPr>
              <w:t>Uses some vocabulary from books they have shared in their play</w:t>
            </w:r>
          </w:p>
        </w:tc>
        <w:tc>
          <w:tcPr>
            <w:tcW w:w="1980" w:type="dxa"/>
            <w:shd w:val="clear" w:color="auto" w:fill="9999FF"/>
          </w:tcPr>
          <w:p w14:paraId="321E97EE" w14:textId="4B45C73F" w:rsidR="00B07456" w:rsidRPr="009B3957" w:rsidRDefault="00B07456" w:rsidP="00E2635D">
            <w:pPr>
              <w:spacing w:line="257" w:lineRule="auto"/>
              <w:rPr>
                <w:b/>
                <w:bCs/>
                <w:sz w:val="18"/>
                <w:szCs w:val="18"/>
              </w:rPr>
            </w:pPr>
            <w:r>
              <w:rPr>
                <w:rFonts w:ascii="Calibri" w:eastAsia="Calibri" w:hAnsi="Calibri" w:cs="Calibri"/>
                <w:b/>
                <w:bCs/>
                <w:color w:val="000000" w:themeColor="text1"/>
                <w:sz w:val="18"/>
                <w:szCs w:val="18"/>
              </w:rPr>
              <w:t xml:space="preserve">Uses </w:t>
            </w:r>
            <w:r w:rsidRPr="009B3957">
              <w:rPr>
                <w:rFonts w:ascii="Calibri" w:eastAsia="Calibri" w:hAnsi="Calibri" w:cs="Calibri"/>
                <w:b/>
                <w:bCs/>
                <w:color w:val="000000" w:themeColor="text1"/>
                <w:sz w:val="18"/>
                <w:szCs w:val="18"/>
              </w:rPr>
              <w:t>vocabulary</w:t>
            </w:r>
            <w:r>
              <w:rPr>
                <w:rFonts w:ascii="Calibri" w:eastAsia="Calibri" w:hAnsi="Calibri" w:cs="Calibri"/>
                <w:b/>
                <w:bCs/>
                <w:color w:val="000000" w:themeColor="text1"/>
                <w:sz w:val="18"/>
                <w:szCs w:val="18"/>
              </w:rPr>
              <w:t xml:space="preserve"> they have met in books, in other some contexts such as role play</w:t>
            </w:r>
          </w:p>
        </w:tc>
        <w:tc>
          <w:tcPr>
            <w:tcW w:w="2119" w:type="dxa"/>
            <w:gridSpan w:val="2"/>
            <w:shd w:val="clear" w:color="auto" w:fill="9999FF"/>
          </w:tcPr>
          <w:p w14:paraId="5AB7466C" w14:textId="0E0698AE" w:rsidR="00B07456" w:rsidRDefault="00B07456" w:rsidP="00E2635D">
            <w:pPr>
              <w:spacing w:line="257" w:lineRule="auto"/>
              <w:rPr>
                <w:rFonts w:ascii="Calibri" w:eastAsia="Calibri" w:hAnsi="Calibri" w:cs="Calibri"/>
                <w:b/>
                <w:bCs/>
                <w:color w:val="000000" w:themeColor="text1"/>
                <w:sz w:val="18"/>
                <w:szCs w:val="18"/>
              </w:rPr>
            </w:pPr>
            <w:r>
              <w:rPr>
                <w:b/>
                <w:bCs/>
                <w:sz w:val="18"/>
                <w:szCs w:val="18"/>
              </w:rPr>
              <w:t>Uses vocabulary they have met in books in a range of other contexts, including role play</w:t>
            </w:r>
          </w:p>
        </w:tc>
        <w:tc>
          <w:tcPr>
            <w:tcW w:w="2259" w:type="dxa"/>
            <w:shd w:val="clear" w:color="auto" w:fill="9999FF"/>
          </w:tcPr>
          <w:p w14:paraId="44158995" w14:textId="6A69EF5C" w:rsidR="00B07456" w:rsidRPr="009B3957" w:rsidRDefault="00B07456" w:rsidP="00E2635D">
            <w:pPr>
              <w:spacing w:line="257" w:lineRule="auto"/>
              <w:rPr>
                <w:rFonts w:ascii="Calibri" w:eastAsia="Calibri" w:hAnsi="Calibri" w:cs="Calibri"/>
                <w:b/>
                <w:bCs/>
                <w:color w:val="000000" w:themeColor="text1"/>
                <w:sz w:val="18"/>
                <w:szCs w:val="18"/>
              </w:rPr>
            </w:pPr>
            <w:r>
              <w:rPr>
                <w:b/>
                <w:bCs/>
                <w:sz w:val="18"/>
                <w:szCs w:val="18"/>
              </w:rPr>
              <w:t>Uses a range of new vocabulary they have met in books in a range of contexts, including role play</w:t>
            </w:r>
          </w:p>
        </w:tc>
        <w:tc>
          <w:tcPr>
            <w:tcW w:w="1587" w:type="dxa"/>
            <w:shd w:val="clear" w:color="auto" w:fill="6666FF"/>
          </w:tcPr>
          <w:p w14:paraId="094BE5A2" w14:textId="0CA4861F" w:rsidR="00B07456" w:rsidRPr="00D64D30" w:rsidRDefault="00B07456" w:rsidP="00E2635D">
            <w:pPr>
              <w:rPr>
                <w:b/>
                <w:bCs/>
                <w:sz w:val="18"/>
                <w:szCs w:val="18"/>
              </w:rPr>
            </w:pPr>
            <w:r w:rsidRPr="00F503DA">
              <w:rPr>
                <w:b/>
                <w:bCs/>
                <w:sz w:val="18"/>
                <w:szCs w:val="18"/>
              </w:rPr>
              <w:t>Participates in discussions about what is read to them</w:t>
            </w:r>
          </w:p>
        </w:tc>
      </w:tr>
      <w:tr w:rsidR="00E8085F" w:rsidRPr="00C815E7" w14:paraId="73F826FD" w14:textId="77777777" w:rsidTr="00D9108B">
        <w:tc>
          <w:tcPr>
            <w:tcW w:w="1704" w:type="dxa"/>
          </w:tcPr>
          <w:p w14:paraId="515C777F" w14:textId="1239D715" w:rsidR="00E8085F" w:rsidRDefault="00E8085F" w:rsidP="00E2635D">
            <w:pPr>
              <w:jc w:val="center"/>
              <w:rPr>
                <w:b/>
                <w:bCs/>
                <w:sz w:val="20"/>
                <w:szCs w:val="20"/>
              </w:rPr>
            </w:pPr>
            <w:r>
              <w:rPr>
                <w:b/>
                <w:bCs/>
                <w:sz w:val="20"/>
                <w:szCs w:val="20"/>
              </w:rPr>
              <w:t>Word Reading</w:t>
            </w:r>
          </w:p>
        </w:tc>
        <w:tc>
          <w:tcPr>
            <w:tcW w:w="1978" w:type="dxa"/>
            <w:shd w:val="clear" w:color="auto" w:fill="CCCCFF"/>
          </w:tcPr>
          <w:p w14:paraId="57CFEBA0" w14:textId="465FE61F" w:rsidR="00E8085F" w:rsidRDefault="00E8085F" w:rsidP="00E2635D">
            <w:pPr>
              <w:rPr>
                <w:b/>
                <w:bCs/>
                <w:sz w:val="18"/>
                <w:szCs w:val="18"/>
              </w:rPr>
            </w:pPr>
            <w:r w:rsidRPr="00F503DA">
              <w:rPr>
                <w:b/>
                <w:bCs/>
                <w:sz w:val="18"/>
                <w:szCs w:val="18"/>
              </w:rPr>
              <w:t>Begins to:</w:t>
            </w:r>
          </w:p>
          <w:p w14:paraId="680C0E99" w14:textId="77777777" w:rsidR="00721206" w:rsidRPr="00F503DA" w:rsidRDefault="00721206" w:rsidP="00E2635D">
            <w:pPr>
              <w:rPr>
                <w:b/>
                <w:bCs/>
                <w:sz w:val="18"/>
                <w:szCs w:val="18"/>
              </w:rPr>
            </w:pPr>
          </w:p>
          <w:p w14:paraId="5E8F385B" w14:textId="72E01644" w:rsidR="00E8085F" w:rsidRDefault="00E8085F" w:rsidP="00E2635D">
            <w:pPr>
              <w:contextualSpacing/>
              <w:rPr>
                <w:b/>
                <w:bCs/>
                <w:sz w:val="18"/>
                <w:szCs w:val="18"/>
              </w:rPr>
            </w:pPr>
            <w:r w:rsidRPr="0081367C">
              <w:rPr>
                <w:b/>
                <w:bCs/>
                <w:sz w:val="18"/>
                <w:szCs w:val="18"/>
              </w:rPr>
              <w:t>experiment with sounds and words</w:t>
            </w:r>
          </w:p>
          <w:p w14:paraId="19C330A2" w14:textId="77777777" w:rsidR="0081367C" w:rsidRPr="0081367C" w:rsidRDefault="0081367C" w:rsidP="00E2635D">
            <w:pPr>
              <w:contextualSpacing/>
              <w:rPr>
                <w:b/>
                <w:bCs/>
                <w:sz w:val="18"/>
                <w:szCs w:val="18"/>
              </w:rPr>
            </w:pPr>
          </w:p>
          <w:p w14:paraId="29FAB3F0" w14:textId="50A2067F" w:rsidR="00E8085F" w:rsidRPr="0081367C" w:rsidRDefault="00E8085F" w:rsidP="00E2635D">
            <w:pPr>
              <w:contextualSpacing/>
              <w:rPr>
                <w:b/>
                <w:bCs/>
                <w:sz w:val="18"/>
                <w:szCs w:val="18"/>
              </w:rPr>
            </w:pPr>
            <w:r w:rsidRPr="0081367C">
              <w:rPr>
                <w:b/>
                <w:bCs/>
                <w:sz w:val="18"/>
                <w:szCs w:val="18"/>
              </w:rPr>
              <w:t>listen attentively</w:t>
            </w:r>
            <w:r w:rsidR="0081367C">
              <w:rPr>
                <w:b/>
                <w:bCs/>
                <w:sz w:val="18"/>
                <w:szCs w:val="18"/>
              </w:rPr>
              <w:t xml:space="preserve">, </w:t>
            </w:r>
            <w:r w:rsidRPr="0081367C">
              <w:rPr>
                <w:b/>
                <w:bCs/>
                <w:sz w:val="18"/>
                <w:szCs w:val="18"/>
              </w:rPr>
              <w:t>show a growing awareness and appreciation of rhyme, rhythm and alliteration</w:t>
            </w:r>
          </w:p>
          <w:p w14:paraId="104056B8" w14:textId="77777777" w:rsidR="0081367C" w:rsidRDefault="0081367C" w:rsidP="00E2635D">
            <w:pPr>
              <w:contextualSpacing/>
              <w:rPr>
                <w:b/>
                <w:bCs/>
                <w:sz w:val="18"/>
                <w:szCs w:val="18"/>
              </w:rPr>
            </w:pPr>
          </w:p>
          <w:p w14:paraId="11D5C107" w14:textId="2AC986AD" w:rsidR="00E8085F" w:rsidRPr="0081367C" w:rsidRDefault="00E8085F" w:rsidP="00E2635D">
            <w:pPr>
              <w:contextualSpacing/>
              <w:rPr>
                <w:b/>
                <w:bCs/>
                <w:sz w:val="18"/>
                <w:szCs w:val="18"/>
              </w:rPr>
            </w:pPr>
            <w:r w:rsidRPr="0081367C">
              <w:rPr>
                <w:b/>
                <w:bCs/>
                <w:sz w:val="18"/>
                <w:szCs w:val="18"/>
              </w:rPr>
              <w:lastRenderedPageBreak/>
              <w:t>speak clearly and audibly with confidence and control</w:t>
            </w:r>
          </w:p>
          <w:p w14:paraId="52BDDE9A" w14:textId="77777777" w:rsidR="0081367C" w:rsidRDefault="0081367C" w:rsidP="00E2635D">
            <w:pPr>
              <w:contextualSpacing/>
              <w:rPr>
                <w:b/>
                <w:bCs/>
                <w:sz w:val="18"/>
                <w:szCs w:val="18"/>
              </w:rPr>
            </w:pPr>
          </w:p>
          <w:p w14:paraId="505ADDEB" w14:textId="2FF12FA7" w:rsidR="00E8085F" w:rsidRPr="0081367C" w:rsidRDefault="00E8085F" w:rsidP="00E2635D">
            <w:pPr>
              <w:contextualSpacing/>
              <w:rPr>
                <w:b/>
                <w:bCs/>
                <w:sz w:val="18"/>
                <w:szCs w:val="18"/>
              </w:rPr>
            </w:pPr>
            <w:r w:rsidRPr="0081367C">
              <w:rPr>
                <w:b/>
                <w:bCs/>
                <w:sz w:val="18"/>
                <w:szCs w:val="18"/>
              </w:rPr>
              <w:t>distinguish between different sounds in words and develop awareness of the differences between phonemes</w:t>
            </w:r>
          </w:p>
          <w:p w14:paraId="490058F0" w14:textId="77777777" w:rsidR="00E8085F" w:rsidRPr="00F503DA" w:rsidRDefault="00E8085F" w:rsidP="00E2635D">
            <w:pPr>
              <w:rPr>
                <w:b/>
                <w:bCs/>
                <w:sz w:val="18"/>
                <w:szCs w:val="18"/>
              </w:rPr>
            </w:pPr>
            <w:r w:rsidRPr="00F503DA">
              <w:rPr>
                <w:b/>
                <w:bCs/>
                <w:sz w:val="18"/>
                <w:szCs w:val="18"/>
              </w:rPr>
              <w:t xml:space="preserve">(Letters &amp; Sounds Phase 1) </w:t>
            </w:r>
          </w:p>
          <w:p w14:paraId="636120CC" w14:textId="77777777" w:rsidR="00E8085F" w:rsidRPr="00892F27" w:rsidRDefault="00E8085F" w:rsidP="00E2635D">
            <w:pPr>
              <w:rPr>
                <w:b/>
                <w:bCs/>
                <w:sz w:val="18"/>
                <w:szCs w:val="18"/>
              </w:rPr>
            </w:pPr>
          </w:p>
        </w:tc>
        <w:tc>
          <w:tcPr>
            <w:tcW w:w="1839" w:type="dxa"/>
            <w:gridSpan w:val="2"/>
            <w:shd w:val="clear" w:color="auto" w:fill="CCCCFF"/>
          </w:tcPr>
          <w:p w14:paraId="20061265" w14:textId="3198ED88" w:rsidR="00E8085F" w:rsidRDefault="00E8085F" w:rsidP="00E2635D">
            <w:pPr>
              <w:rPr>
                <w:b/>
                <w:bCs/>
                <w:sz w:val="18"/>
                <w:szCs w:val="18"/>
              </w:rPr>
            </w:pPr>
            <w:r w:rsidRPr="00F503DA">
              <w:rPr>
                <w:b/>
                <w:bCs/>
                <w:sz w:val="18"/>
                <w:szCs w:val="18"/>
              </w:rPr>
              <w:lastRenderedPageBreak/>
              <w:t>Explores:</w:t>
            </w:r>
          </w:p>
          <w:p w14:paraId="52DD4E1A" w14:textId="77777777" w:rsidR="00721206" w:rsidRPr="00F503DA" w:rsidRDefault="00721206" w:rsidP="00E2635D">
            <w:pPr>
              <w:rPr>
                <w:b/>
                <w:bCs/>
                <w:sz w:val="18"/>
                <w:szCs w:val="18"/>
              </w:rPr>
            </w:pPr>
          </w:p>
          <w:p w14:paraId="23FC5D06" w14:textId="77777777" w:rsidR="00E8085F" w:rsidRPr="0081367C" w:rsidRDefault="00E8085F" w:rsidP="00E2635D">
            <w:pPr>
              <w:contextualSpacing/>
              <w:rPr>
                <w:b/>
                <w:bCs/>
                <w:sz w:val="18"/>
                <w:szCs w:val="18"/>
              </w:rPr>
            </w:pPr>
            <w:r w:rsidRPr="0081367C">
              <w:rPr>
                <w:b/>
                <w:bCs/>
                <w:sz w:val="18"/>
                <w:szCs w:val="18"/>
              </w:rPr>
              <w:t>experimenting with sounds and words</w:t>
            </w:r>
          </w:p>
          <w:p w14:paraId="3BFA542B" w14:textId="77777777" w:rsidR="0081367C" w:rsidRDefault="0081367C" w:rsidP="00E2635D">
            <w:pPr>
              <w:contextualSpacing/>
              <w:rPr>
                <w:b/>
                <w:bCs/>
                <w:sz w:val="18"/>
                <w:szCs w:val="18"/>
              </w:rPr>
            </w:pPr>
          </w:p>
          <w:p w14:paraId="238968BA" w14:textId="15B42BA0" w:rsidR="00E8085F" w:rsidRPr="0081367C" w:rsidRDefault="00E8085F" w:rsidP="00E2635D">
            <w:pPr>
              <w:contextualSpacing/>
              <w:rPr>
                <w:b/>
                <w:bCs/>
                <w:sz w:val="18"/>
                <w:szCs w:val="18"/>
              </w:rPr>
            </w:pPr>
            <w:proofErr w:type="gramStart"/>
            <w:r w:rsidRPr="0081367C">
              <w:rPr>
                <w:b/>
                <w:bCs/>
                <w:sz w:val="18"/>
                <w:szCs w:val="18"/>
              </w:rPr>
              <w:t>listening  attentively</w:t>
            </w:r>
            <w:proofErr w:type="gramEnd"/>
          </w:p>
          <w:p w14:paraId="69836E3A" w14:textId="19511914" w:rsidR="00E8085F" w:rsidRPr="00721206" w:rsidRDefault="00721206" w:rsidP="00E2635D">
            <w:pPr>
              <w:contextualSpacing/>
              <w:rPr>
                <w:b/>
                <w:bCs/>
                <w:sz w:val="18"/>
                <w:szCs w:val="18"/>
              </w:rPr>
            </w:pPr>
            <w:r>
              <w:rPr>
                <w:b/>
                <w:bCs/>
                <w:sz w:val="18"/>
                <w:szCs w:val="18"/>
              </w:rPr>
              <w:t xml:space="preserve">with </w:t>
            </w:r>
            <w:r w:rsidR="00E8085F" w:rsidRPr="00721206">
              <w:rPr>
                <w:b/>
                <w:bCs/>
                <w:sz w:val="18"/>
                <w:szCs w:val="18"/>
              </w:rPr>
              <w:t>a growing awareness and appreciation of rhyme, rhythm and alliteration</w:t>
            </w:r>
          </w:p>
          <w:p w14:paraId="40216350" w14:textId="77777777" w:rsidR="00721206" w:rsidRDefault="00721206" w:rsidP="00E2635D">
            <w:pPr>
              <w:contextualSpacing/>
              <w:rPr>
                <w:b/>
                <w:bCs/>
                <w:sz w:val="18"/>
                <w:szCs w:val="18"/>
              </w:rPr>
            </w:pPr>
          </w:p>
          <w:p w14:paraId="72288BEC" w14:textId="79D6CA72" w:rsidR="00E8085F" w:rsidRPr="00721206" w:rsidRDefault="00E8085F" w:rsidP="00E2635D">
            <w:pPr>
              <w:contextualSpacing/>
              <w:rPr>
                <w:b/>
                <w:bCs/>
                <w:sz w:val="18"/>
                <w:szCs w:val="18"/>
              </w:rPr>
            </w:pPr>
            <w:r w:rsidRPr="00721206">
              <w:rPr>
                <w:b/>
                <w:bCs/>
                <w:sz w:val="18"/>
                <w:szCs w:val="18"/>
              </w:rPr>
              <w:lastRenderedPageBreak/>
              <w:t>speaking clearly and audibly with confidence and control</w:t>
            </w:r>
          </w:p>
          <w:p w14:paraId="1B4D0CEA" w14:textId="77777777" w:rsidR="00721206" w:rsidRDefault="00721206" w:rsidP="00E2635D">
            <w:pPr>
              <w:contextualSpacing/>
              <w:rPr>
                <w:b/>
                <w:bCs/>
                <w:sz w:val="18"/>
                <w:szCs w:val="18"/>
              </w:rPr>
            </w:pPr>
          </w:p>
          <w:p w14:paraId="188CC94F" w14:textId="50AD16B5" w:rsidR="00E8085F" w:rsidRPr="00721206" w:rsidRDefault="00E8085F" w:rsidP="00E2635D">
            <w:pPr>
              <w:contextualSpacing/>
              <w:rPr>
                <w:b/>
                <w:bCs/>
                <w:sz w:val="18"/>
                <w:szCs w:val="18"/>
              </w:rPr>
            </w:pPr>
            <w:proofErr w:type="gramStart"/>
            <w:r w:rsidRPr="00721206">
              <w:rPr>
                <w:b/>
                <w:bCs/>
                <w:sz w:val="18"/>
                <w:szCs w:val="18"/>
              </w:rPr>
              <w:t>distinguishing  between</w:t>
            </w:r>
            <w:proofErr w:type="gramEnd"/>
            <w:r w:rsidRPr="00721206">
              <w:rPr>
                <w:b/>
                <w:bCs/>
                <w:sz w:val="18"/>
                <w:szCs w:val="18"/>
              </w:rPr>
              <w:t xml:space="preserve"> different sounds in words and is developing awareness of the differences between phonemes</w:t>
            </w:r>
          </w:p>
          <w:p w14:paraId="20340DE6" w14:textId="75C79E5F" w:rsidR="00E8085F" w:rsidRPr="00892F27" w:rsidRDefault="00E8085F" w:rsidP="00E2635D">
            <w:pPr>
              <w:rPr>
                <w:b/>
                <w:bCs/>
                <w:sz w:val="18"/>
                <w:szCs w:val="18"/>
              </w:rPr>
            </w:pPr>
            <w:r w:rsidRPr="00F503DA">
              <w:rPr>
                <w:b/>
                <w:bCs/>
                <w:sz w:val="18"/>
                <w:szCs w:val="18"/>
              </w:rPr>
              <w:t xml:space="preserve">(Letters &amp; Sounds Phase 1) </w:t>
            </w:r>
          </w:p>
        </w:tc>
        <w:tc>
          <w:tcPr>
            <w:tcW w:w="1838" w:type="dxa"/>
            <w:gridSpan w:val="2"/>
            <w:shd w:val="clear" w:color="auto" w:fill="CCCCFF"/>
          </w:tcPr>
          <w:p w14:paraId="422CD9DA" w14:textId="0F0A112B" w:rsidR="00E8085F" w:rsidRDefault="00E8085F" w:rsidP="00E2635D">
            <w:pPr>
              <w:rPr>
                <w:b/>
                <w:bCs/>
                <w:sz w:val="18"/>
                <w:szCs w:val="18"/>
              </w:rPr>
            </w:pPr>
            <w:r w:rsidRPr="00F503DA">
              <w:rPr>
                <w:b/>
                <w:bCs/>
                <w:sz w:val="18"/>
                <w:szCs w:val="18"/>
              </w:rPr>
              <w:lastRenderedPageBreak/>
              <w:t xml:space="preserve">Is </w:t>
            </w:r>
            <w:r>
              <w:rPr>
                <w:b/>
                <w:bCs/>
                <w:sz w:val="18"/>
                <w:szCs w:val="18"/>
              </w:rPr>
              <w:t xml:space="preserve">mainly </w:t>
            </w:r>
            <w:r w:rsidR="00E00B83">
              <w:rPr>
                <w:b/>
                <w:bCs/>
                <w:sz w:val="18"/>
                <w:szCs w:val="18"/>
              </w:rPr>
              <w:t>secure</w:t>
            </w:r>
            <w:r w:rsidRPr="00F503DA">
              <w:rPr>
                <w:b/>
                <w:bCs/>
                <w:sz w:val="18"/>
                <w:szCs w:val="18"/>
              </w:rPr>
              <w:t xml:space="preserve"> in:</w:t>
            </w:r>
          </w:p>
          <w:p w14:paraId="10414A4F" w14:textId="77777777" w:rsidR="00721206" w:rsidRPr="00F503DA" w:rsidRDefault="00721206" w:rsidP="00E2635D">
            <w:pPr>
              <w:rPr>
                <w:b/>
                <w:bCs/>
                <w:sz w:val="18"/>
                <w:szCs w:val="18"/>
              </w:rPr>
            </w:pPr>
          </w:p>
          <w:p w14:paraId="4DAE4940" w14:textId="77777777" w:rsidR="00E8085F" w:rsidRPr="00721206" w:rsidRDefault="00E8085F" w:rsidP="00E2635D">
            <w:pPr>
              <w:contextualSpacing/>
              <w:rPr>
                <w:b/>
                <w:bCs/>
                <w:sz w:val="18"/>
                <w:szCs w:val="18"/>
              </w:rPr>
            </w:pPr>
            <w:r w:rsidRPr="00721206">
              <w:rPr>
                <w:b/>
                <w:bCs/>
                <w:sz w:val="18"/>
                <w:szCs w:val="18"/>
              </w:rPr>
              <w:t>experimenting with sounds and words</w:t>
            </w:r>
          </w:p>
          <w:p w14:paraId="6C66FFC7" w14:textId="77777777" w:rsidR="00721206" w:rsidRDefault="00721206" w:rsidP="00E2635D">
            <w:pPr>
              <w:contextualSpacing/>
              <w:rPr>
                <w:b/>
                <w:bCs/>
                <w:sz w:val="18"/>
                <w:szCs w:val="18"/>
              </w:rPr>
            </w:pPr>
          </w:p>
          <w:p w14:paraId="323CF9E9" w14:textId="5837B6A7" w:rsidR="00E8085F" w:rsidRPr="00721206" w:rsidRDefault="00E8085F" w:rsidP="00E2635D">
            <w:pPr>
              <w:contextualSpacing/>
              <w:rPr>
                <w:b/>
                <w:bCs/>
                <w:sz w:val="18"/>
                <w:szCs w:val="18"/>
              </w:rPr>
            </w:pPr>
            <w:proofErr w:type="gramStart"/>
            <w:r w:rsidRPr="00721206">
              <w:rPr>
                <w:b/>
                <w:bCs/>
                <w:sz w:val="18"/>
                <w:szCs w:val="18"/>
              </w:rPr>
              <w:t>listening  attentively</w:t>
            </w:r>
            <w:proofErr w:type="gramEnd"/>
          </w:p>
          <w:p w14:paraId="684C3B6E" w14:textId="14E61CCE" w:rsidR="00E8085F" w:rsidRPr="00721206" w:rsidRDefault="00721206" w:rsidP="00E2635D">
            <w:pPr>
              <w:contextualSpacing/>
              <w:rPr>
                <w:b/>
                <w:bCs/>
                <w:sz w:val="18"/>
                <w:szCs w:val="18"/>
              </w:rPr>
            </w:pPr>
            <w:r>
              <w:rPr>
                <w:b/>
                <w:bCs/>
                <w:sz w:val="18"/>
                <w:szCs w:val="18"/>
              </w:rPr>
              <w:t xml:space="preserve">with </w:t>
            </w:r>
            <w:r w:rsidR="00E8085F" w:rsidRPr="00721206">
              <w:rPr>
                <w:b/>
                <w:bCs/>
                <w:sz w:val="18"/>
                <w:szCs w:val="18"/>
              </w:rPr>
              <w:t>an awareness and appreciation of rhyme, rhythm and alliteration</w:t>
            </w:r>
          </w:p>
          <w:p w14:paraId="00EDDFD6" w14:textId="77777777" w:rsidR="00721206" w:rsidRDefault="00721206" w:rsidP="00E2635D">
            <w:pPr>
              <w:contextualSpacing/>
              <w:rPr>
                <w:b/>
                <w:bCs/>
                <w:sz w:val="18"/>
                <w:szCs w:val="18"/>
              </w:rPr>
            </w:pPr>
          </w:p>
          <w:p w14:paraId="4F90D85B" w14:textId="7022C509" w:rsidR="00E8085F" w:rsidRPr="00721206" w:rsidRDefault="00E8085F" w:rsidP="00E2635D">
            <w:pPr>
              <w:contextualSpacing/>
              <w:rPr>
                <w:b/>
                <w:bCs/>
                <w:sz w:val="18"/>
                <w:szCs w:val="18"/>
              </w:rPr>
            </w:pPr>
            <w:r w:rsidRPr="00721206">
              <w:rPr>
                <w:b/>
                <w:bCs/>
                <w:sz w:val="18"/>
                <w:szCs w:val="18"/>
              </w:rPr>
              <w:t xml:space="preserve">speaking clearly and audibly with </w:t>
            </w:r>
            <w:r w:rsidRPr="00721206">
              <w:rPr>
                <w:b/>
                <w:bCs/>
                <w:sz w:val="18"/>
                <w:szCs w:val="18"/>
              </w:rPr>
              <w:lastRenderedPageBreak/>
              <w:t>confidence and control</w:t>
            </w:r>
          </w:p>
          <w:p w14:paraId="44D34CDD" w14:textId="77777777" w:rsidR="00721206" w:rsidRDefault="00721206" w:rsidP="00E2635D">
            <w:pPr>
              <w:contextualSpacing/>
              <w:rPr>
                <w:b/>
                <w:bCs/>
                <w:sz w:val="18"/>
                <w:szCs w:val="18"/>
              </w:rPr>
            </w:pPr>
          </w:p>
          <w:p w14:paraId="02C8FC65" w14:textId="49EDDA0F" w:rsidR="00E8085F" w:rsidRPr="00721206" w:rsidRDefault="00E8085F" w:rsidP="00E2635D">
            <w:pPr>
              <w:contextualSpacing/>
              <w:rPr>
                <w:b/>
                <w:bCs/>
                <w:sz w:val="18"/>
                <w:szCs w:val="18"/>
              </w:rPr>
            </w:pPr>
            <w:proofErr w:type="gramStart"/>
            <w:r w:rsidRPr="00721206">
              <w:rPr>
                <w:b/>
                <w:bCs/>
                <w:sz w:val="18"/>
                <w:szCs w:val="18"/>
              </w:rPr>
              <w:t>distinguishing  between</w:t>
            </w:r>
            <w:proofErr w:type="gramEnd"/>
            <w:r w:rsidRPr="00721206">
              <w:rPr>
                <w:b/>
                <w:bCs/>
                <w:sz w:val="18"/>
                <w:szCs w:val="18"/>
              </w:rPr>
              <w:t xml:space="preserve"> different sounds in words and developing an awareness of the differences between phonemes</w:t>
            </w:r>
          </w:p>
          <w:p w14:paraId="7387604B" w14:textId="77777777" w:rsidR="00E8085F" w:rsidRPr="00F503DA" w:rsidRDefault="00E8085F" w:rsidP="00E2635D">
            <w:pPr>
              <w:rPr>
                <w:b/>
                <w:bCs/>
                <w:sz w:val="18"/>
                <w:szCs w:val="18"/>
              </w:rPr>
            </w:pPr>
            <w:r w:rsidRPr="00F503DA">
              <w:rPr>
                <w:b/>
                <w:bCs/>
                <w:sz w:val="18"/>
                <w:szCs w:val="18"/>
              </w:rPr>
              <w:t xml:space="preserve">(Letters &amp; Sounds Phase 1) </w:t>
            </w:r>
          </w:p>
          <w:p w14:paraId="0805F797" w14:textId="77777777" w:rsidR="00E8085F" w:rsidRPr="00892F27" w:rsidRDefault="00E8085F" w:rsidP="00E2635D">
            <w:pPr>
              <w:rPr>
                <w:b/>
                <w:bCs/>
                <w:sz w:val="18"/>
                <w:szCs w:val="18"/>
              </w:rPr>
            </w:pPr>
          </w:p>
        </w:tc>
        <w:tc>
          <w:tcPr>
            <w:tcW w:w="1980" w:type="dxa"/>
            <w:shd w:val="clear" w:color="auto" w:fill="9999FF"/>
          </w:tcPr>
          <w:p w14:paraId="3B2FC8AB" w14:textId="400F43A6" w:rsidR="00E00B83" w:rsidRDefault="00E00B83" w:rsidP="00E2635D">
            <w:pPr>
              <w:rPr>
                <w:b/>
                <w:bCs/>
                <w:sz w:val="18"/>
                <w:szCs w:val="18"/>
              </w:rPr>
            </w:pPr>
            <w:r>
              <w:rPr>
                <w:b/>
                <w:bCs/>
                <w:sz w:val="18"/>
                <w:szCs w:val="18"/>
              </w:rPr>
              <w:lastRenderedPageBreak/>
              <w:t xml:space="preserve">Is </w:t>
            </w:r>
            <w:r w:rsidR="00002FB2">
              <w:rPr>
                <w:b/>
                <w:bCs/>
                <w:sz w:val="18"/>
                <w:szCs w:val="18"/>
              </w:rPr>
              <w:t xml:space="preserve">beginning to explore </w:t>
            </w:r>
            <w:r>
              <w:rPr>
                <w:b/>
                <w:bCs/>
                <w:sz w:val="18"/>
                <w:szCs w:val="18"/>
              </w:rPr>
              <w:t>Phase 2 (</w:t>
            </w:r>
            <w:r w:rsidR="00002FB2">
              <w:rPr>
                <w:b/>
                <w:bCs/>
                <w:sz w:val="18"/>
                <w:szCs w:val="18"/>
              </w:rPr>
              <w:t>Bug Club</w:t>
            </w:r>
            <w:r>
              <w:rPr>
                <w:b/>
                <w:bCs/>
                <w:sz w:val="18"/>
                <w:szCs w:val="18"/>
              </w:rPr>
              <w:t>):</w:t>
            </w:r>
          </w:p>
          <w:p w14:paraId="43C672E0" w14:textId="77777777" w:rsidR="00721206" w:rsidRDefault="00721206" w:rsidP="00E2635D">
            <w:pPr>
              <w:rPr>
                <w:b/>
                <w:bCs/>
                <w:sz w:val="18"/>
                <w:szCs w:val="18"/>
              </w:rPr>
            </w:pPr>
          </w:p>
          <w:p w14:paraId="33320F61" w14:textId="77777777" w:rsidR="00E00B83" w:rsidRPr="00721206" w:rsidRDefault="00E00B83" w:rsidP="00E2635D">
            <w:pPr>
              <w:contextualSpacing/>
              <w:rPr>
                <w:b/>
                <w:bCs/>
                <w:sz w:val="18"/>
                <w:szCs w:val="18"/>
              </w:rPr>
            </w:pPr>
            <w:r w:rsidRPr="00721206">
              <w:rPr>
                <w:b/>
                <w:bCs/>
                <w:sz w:val="18"/>
                <w:szCs w:val="18"/>
              </w:rPr>
              <w:t xml:space="preserve">knows that words are constructed from phonemes and that phonemes are represented by graphemes </w:t>
            </w:r>
          </w:p>
          <w:p w14:paraId="2284CC1D" w14:textId="77777777" w:rsidR="00E00B83" w:rsidRPr="00F503DA" w:rsidRDefault="00E00B83" w:rsidP="00E2635D">
            <w:pPr>
              <w:rPr>
                <w:b/>
                <w:bCs/>
                <w:sz w:val="18"/>
                <w:szCs w:val="18"/>
              </w:rPr>
            </w:pPr>
          </w:p>
          <w:p w14:paraId="5B974023" w14:textId="77777777" w:rsidR="00E00B83" w:rsidRPr="00721206" w:rsidRDefault="00E00B83" w:rsidP="00E2635D">
            <w:pPr>
              <w:contextualSpacing/>
              <w:rPr>
                <w:b/>
                <w:bCs/>
                <w:sz w:val="18"/>
                <w:szCs w:val="18"/>
              </w:rPr>
            </w:pPr>
            <w:r w:rsidRPr="00721206">
              <w:rPr>
                <w:b/>
                <w:bCs/>
                <w:sz w:val="18"/>
                <w:szCs w:val="18"/>
              </w:rPr>
              <w:t xml:space="preserve">has knowledge of 19 of the common consonants and vowels </w:t>
            </w:r>
            <w:r w:rsidRPr="00721206">
              <w:rPr>
                <w:b/>
                <w:bCs/>
                <w:sz w:val="18"/>
                <w:szCs w:val="18"/>
              </w:rPr>
              <w:lastRenderedPageBreak/>
              <w:t xml:space="preserve">and blends them together in reading simple CVC words </w:t>
            </w:r>
          </w:p>
          <w:p w14:paraId="5484631E" w14:textId="77777777" w:rsidR="00E00B83" w:rsidRPr="00DD22FE" w:rsidRDefault="00E00B83" w:rsidP="00E2635D">
            <w:pPr>
              <w:rPr>
                <w:b/>
                <w:bCs/>
                <w:sz w:val="18"/>
                <w:szCs w:val="18"/>
              </w:rPr>
            </w:pPr>
          </w:p>
          <w:p w14:paraId="75DB5F05" w14:textId="77777777" w:rsidR="00E00B83" w:rsidRPr="00721206" w:rsidRDefault="00E00B83" w:rsidP="00E2635D">
            <w:pPr>
              <w:contextualSpacing/>
              <w:rPr>
                <w:b/>
                <w:bCs/>
                <w:sz w:val="18"/>
                <w:szCs w:val="18"/>
              </w:rPr>
            </w:pPr>
            <w:r w:rsidRPr="00721206">
              <w:rPr>
                <w:b/>
                <w:bCs/>
                <w:sz w:val="18"/>
                <w:szCs w:val="18"/>
              </w:rPr>
              <w:t xml:space="preserve">able to read Phase 2 common exception words </w:t>
            </w:r>
          </w:p>
          <w:p w14:paraId="67F816D2" w14:textId="77777777" w:rsidR="00E8085F" w:rsidRDefault="00E8085F" w:rsidP="00E2635D">
            <w:pPr>
              <w:spacing w:line="257" w:lineRule="auto"/>
              <w:rPr>
                <w:rFonts w:ascii="Calibri" w:eastAsia="Calibri" w:hAnsi="Calibri" w:cs="Calibri"/>
                <w:b/>
                <w:bCs/>
                <w:color w:val="000000" w:themeColor="text1"/>
                <w:sz w:val="18"/>
                <w:szCs w:val="18"/>
              </w:rPr>
            </w:pPr>
          </w:p>
        </w:tc>
        <w:tc>
          <w:tcPr>
            <w:tcW w:w="2119" w:type="dxa"/>
            <w:gridSpan w:val="2"/>
            <w:shd w:val="clear" w:color="auto" w:fill="9999FF"/>
          </w:tcPr>
          <w:p w14:paraId="33A1F95A" w14:textId="0450CDC4" w:rsidR="00E00B83" w:rsidRPr="00F503DA" w:rsidRDefault="00E00B83" w:rsidP="00E2635D">
            <w:pPr>
              <w:rPr>
                <w:b/>
                <w:bCs/>
                <w:sz w:val="18"/>
                <w:szCs w:val="18"/>
              </w:rPr>
            </w:pPr>
            <w:r w:rsidRPr="00F503DA">
              <w:rPr>
                <w:b/>
                <w:bCs/>
                <w:sz w:val="18"/>
                <w:szCs w:val="18"/>
              </w:rPr>
              <w:lastRenderedPageBreak/>
              <w:t xml:space="preserve">Is secure at Phase </w:t>
            </w:r>
            <w:r w:rsidR="00002FB2">
              <w:rPr>
                <w:b/>
                <w:bCs/>
                <w:sz w:val="18"/>
                <w:szCs w:val="18"/>
              </w:rPr>
              <w:t xml:space="preserve">2 and beginning to explore Phase </w:t>
            </w:r>
            <w:r w:rsidRPr="00F503DA">
              <w:rPr>
                <w:b/>
                <w:bCs/>
                <w:sz w:val="18"/>
                <w:szCs w:val="18"/>
              </w:rPr>
              <w:t>3 (</w:t>
            </w:r>
            <w:r w:rsidR="00002FB2">
              <w:rPr>
                <w:b/>
                <w:bCs/>
                <w:sz w:val="18"/>
                <w:szCs w:val="18"/>
              </w:rPr>
              <w:t>Bug Club</w:t>
            </w:r>
            <w:r w:rsidRPr="00F503DA">
              <w:rPr>
                <w:b/>
                <w:bCs/>
                <w:sz w:val="18"/>
                <w:szCs w:val="18"/>
              </w:rPr>
              <w:t>):</w:t>
            </w:r>
          </w:p>
          <w:p w14:paraId="113986AE" w14:textId="77777777" w:rsidR="00721206" w:rsidRDefault="00721206" w:rsidP="00E2635D">
            <w:pPr>
              <w:contextualSpacing/>
              <w:rPr>
                <w:b/>
                <w:bCs/>
                <w:sz w:val="18"/>
                <w:szCs w:val="18"/>
              </w:rPr>
            </w:pPr>
          </w:p>
          <w:p w14:paraId="67E7CD8E" w14:textId="57C08EF7" w:rsidR="00E00B83" w:rsidRPr="00721206" w:rsidRDefault="00E00B83" w:rsidP="00E2635D">
            <w:pPr>
              <w:contextualSpacing/>
              <w:rPr>
                <w:b/>
                <w:bCs/>
                <w:sz w:val="18"/>
                <w:szCs w:val="18"/>
              </w:rPr>
            </w:pPr>
            <w:r w:rsidRPr="00721206">
              <w:rPr>
                <w:b/>
                <w:bCs/>
                <w:sz w:val="18"/>
                <w:szCs w:val="18"/>
              </w:rPr>
              <w:t>links sounds to letters, naming and sounding the letters of the alphabet</w:t>
            </w:r>
          </w:p>
          <w:p w14:paraId="42C5B4F3" w14:textId="77777777" w:rsidR="00E00B83" w:rsidRPr="00F503DA" w:rsidRDefault="00E00B83" w:rsidP="00E2635D">
            <w:pPr>
              <w:rPr>
                <w:b/>
                <w:bCs/>
                <w:sz w:val="18"/>
                <w:szCs w:val="18"/>
              </w:rPr>
            </w:pPr>
          </w:p>
          <w:p w14:paraId="35BBAB7D" w14:textId="77777777" w:rsidR="00E00B83" w:rsidRPr="00721206" w:rsidRDefault="00E00B83" w:rsidP="00E2635D">
            <w:pPr>
              <w:contextualSpacing/>
              <w:rPr>
                <w:b/>
                <w:bCs/>
                <w:sz w:val="18"/>
                <w:szCs w:val="18"/>
              </w:rPr>
            </w:pPr>
            <w:r w:rsidRPr="00721206">
              <w:rPr>
                <w:b/>
                <w:bCs/>
                <w:sz w:val="18"/>
                <w:szCs w:val="18"/>
              </w:rPr>
              <w:t xml:space="preserve">recognises </w:t>
            </w:r>
            <w:proofErr w:type="spellStart"/>
            <w:r w:rsidRPr="00721206">
              <w:rPr>
                <w:b/>
                <w:bCs/>
                <w:sz w:val="18"/>
                <w:szCs w:val="18"/>
              </w:rPr>
              <w:t>Ietter</w:t>
            </w:r>
            <w:proofErr w:type="spellEnd"/>
            <w:r w:rsidRPr="00721206">
              <w:rPr>
                <w:b/>
                <w:bCs/>
                <w:sz w:val="18"/>
                <w:szCs w:val="18"/>
              </w:rPr>
              <w:t xml:space="preserve"> shapes and says a sound for each</w:t>
            </w:r>
          </w:p>
          <w:p w14:paraId="7BAEB2BF" w14:textId="77777777" w:rsidR="00E00B83" w:rsidRPr="00F503DA" w:rsidRDefault="00E00B83" w:rsidP="00E2635D">
            <w:pPr>
              <w:rPr>
                <w:b/>
                <w:bCs/>
                <w:sz w:val="18"/>
                <w:szCs w:val="18"/>
              </w:rPr>
            </w:pPr>
          </w:p>
          <w:p w14:paraId="780C4F81" w14:textId="77777777" w:rsidR="00E00B83" w:rsidRPr="00721206" w:rsidRDefault="00E00B83" w:rsidP="00E2635D">
            <w:pPr>
              <w:contextualSpacing/>
              <w:rPr>
                <w:b/>
                <w:bCs/>
                <w:sz w:val="18"/>
                <w:szCs w:val="18"/>
              </w:rPr>
            </w:pPr>
            <w:r w:rsidRPr="00721206">
              <w:rPr>
                <w:b/>
                <w:bCs/>
                <w:sz w:val="18"/>
                <w:szCs w:val="18"/>
              </w:rPr>
              <w:lastRenderedPageBreak/>
              <w:t>hears and says sounds in the order in which they occur in the word, and read simple words by sounding out and blending the phonemes all through the word from left to right</w:t>
            </w:r>
          </w:p>
          <w:p w14:paraId="16A9A85C" w14:textId="77777777" w:rsidR="00721206" w:rsidRDefault="00721206" w:rsidP="00E2635D">
            <w:pPr>
              <w:contextualSpacing/>
              <w:rPr>
                <w:b/>
                <w:bCs/>
                <w:sz w:val="18"/>
                <w:szCs w:val="18"/>
              </w:rPr>
            </w:pPr>
          </w:p>
          <w:p w14:paraId="3178A1ED" w14:textId="24922BDE" w:rsidR="00F21ACF" w:rsidRPr="00721206" w:rsidRDefault="00E00B83" w:rsidP="00E2635D">
            <w:pPr>
              <w:contextualSpacing/>
              <w:rPr>
                <w:sz w:val="24"/>
                <w:szCs w:val="24"/>
              </w:rPr>
            </w:pPr>
            <w:r w:rsidRPr="00721206">
              <w:rPr>
                <w:b/>
                <w:bCs/>
                <w:sz w:val="18"/>
                <w:szCs w:val="18"/>
              </w:rPr>
              <w:t>recognises common digraphs</w:t>
            </w:r>
          </w:p>
          <w:p w14:paraId="2B91CF59" w14:textId="77777777" w:rsidR="00721206" w:rsidRDefault="00721206" w:rsidP="00E2635D">
            <w:pPr>
              <w:contextualSpacing/>
              <w:rPr>
                <w:b/>
                <w:bCs/>
                <w:sz w:val="18"/>
                <w:szCs w:val="18"/>
              </w:rPr>
            </w:pPr>
          </w:p>
          <w:p w14:paraId="3390749F" w14:textId="45716DE5" w:rsidR="00E8085F" w:rsidRPr="00721206" w:rsidRDefault="00E00B83" w:rsidP="00E2635D">
            <w:pPr>
              <w:contextualSpacing/>
              <w:rPr>
                <w:sz w:val="24"/>
                <w:szCs w:val="24"/>
              </w:rPr>
            </w:pPr>
            <w:r w:rsidRPr="00721206">
              <w:rPr>
                <w:b/>
                <w:bCs/>
                <w:sz w:val="18"/>
                <w:szCs w:val="18"/>
              </w:rPr>
              <w:t>reads Phase 3 common exception words</w:t>
            </w:r>
          </w:p>
        </w:tc>
        <w:tc>
          <w:tcPr>
            <w:tcW w:w="2259" w:type="dxa"/>
            <w:shd w:val="clear" w:color="auto" w:fill="9999FF"/>
          </w:tcPr>
          <w:p w14:paraId="2DCAE79D" w14:textId="134B08E7" w:rsidR="00F21ACF" w:rsidRDefault="00002FB2" w:rsidP="00E2635D">
            <w:pPr>
              <w:rPr>
                <w:b/>
                <w:bCs/>
                <w:sz w:val="18"/>
                <w:szCs w:val="18"/>
              </w:rPr>
            </w:pPr>
            <w:r>
              <w:rPr>
                <w:b/>
                <w:bCs/>
                <w:sz w:val="18"/>
                <w:szCs w:val="18"/>
              </w:rPr>
              <w:lastRenderedPageBreak/>
              <w:t>Is secure at Phase 3 and</w:t>
            </w:r>
            <w:r w:rsidR="00F21ACF">
              <w:rPr>
                <w:b/>
                <w:bCs/>
                <w:sz w:val="18"/>
                <w:szCs w:val="18"/>
              </w:rPr>
              <w:t xml:space="preserve"> 4 (</w:t>
            </w:r>
            <w:r>
              <w:rPr>
                <w:b/>
                <w:bCs/>
                <w:sz w:val="18"/>
                <w:szCs w:val="18"/>
              </w:rPr>
              <w:t>Bug Club</w:t>
            </w:r>
            <w:r w:rsidR="00F21ACF">
              <w:rPr>
                <w:b/>
                <w:bCs/>
                <w:sz w:val="18"/>
                <w:szCs w:val="18"/>
              </w:rPr>
              <w:t>):</w:t>
            </w:r>
          </w:p>
          <w:p w14:paraId="4649F332" w14:textId="77777777" w:rsidR="00721206" w:rsidRDefault="00721206" w:rsidP="00E2635D">
            <w:pPr>
              <w:contextualSpacing/>
              <w:rPr>
                <w:b/>
                <w:bCs/>
                <w:sz w:val="18"/>
                <w:szCs w:val="18"/>
              </w:rPr>
            </w:pPr>
          </w:p>
          <w:p w14:paraId="5C244295" w14:textId="6EAEE311" w:rsidR="00F21ACF" w:rsidRPr="00721206" w:rsidRDefault="00F21ACF" w:rsidP="00E2635D">
            <w:pPr>
              <w:contextualSpacing/>
              <w:rPr>
                <w:b/>
                <w:bCs/>
                <w:sz w:val="18"/>
                <w:szCs w:val="18"/>
              </w:rPr>
            </w:pPr>
            <w:r w:rsidRPr="00721206">
              <w:rPr>
                <w:b/>
                <w:bCs/>
                <w:sz w:val="18"/>
                <w:szCs w:val="18"/>
              </w:rPr>
              <w:t xml:space="preserve">blends and segments adjacent consonants in words and applies this skill when reading unfamiliar texts </w:t>
            </w:r>
          </w:p>
          <w:p w14:paraId="761B3215" w14:textId="77777777" w:rsidR="00F21ACF" w:rsidRDefault="00F21ACF" w:rsidP="00E2635D">
            <w:pPr>
              <w:rPr>
                <w:b/>
                <w:bCs/>
                <w:sz w:val="18"/>
                <w:szCs w:val="18"/>
              </w:rPr>
            </w:pPr>
          </w:p>
          <w:p w14:paraId="0C5D354F" w14:textId="77777777" w:rsidR="00F21ACF" w:rsidRPr="00721206" w:rsidRDefault="00F21ACF" w:rsidP="00E2635D">
            <w:pPr>
              <w:contextualSpacing/>
              <w:rPr>
                <w:b/>
                <w:bCs/>
                <w:sz w:val="18"/>
                <w:szCs w:val="18"/>
              </w:rPr>
            </w:pPr>
            <w:r w:rsidRPr="00721206">
              <w:rPr>
                <w:b/>
                <w:bCs/>
                <w:sz w:val="18"/>
                <w:szCs w:val="18"/>
              </w:rPr>
              <w:t xml:space="preserve">able to read Phase 4 common exception words </w:t>
            </w:r>
          </w:p>
          <w:p w14:paraId="47D6B4AE" w14:textId="77777777" w:rsidR="00E8085F" w:rsidRDefault="00E8085F" w:rsidP="00E2635D">
            <w:pPr>
              <w:spacing w:line="257" w:lineRule="auto"/>
              <w:rPr>
                <w:b/>
                <w:bCs/>
                <w:sz w:val="18"/>
                <w:szCs w:val="18"/>
              </w:rPr>
            </w:pPr>
          </w:p>
        </w:tc>
        <w:tc>
          <w:tcPr>
            <w:tcW w:w="1587" w:type="dxa"/>
            <w:shd w:val="clear" w:color="auto" w:fill="6666FF"/>
          </w:tcPr>
          <w:p w14:paraId="20A3C7DF" w14:textId="77777777" w:rsidR="00F21ACF" w:rsidRDefault="00F21ACF" w:rsidP="00E2635D">
            <w:pPr>
              <w:rPr>
                <w:b/>
                <w:bCs/>
                <w:sz w:val="18"/>
                <w:szCs w:val="18"/>
              </w:rPr>
            </w:pPr>
            <w:r w:rsidRPr="00DF732E">
              <w:rPr>
                <w:b/>
                <w:bCs/>
                <w:sz w:val="18"/>
                <w:szCs w:val="18"/>
              </w:rPr>
              <w:t>Applies phonics skills and knowledge to recognise an increasing number of complex words</w:t>
            </w:r>
          </w:p>
          <w:p w14:paraId="463785BC" w14:textId="77777777" w:rsidR="00F21ACF" w:rsidRPr="00DF732E" w:rsidRDefault="00F21ACF" w:rsidP="00E2635D">
            <w:pPr>
              <w:rPr>
                <w:b/>
                <w:bCs/>
                <w:sz w:val="18"/>
                <w:szCs w:val="18"/>
              </w:rPr>
            </w:pPr>
          </w:p>
          <w:p w14:paraId="5B126153" w14:textId="77777777" w:rsidR="00F21ACF" w:rsidRPr="00351CBD" w:rsidRDefault="00F21ACF" w:rsidP="00E2635D">
            <w:pPr>
              <w:rPr>
                <w:sz w:val="24"/>
                <w:szCs w:val="24"/>
              </w:rPr>
            </w:pPr>
            <w:r w:rsidRPr="00DF732E">
              <w:rPr>
                <w:b/>
                <w:bCs/>
                <w:sz w:val="18"/>
                <w:szCs w:val="18"/>
              </w:rPr>
              <w:t xml:space="preserve">Reads an increasing number of high and medium frequency words </w:t>
            </w:r>
            <w:r w:rsidRPr="00DF732E">
              <w:rPr>
                <w:b/>
                <w:bCs/>
                <w:sz w:val="18"/>
                <w:szCs w:val="18"/>
              </w:rPr>
              <w:lastRenderedPageBreak/>
              <w:t>independently and automatically</w:t>
            </w:r>
            <w:r w:rsidRPr="00351CBD">
              <w:rPr>
                <w:sz w:val="24"/>
                <w:szCs w:val="24"/>
              </w:rPr>
              <w:t>.</w:t>
            </w:r>
          </w:p>
          <w:p w14:paraId="12DE448A" w14:textId="77777777" w:rsidR="00E8085F" w:rsidRPr="00F503DA" w:rsidRDefault="00E8085F" w:rsidP="00E2635D">
            <w:pPr>
              <w:rPr>
                <w:b/>
                <w:bCs/>
                <w:sz w:val="18"/>
                <w:szCs w:val="18"/>
              </w:rPr>
            </w:pPr>
          </w:p>
        </w:tc>
      </w:tr>
      <w:tr w:rsidR="00274494" w:rsidRPr="00C815E7" w14:paraId="054AAD04" w14:textId="77777777" w:rsidTr="00D9108B">
        <w:tc>
          <w:tcPr>
            <w:tcW w:w="1704" w:type="dxa"/>
            <w:vMerge w:val="restart"/>
          </w:tcPr>
          <w:p w14:paraId="480D03E0" w14:textId="19822A96" w:rsidR="00274494" w:rsidRDefault="007F77DE" w:rsidP="00E2635D">
            <w:pPr>
              <w:jc w:val="center"/>
              <w:rPr>
                <w:b/>
                <w:bCs/>
                <w:sz w:val="20"/>
                <w:szCs w:val="20"/>
              </w:rPr>
            </w:pPr>
            <w:r>
              <w:rPr>
                <w:b/>
                <w:bCs/>
                <w:sz w:val="20"/>
                <w:szCs w:val="20"/>
              </w:rPr>
              <w:lastRenderedPageBreak/>
              <w:t>Phonological Awareness</w:t>
            </w:r>
          </w:p>
        </w:tc>
        <w:tc>
          <w:tcPr>
            <w:tcW w:w="1978" w:type="dxa"/>
            <w:shd w:val="clear" w:color="auto" w:fill="CCCCFF"/>
          </w:tcPr>
          <w:p w14:paraId="1DCD3636" w14:textId="77777777" w:rsidR="00274494" w:rsidRPr="00892F27" w:rsidRDefault="00274494" w:rsidP="00E2635D">
            <w:pPr>
              <w:autoSpaceDE w:val="0"/>
              <w:autoSpaceDN w:val="0"/>
              <w:adjustRightInd w:val="0"/>
              <w:rPr>
                <w:rFonts w:cstheme="minorHAnsi"/>
                <w:b/>
                <w:bCs/>
                <w:color w:val="000000"/>
                <w:sz w:val="18"/>
                <w:szCs w:val="18"/>
              </w:rPr>
            </w:pPr>
            <w:r w:rsidRPr="00496B1E">
              <w:rPr>
                <w:rFonts w:cstheme="minorHAnsi"/>
                <w:b/>
                <w:bCs/>
                <w:color w:val="000000"/>
                <w:sz w:val="18"/>
                <w:szCs w:val="18"/>
              </w:rPr>
              <w:t xml:space="preserve">Is beginning to develop their phonological awareness through Phase1 Letters &amp; Sounds </w:t>
            </w:r>
          </w:p>
          <w:p w14:paraId="365A9087" w14:textId="77777777" w:rsidR="00274494" w:rsidRPr="00F503DA" w:rsidRDefault="00274494" w:rsidP="00E2635D">
            <w:pPr>
              <w:rPr>
                <w:b/>
                <w:bCs/>
                <w:sz w:val="18"/>
                <w:szCs w:val="18"/>
              </w:rPr>
            </w:pPr>
          </w:p>
        </w:tc>
        <w:tc>
          <w:tcPr>
            <w:tcW w:w="1839" w:type="dxa"/>
            <w:gridSpan w:val="2"/>
            <w:shd w:val="clear" w:color="auto" w:fill="CCCCFF"/>
          </w:tcPr>
          <w:p w14:paraId="7135DF4A" w14:textId="77777777" w:rsidR="00274494" w:rsidRPr="00496B1E" w:rsidRDefault="00274494" w:rsidP="00E2635D">
            <w:pPr>
              <w:rPr>
                <w:rFonts w:cstheme="minorHAnsi"/>
                <w:b/>
                <w:bCs/>
                <w:sz w:val="18"/>
                <w:szCs w:val="18"/>
              </w:rPr>
            </w:pPr>
            <w:r w:rsidRPr="00496B1E">
              <w:rPr>
                <w:rFonts w:cstheme="minorHAnsi"/>
                <w:b/>
                <w:bCs/>
                <w:sz w:val="18"/>
                <w:szCs w:val="18"/>
              </w:rPr>
              <w:t xml:space="preserve">Can spot rhymes </w:t>
            </w:r>
          </w:p>
          <w:p w14:paraId="3AC4094D" w14:textId="77777777" w:rsidR="00274494" w:rsidRPr="00496B1E" w:rsidRDefault="00274494" w:rsidP="00E2635D">
            <w:pPr>
              <w:rPr>
                <w:rFonts w:cstheme="minorHAnsi"/>
                <w:b/>
                <w:bCs/>
                <w:sz w:val="18"/>
                <w:szCs w:val="18"/>
              </w:rPr>
            </w:pPr>
            <w:r w:rsidRPr="00496B1E">
              <w:rPr>
                <w:rFonts w:cstheme="minorHAnsi"/>
                <w:b/>
                <w:bCs/>
                <w:sz w:val="18"/>
                <w:szCs w:val="18"/>
              </w:rPr>
              <w:t xml:space="preserve">Can clap syllables in a word </w:t>
            </w:r>
          </w:p>
          <w:p w14:paraId="0DA5ACB6" w14:textId="77777777" w:rsidR="00274494" w:rsidRPr="00496B1E" w:rsidRDefault="00274494" w:rsidP="00E2635D">
            <w:pPr>
              <w:rPr>
                <w:rFonts w:cstheme="minorHAnsi"/>
                <w:b/>
                <w:bCs/>
                <w:sz w:val="18"/>
                <w:szCs w:val="18"/>
              </w:rPr>
            </w:pPr>
          </w:p>
          <w:p w14:paraId="4B6750F3" w14:textId="27DF7E83" w:rsidR="00274494" w:rsidRPr="00F503DA" w:rsidRDefault="00274494" w:rsidP="00E2635D">
            <w:pPr>
              <w:rPr>
                <w:b/>
                <w:bCs/>
                <w:sz w:val="18"/>
                <w:szCs w:val="18"/>
              </w:rPr>
            </w:pPr>
            <w:r w:rsidRPr="00496B1E">
              <w:rPr>
                <w:rFonts w:cstheme="minorHAnsi"/>
                <w:b/>
                <w:bCs/>
                <w:sz w:val="18"/>
                <w:szCs w:val="18"/>
              </w:rPr>
              <w:t>Is beginning to orally blend and segment</w:t>
            </w:r>
          </w:p>
        </w:tc>
        <w:tc>
          <w:tcPr>
            <w:tcW w:w="1838" w:type="dxa"/>
            <w:gridSpan w:val="2"/>
            <w:shd w:val="clear" w:color="auto" w:fill="CCCCFF"/>
          </w:tcPr>
          <w:p w14:paraId="0DA5C4D4" w14:textId="77777777" w:rsidR="00274494" w:rsidRPr="00496B1E" w:rsidRDefault="00274494" w:rsidP="00E2635D">
            <w:pPr>
              <w:rPr>
                <w:rFonts w:cstheme="minorHAnsi"/>
                <w:b/>
                <w:bCs/>
                <w:sz w:val="18"/>
                <w:szCs w:val="18"/>
              </w:rPr>
            </w:pPr>
            <w:r w:rsidRPr="00496B1E">
              <w:rPr>
                <w:rFonts w:cstheme="minorHAnsi"/>
                <w:b/>
                <w:bCs/>
                <w:sz w:val="18"/>
                <w:szCs w:val="18"/>
              </w:rPr>
              <w:t xml:space="preserve">Can clap and count syllables in a word </w:t>
            </w:r>
          </w:p>
          <w:p w14:paraId="2B7CBD21" w14:textId="77777777" w:rsidR="00274494" w:rsidRPr="00496B1E" w:rsidRDefault="00274494" w:rsidP="00E2635D">
            <w:pPr>
              <w:rPr>
                <w:rFonts w:cstheme="minorHAnsi"/>
                <w:b/>
                <w:bCs/>
                <w:sz w:val="18"/>
                <w:szCs w:val="18"/>
              </w:rPr>
            </w:pPr>
          </w:p>
          <w:p w14:paraId="6B7052BC" w14:textId="3713A733" w:rsidR="00274494" w:rsidRPr="00496B1E" w:rsidRDefault="00274494" w:rsidP="00E2635D">
            <w:pPr>
              <w:rPr>
                <w:rFonts w:cstheme="minorHAnsi"/>
                <w:b/>
                <w:bCs/>
                <w:sz w:val="18"/>
                <w:szCs w:val="18"/>
              </w:rPr>
            </w:pPr>
            <w:r w:rsidRPr="00496B1E">
              <w:rPr>
                <w:rFonts w:cstheme="minorHAnsi"/>
                <w:b/>
                <w:bCs/>
                <w:sz w:val="18"/>
                <w:szCs w:val="18"/>
              </w:rPr>
              <w:t xml:space="preserve">Can recognise words with the same initial sound </w:t>
            </w:r>
            <w:proofErr w:type="gramStart"/>
            <w:r w:rsidRPr="00496B1E">
              <w:rPr>
                <w:rFonts w:cstheme="minorHAnsi"/>
                <w:b/>
                <w:bCs/>
                <w:sz w:val="18"/>
                <w:szCs w:val="18"/>
              </w:rPr>
              <w:t>e</w:t>
            </w:r>
            <w:r>
              <w:rPr>
                <w:rFonts w:cstheme="minorHAnsi"/>
                <w:b/>
                <w:bCs/>
                <w:sz w:val="18"/>
                <w:szCs w:val="18"/>
              </w:rPr>
              <w:t>.</w:t>
            </w:r>
            <w:r w:rsidRPr="00496B1E">
              <w:rPr>
                <w:rFonts w:cstheme="minorHAnsi"/>
                <w:b/>
                <w:bCs/>
                <w:sz w:val="18"/>
                <w:szCs w:val="18"/>
              </w:rPr>
              <w:t>g.</w:t>
            </w:r>
            <w:proofErr w:type="gramEnd"/>
            <w:r w:rsidRPr="00496B1E">
              <w:rPr>
                <w:rFonts w:cstheme="minorHAnsi"/>
                <w:b/>
                <w:bCs/>
                <w:sz w:val="18"/>
                <w:szCs w:val="18"/>
              </w:rPr>
              <w:t xml:space="preserve"> mouth, money </w:t>
            </w:r>
          </w:p>
          <w:p w14:paraId="4F22D588" w14:textId="77777777" w:rsidR="00274494" w:rsidRPr="00496B1E" w:rsidRDefault="00274494" w:rsidP="00E2635D">
            <w:pPr>
              <w:rPr>
                <w:rFonts w:cstheme="minorHAnsi"/>
                <w:b/>
                <w:bCs/>
                <w:sz w:val="18"/>
                <w:szCs w:val="18"/>
              </w:rPr>
            </w:pPr>
          </w:p>
          <w:p w14:paraId="5599662C" w14:textId="06669727" w:rsidR="00274494" w:rsidRPr="00F503DA" w:rsidRDefault="00274494" w:rsidP="00E2635D">
            <w:pPr>
              <w:rPr>
                <w:b/>
                <w:bCs/>
                <w:sz w:val="18"/>
                <w:szCs w:val="18"/>
              </w:rPr>
            </w:pPr>
            <w:r w:rsidRPr="00496B1E">
              <w:rPr>
                <w:rFonts w:cstheme="minorHAnsi"/>
                <w:b/>
                <w:bCs/>
                <w:sz w:val="18"/>
                <w:szCs w:val="18"/>
              </w:rPr>
              <w:t>Can orally blend and segment</w:t>
            </w:r>
          </w:p>
        </w:tc>
        <w:tc>
          <w:tcPr>
            <w:tcW w:w="1980" w:type="dxa"/>
            <w:shd w:val="clear" w:color="auto" w:fill="9999FF"/>
          </w:tcPr>
          <w:p w14:paraId="78F19566" w14:textId="6F9E020A" w:rsidR="00274494" w:rsidRDefault="00274494" w:rsidP="00E2635D">
            <w:pPr>
              <w:rPr>
                <w:b/>
                <w:bCs/>
                <w:sz w:val="18"/>
                <w:szCs w:val="18"/>
              </w:rPr>
            </w:pPr>
            <w:r>
              <w:rPr>
                <w:b/>
                <w:bCs/>
                <w:sz w:val="18"/>
                <w:szCs w:val="18"/>
              </w:rPr>
              <w:t>Reads aloud from simple graded books applying their knowledge of phonics and common exception words</w:t>
            </w:r>
          </w:p>
        </w:tc>
        <w:tc>
          <w:tcPr>
            <w:tcW w:w="2119" w:type="dxa"/>
            <w:gridSpan w:val="2"/>
            <w:shd w:val="clear" w:color="auto" w:fill="9999FF"/>
          </w:tcPr>
          <w:p w14:paraId="1D668C70" w14:textId="77777777" w:rsidR="00274494" w:rsidRDefault="00274494" w:rsidP="00E2635D">
            <w:pPr>
              <w:rPr>
                <w:b/>
                <w:bCs/>
                <w:sz w:val="18"/>
                <w:szCs w:val="18"/>
              </w:rPr>
            </w:pPr>
            <w:r>
              <w:rPr>
                <w:b/>
                <w:bCs/>
                <w:sz w:val="18"/>
                <w:szCs w:val="18"/>
              </w:rPr>
              <w:t>Reads aloud from graded books applying their knowledge of phonics and common exception words</w:t>
            </w:r>
          </w:p>
          <w:p w14:paraId="02266D39" w14:textId="77777777" w:rsidR="00274494" w:rsidRDefault="00274494" w:rsidP="00E2635D">
            <w:pPr>
              <w:rPr>
                <w:b/>
                <w:bCs/>
                <w:sz w:val="18"/>
                <w:szCs w:val="18"/>
              </w:rPr>
            </w:pPr>
          </w:p>
          <w:p w14:paraId="66FD6E14" w14:textId="1738DC18" w:rsidR="00274494" w:rsidRPr="00F503DA" w:rsidRDefault="00274494" w:rsidP="00E2635D">
            <w:pPr>
              <w:rPr>
                <w:b/>
                <w:bCs/>
                <w:sz w:val="18"/>
                <w:szCs w:val="18"/>
              </w:rPr>
            </w:pPr>
            <w:r>
              <w:rPr>
                <w:b/>
                <w:bCs/>
                <w:sz w:val="18"/>
                <w:szCs w:val="18"/>
              </w:rPr>
              <w:t>Reads with emerging fluency</w:t>
            </w:r>
          </w:p>
        </w:tc>
        <w:tc>
          <w:tcPr>
            <w:tcW w:w="2259" w:type="dxa"/>
            <w:shd w:val="clear" w:color="auto" w:fill="9999FF"/>
          </w:tcPr>
          <w:p w14:paraId="58AFDA7C" w14:textId="065A64BF" w:rsidR="00274494" w:rsidRDefault="00274494" w:rsidP="00E2635D">
            <w:pPr>
              <w:rPr>
                <w:b/>
                <w:bCs/>
                <w:sz w:val="18"/>
                <w:szCs w:val="18"/>
              </w:rPr>
            </w:pPr>
            <w:r>
              <w:rPr>
                <w:b/>
                <w:bCs/>
                <w:sz w:val="18"/>
                <w:szCs w:val="18"/>
              </w:rPr>
              <w:t xml:space="preserve">Reads aloud </w:t>
            </w:r>
            <w:r w:rsidR="00DB7A53">
              <w:rPr>
                <w:b/>
                <w:bCs/>
                <w:sz w:val="18"/>
                <w:szCs w:val="18"/>
              </w:rPr>
              <w:t xml:space="preserve">simple sentences </w:t>
            </w:r>
            <w:r>
              <w:rPr>
                <w:b/>
                <w:bCs/>
                <w:sz w:val="18"/>
                <w:szCs w:val="18"/>
              </w:rPr>
              <w:t xml:space="preserve">from graded books applying their knowledge of phonics and common exception words </w:t>
            </w:r>
          </w:p>
          <w:p w14:paraId="6D5DB125" w14:textId="77777777" w:rsidR="00274494" w:rsidRDefault="00274494" w:rsidP="00E2635D">
            <w:pPr>
              <w:rPr>
                <w:b/>
                <w:bCs/>
                <w:sz w:val="18"/>
                <w:szCs w:val="18"/>
              </w:rPr>
            </w:pPr>
          </w:p>
          <w:p w14:paraId="2374D134" w14:textId="46701706" w:rsidR="00274494" w:rsidRDefault="00274494" w:rsidP="00E2635D">
            <w:pPr>
              <w:rPr>
                <w:b/>
                <w:bCs/>
                <w:sz w:val="18"/>
                <w:szCs w:val="18"/>
              </w:rPr>
            </w:pPr>
            <w:r>
              <w:rPr>
                <w:b/>
                <w:bCs/>
                <w:sz w:val="18"/>
                <w:szCs w:val="18"/>
              </w:rPr>
              <w:t>Is developing fluency</w:t>
            </w:r>
            <w:r w:rsidR="00002FB2">
              <w:rPr>
                <w:b/>
                <w:bCs/>
                <w:sz w:val="18"/>
                <w:szCs w:val="18"/>
              </w:rPr>
              <w:t xml:space="preserve"> and expression </w:t>
            </w:r>
          </w:p>
        </w:tc>
        <w:tc>
          <w:tcPr>
            <w:tcW w:w="1587" w:type="dxa"/>
            <w:shd w:val="clear" w:color="auto" w:fill="6666FF"/>
          </w:tcPr>
          <w:p w14:paraId="538A8CDC" w14:textId="3E75A20F" w:rsidR="00274494" w:rsidRPr="00DF732E" w:rsidRDefault="00274494" w:rsidP="00E2635D">
            <w:pPr>
              <w:rPr>
                <w:b/>
                <w:bCs/>
                <w:sz w:val="18"/>
                <w:szCs w:val="18"/>
              </w:rPr>
            </w:pPr>
            <w:r w:rsidRPr="00892F27">
              <w:rPr>
                <w:b/>
                <w:bCs/>
                <w:sz w:val="18"/>
                <w:szCs w:val="18"/>
              </w:rPr>
              <w:t>Applies phonic knowledge and skills as a route to decode words</w:t>
            </w:r>
            <w:r>
              <w:rPr>
                <w:b/>
                <w:bCs/>
                <w:sz w:val="18"/>
                <w:szCs w:val="18"/>
              </w:rPr>
              <w:t>, and reads common exception words</w:t>
            </w:r>
          </w:p>
        </w:tc>
      </w:tr>
      <w:tr w:rsidR="00274494" w:rsidRPr="00C815E7" w14:paraId="62FE7362" w14:textId="77777777" w:rsidTr="00D9108B">
        <w:tc>
          <w:tcPr>
            <w:tcW w:w="1704" w:type="dxa"/>
            <w:vMerge/>
          </w:tcPr>
          <w:p w14:paraId="0B5D25C2" w14:textId="77777777" w:rsidR="00274494" w:rsidRDefault="00274494" w:rsidP="00E2635D">
            <w:pPr>
              <w:jc w:val="center"/>
              <w:rPr>
                <w:b/>
                <w:bCs/>
                <w:sz w:val="20"/>
                <w:szCs w:val="20"/>
              </w:rPr>
            </w:pPr>
          </w:p>
        </w:tc>
        <w:tc>
          <w:tcPr>
            <w:tcW w:w="1978" w:type="dxa"/>
            <w:shd w:val="clear" w:color="auto" w:fill="CCCCFF"/>
          </w:tcPr>
          <w:p w14:paraId="4A6AA7CF" w14:textId="77777777" w:rsidR="00274494" w:rsidRPr="00892F27" w:rsidRDefault="00274494" w:rsidP="00E2635D">
            <w:pPr>
              <w:rPr>
                <w:b/>
                <w:bCs/>
                <w:sz w:val="18"/>
                <w:szCs w:val="18"/>
              </w:rPr>
            </w:pPr>
            <w:r w:rsidRPr="00892F27">
              <w:rPr>
                <w:b/>
                <w:bCs/>
                <w:sz w:val="18"/>
                <w:szCs w:val="18"/>
              </w:rPr>
              <w:t xml:space="preserve">Enjoys listening to stories </w:t>
            </w:r>
          </w:p>
          <w:p w14:paraId="78B49EB7" w14:textId="77777777" w:rsidR="00274494" w:rsidRPr="00892F27" w:rsidRDefault="00274494" w:rsidP="00E2635D">
            <w:pPr>
              <w:rPr>
                <w:b/>
                <w:bCs/>
                <w:sz w:val="18"/>
                <w:szCs w:val="18"/>
              </w:rPr>
            </w:pPr>
          </w:p>
          <w:p w14:paraId="0F7E41BF" w14:textId="4439CF9C" w:rsidR="00274494" w:rsidRPr="00496B1E" w:rsidRDefault="00274494" w:rsidP="00E2635D">
            <w:pPr>
              <w:autoSpaceDE w:val="0"/>
              <w:autoSpaceDN w:val="0"/>
              <w:adjustRightInd w:val="0"/>
              <w:rPr>
                <w:rFonts w:cstheme="minorHAnsi"/>
                <w:b/>
                <w:bCs/>
                <w:color w:val="000000"/>
                <w:sz w:val="18"/>
                <w:szCs w:val="18"/>
              </w:rPr>
            </w:pPr>
            <w:r w:rsidRPr="00892F27">
              <w:rPr>
                <w:b/>
                <w:bCs/>
                <w:sz w:val="18"/>
                <w:szCs w:val="18"/>
              </w:rPr>
              <w:t>Knows how to hold a book, turn pages and that reading is left to right</w:t>
            </w:r>
          </w:p>
        </w:tc>
        <w:tc>
          <w:tcPr>
            <w:tcW w:w="1839" w:type="dxa"/>
            <w:gridSpan w:val="2"/>
            <w:shd w:val="clear" w:color="auto" w:fill="CCCCFF"/>
          </w:tcPr>
          <w:p w14:paraId="02DC832A" w14:textId="77777777" w:rsidR="00274494" w:rsidRPr="00892F27" w:rsidRDefault="00274494" w:rsidP="00E2635D">
            <w:pPr>
              <w:rPr>
                <w:b/>
                <w:bCs/>
                <w:sz w:val="18"/>
                <w:szCs w:val="18"/>
              </w:rPr>
            </w:pPr>
            <w:r w:rsidRPr="00892F27">
              <w:rPr>
                <w:b/>
                <w:bCs/>
                <w:sz w:val="18"/>
                <w:szCs w:val="18"/>
              </w:rPr>
              <w:t xml:space="preserve">Enjoys choosing their own books to read </w:t>
            </w:r>
          </w:p>
          <w:p w14:paraId="60A08B3E" w14:textId="77777777" w:rsidR="00274494" w:rsidRPr="00892F27" w:rsidRDefault="00274494" w:rsidP="00E2635D">
            <w:pPr>
              <w:rPr>
                <w:b/>
                <w:bCs/>
                <w:sz w:val="18"/>
                <w:szCs w:val="18"/>
              </w:rPr>
            </w:pPr>
          </w:p>
          <w:p w14:paraId="79ACEDB0" w14:textId="0A0AB115" w:rsidR="00274494" w:rsidRPr="00496B1E" w:rsidRDefault="00274494" w:rsidP="00E2635D">
            <w:pPr>
              <w:rPr>
                <w:rFonts w:cstheme="minorHAnsi"/>
                <w:b/>
                <w:bCs/>
                <w:sz w:val="18"/>
                <w:szCs w:val="18"/>
              </w:rPr>
            </w:pPr>
            <w:r w:rsidRPr="00892F27">
              <w:rPr>
                <w:b/>
                <w:bCs/>
                <w:sz w:val="18"/>
                <w:szCs w:val="18"/>
              </w:rPr>
              <w:t>Can identify front cover, back cover and title</w:t>
            </w:r>
          </w:p>
        </w:tc>
        <w:tc>
          <w:tcPr>
            <w:tcW w:w="1838" w:type="dxa"/>
            <w:gridSpan w:val="2"/>
            <w:shd w:val="clear" w:color="auto" w:fill="CCCCFF"/>
          </w:tcPr>
          <w:p w14:paraId="0CA969BD" w14:textId="77777777" w:rsidR="00274494" w:rsidRPr="00892F27" w:rsidRDefault="00274494" w:rsidP="00E2635D">
            <w:pPr>
              <w:rPr>
                <w:b/>
                <w:bCs/>
                <w:sz w:val="18"/>
                <w:szCs w:val="18"/>
              </w:rPr>
            </w:pPr>
            <w:r w:rsidRPr="00892F27">
              <w:rPr>
                <w:b/>
                <w:bCs/>
                <w:sz w:val="18"/>
                <w:szCs w:val="18"/>
              </w:rPr>
              <w:t xml:space="preserve">Enjoys sharing books with adults and peers </w:t>
            </w:r>
          </w:p>
          <w:p w14:paraId="5A4A21B2" w14:textId="77777777" w:rsidR="00274494" w:rsidRPr="00892F27" w:rsidRDefault="00274494" w:rsidP="00E2635D">
            <w:pPr>
              <w:rPr>
                <w:b/>
                <w:bCs/>
                <w:sz w:val="18"/>
                <w:szCs w:val="18"/>
              </w:rPr>
            </w:pPr>
          </w:p>
          <w:p w14:paraId="68FB7FAE" w14:textId="77777777" w:rsidR="00274494" w:rsidRPr="00892F27" w:rsidRDefault="00274494" w:rsidP="00E2635D">
            <w:pPr>
              <w:rPr>
                <w:b/>
                <w:bCs/>
                <w:sz w:val="18"/>
                <w:szCs w:val="18"/>
              </w:rPr>
            </w:pPr>
            <w:r w:rsidRPr="00892F27">
              <w:rPr>
                <w:b/>
                <w:bCs/>
                <w:sz w:val="18"/>
                <w:szCs w:val="18"/>
              </w:rPr>
              <w:t xml:space="preserve">Has an awareness of pages and words </w:t>
            </w:r>
          </w:p>
          <w:p w14:paraId="135E2422" w14:textId="77777777" w:rsidR="00274494" w:rsidRPr="00892F27" w:rsidRDefault="00274494" w:rsidP="00E2635D">
            <w:pPr>
              <w:rPr>
                <w:b/>
                <w:bCs/>
                <w:sz w:val="18"/>
                <w:szCs w:val="18"/>
              </w:rPr>
            </w:pPr>
          </w:p>
          <w:p w14:paraId="40C6A726" w14:textId="77777777" w:rsidR="00274494" w:rsidRDefault="00274494" w:rsidP="00E2635D">
            <w:pPr>
              <w:rPr>
                <w:b/>
                <w:bCs/>
                <w:sz w:val="18"/>
                <w:szCs w:val="18"/>
              </w:rPr>
            </w:pPr>
            <w:r w:rsidRPr="00892F27">
              <w:rPr>
                <w:b/>
                <w:bCs/>
                <w:sz w:val="18"/>
                <w:szCs w:val="18"/>
              </w:rPr>
              <w:t>Understands why we have books</w:t>
            </w:r>
          </w:p>
          <w:p w14:paraId="7B74E7DA" w14:textId="77777777" w:rsidR="0014162D" w:rsidRDefault="0014162D" w:rsidP="00E2635D">
            <w:pPr>
              <w:rPr>
                <w:b/>
                <w:bCs/>
                <w:sz w:val="18"/>
                <w:szCs w:val="18"/>
              </w:rPr>
            </w:pPr>
          </w:p>
          <w:p w14:paraId="7A2766B4" w14:textId="38003819" w:rsidR="0014162D" w:rsidRPr="00496B1E" w:rsidRDefault="0014162D" w:rsidP="00E2635D">
            <w:pPr>
              <w:rPr>
                <w:rFonts w:cstheme="minorHAnsi"/>
                <w:b/>
                <w:bCs/>
                <w:sz w:val="18"/>
                <w:szCs w:val="18"/>
              </w:rPr>
            </w:pPr>
          </w:p>
        </w:tc>
        <w:tc>
          <w:tcPr>
            <w:tcW w:w="1980" w:type="dxa"/>
            <w:shd w:val="clear" w:color="auto" w:fill="9999FF"/>
          </w:tcPr>
          <w:p w14:paraId="38BC7052" w14:textId="77777777" w:rsidR="00274494" w:rsidRDefault="00274494" w:rsidP="00E2635D">
            <w:pPr>
              <w:rPr>
                <w:b/>
                <w:bCs/>
                <w:sz w:val="18"/>
                <w:szCs w:val="18"/>
              </w:rPr>
            </w:pPr>
            <w:r>
              <w:rPr>
                <w:b/>
                <w:bCs/>
                <w:sz w:val="18"/>
                <w:szCs w:val="18"/>
              </w:rPr>
              <w:t xml:space="preserve">Is able to talk about the job of an author and an illustrator </w:t>
            </w:r>
          </w:p>
          <w:p w14:paraId="302DC0E6" w14:textId="77777777" w:rsidR="00274494" w:rsidRDefault="00274494" w:rsidP="00E2635D">
            <w:pPr>
              <w:rPr>
                <w:b/>
                <w:bCs/>
                <w:sz w:val="18"/>
                <w:szCs w:val="18"/>
              </w:rPr>
            </w:pPr>
          </w:p>
          <w:p w14:paraId="549C0BA3" w14:textId="664DF97D" w:rsidR="00274494" w:rsidRDefault="00274494" w:rsidP="00E2635D">
            <w:pPr>
              <w:rPr>
                <w:b/>
                <w:bCs/>
                <w:sz w:val="18"/>
                <w:szCs w:val="18"/>
              </w:rPr>
            </w:pPr>
            <w:r>
              <w:rPr>
                <w:b/>
                <w:bCs/>
                <w:sz w:val="18"/>
                <w:szCs w:val="18"/>
              </w:rPr>
              <w:t>Re-reads books, building fluency and deepening understanding</w:t>
            </w:r>
          </w:p>
        </w:tc>
        <w:tc>
          <w:tcPr>
            <w:tcW w:w="2119" w:type="dxa"/>
            <w:gridSpan w:val="2"/>
            <w:shd w:val="clear" w:color="auto" w:fill="9999FF"/>
          </w:tcPr>
          <w:p w14:paraId="1B27634E" w14:textId="77777777" w:rsidR="00274494" w:rsidRDefault="00274494" w:rsidP="00E2635D">
            <w:pPr>
              <w:rPr>
                <w:b/>
                <w:bCs/>
                <w:sz w:val="18"/>
                <w:szCs w:val="18"/>
              </w:rPr>
            </w:pPr>
            <w:r>
              <w:rPr>
                <w:b/>
                <w:bCs/>
                <w:sz w:val="18"/>
                <w:szCs w:val="18"/>
              </w:rPr>
              <w:t xml:space="preserve">Can explain the difference between fiction and non-fiction books </w:t>
            </w:r>
          </w:p>
          <w:p w14:paraId="511971BD" w14:textId="77777777" w:rsidR="00274494" w:rsidRDefault="00274494" w:rsidP="00E2635D">
            <w:pPr>
              <w:rPr>
                <w:b/>
                <w:bCs/>
                <w:sz w:val="18"/>
                <w:szCs w:val="18"/>
              </w:rPr>
            </w:pPr>
          </w:p>
          <w:p w14:paraId="01775CFC" w14:textId="582D47A9" w:rsidR="00274494" w:rsidRDefault="00274494" w:rsidP="00E2635D">
            <w:pPr>
              <w:rPr>
                <w:b/>
                <w:bCs/>
                <w:sz w:val="18"/>
                <w:szCs w:val="18"/>
              </w:rPr>
            </w:pPr>
            <w:r>
              <w:rPr>
                <w:b/>
                <w:bCs/>
                <w:sz w:val="18"/>
                <w:szCs w:val="18"/>
              </w:rPr>
              <w:t>Re-reads books, building fluency and deepening understanding</w:t>
            </w:r>
          </w:p>
        </w:tc>
        <w:tc>
          <w:tcPr>
            <w:tcW w:w="2259" w:type="dxa"/>
            <w:shd w:val="clear" w:color="auto" w:fill="9999FF"/>
          </w:tcPr>
          <w:p w14:paraId="09AD1680" w14:textId="77777777" w:rsidR="00274494" w:rsidRDefault="00274494" w:rsidP="00E2635D">
            <w:pPr>
              <w:rPr>
                <w:b/>
                <w:bCs/>
                <w:sz w:val="18"/>
                <w:szCs w:val="18"/>
              </w:rPr>
            </w:pPr>
            <w:r>
              <w:rPr>
                <w:b/>
                <w:bCs/>
                <w:sz w:val="18"/>
                <w:szCs w:val="18"/>
              </w:rPr>
              <w:t xml:space="preserve">Can find the blurb and explain what its purpose is </w:t>
            </w:r>
          </w:p>
          <w:p w14:paraId="5044EBD0" w14:textId="77777777" w:rsidR="00274494" w:rsidRDefault="00274494" w:rsidP="00E2635D">
            <w:pPr>
              <w:rPr>
                <w:b/>
                <w:bCs/>
                <w:sz w:val="18"/>
                <w:szCs w:val="18"/>
              </w:rPr>
            </w:pPr>
          </w:p>
          <w:p w14:paraId="5B36F12F" w14:textId="7F17770E" w:rsidR="00274494" w:rsidRDefault="00274494" w:rsidP="00E2635D">
            <w:pPr>
              <w:rPr>
                <w:b/>
                <w:bCs/>
                <w:sz w:val="18"/>
                <w:szCs w:val="18"/>
              </w:rPr>
            </w:pPr>
            <w:r w:rsidRPr="00892F27">
              <w:rPr>
                <w:b/>
                <w:bCs/>
                <w:sz w:val="18"/>
                <w:szCs w:val="18"/>
              </w:rPr>
              <w:t>Re-reads books, building fluency and deepening understanding</w:t>
            </w:r>
          </w:p>
        </w:tc>
        <w:tc>
          <w:tcPr>
            <w:tcW w:w="1587" w:type="dxa"/>
            <w:shd w:val="clear" w:color="auto" w:fill="6666FF"/>
          </w:tcPr>
          <w:p w14:paraId="65CF7668" w14:textId="14EA9C90" w:rsidR="00274494" w:rsidRPr="00892F27" w:rsidRDefault="00274494" w:rsidP="00E2635D">
            <w:pPr>
              <w:rPr>
                <w:b/>
                <w:bCs/>
                <w:sz w:val="18"/>
                <w:szCs w:val="18"/>
              </w:rPr>
            </w:pPr>
            <w:r w:rsidRPr="00892F27">
              <w:rPr>
                <w:b/>
                <w:bCs/>
                <w:sz w:val="18"/>
                <w:szCs w:val="18"/>
              </w:rPr>
              <w:t>Develops pleasure in reading, motivation to read, vocabulary and understanding</w:t>
            </w:r>
          </w:p>
        </w:tc>
      </w:tr>
      <w:tr w:rsidR="00D00DC6" w:rsidRPr="00C815E7" w14:paraId="782305BC" w14:textId="77777777" w:rsidTr="00D9108B">
        <w:tc>
          <w:tcPr>
            <w:tcW w:w="1704" w:type="dxa"/>
          </w:tcPr>
          <w:p w14:paraId="1B272D56" w14:textId="2E13D7B2" w:rsidR="00D00DC6" w:rsidRDefault="00D00DC6" w:rsidP="00E2635D">
            <w:pPr>
              <w:jc w:val="center"/>
              <w:rPr>
                <w:b/>
                <w:bCs/>
                <w:sz w:val="20"/>
                <w:szCs w:val="20"/>
              </w:rPr>
            </w:pPr>
            <w:r>
              <w:rPr>
                <w:b/>
                <w:bCs/>
                <w:sz w:val="20"/>
                <w:szCs w:val="20"/>
              </w:rPr>
              <w:t>Writing</w:t>
            </w:r>
          </w:p>
        </w:tc>
        <w:tc>
          <w:tcPr>
            <w:tcW w:w="1978" w:type="dxa"/>
            <w:shd w:val="clear" w:color="auto" w:fill="CCCCFF"/>
          </w:tcPr>
          <w:p w14:paraId="78CCE70B" w14:textId="3EEA4935" w:rsidR="00D00DC6" w:rsidRDefault="00AC1678" w:rsidP="00E2635D">
            <w:pPr>
              <w:rPr>
                <w:b/>
                <w:bCs/>
                <w:sz w:val="18"/>
                <w:szCs w:val="18"/>
              </w:rPr>
            </w:pPr>
            <w:r>
              <w:rPr>
                <w:b/>
                <w:bCs/>
                <w:sz w:val="18"/>
                <w:szCs w:val="18"/>
              </w:rPr>
              <w:t xml:space="preserve">Distinguishes between the different marks they make </w:t>
            </w:r>
          </w:p>
          <w:p w14:paraId="5CD4D7AC" w14:textId="77777777" w:rsidR="00AC1678" w:rsidRDefault="00AC1678" w:rsidP="00E2635D">
            <w:pPr>
              <w:rPr>
                <w:b/>
                <w:bCs/>
                <w:sz w:val="18"/>
                <w:szCs w:val="18"/>
              </w:rPr>
            </w:pPr>
          </w:p>
          <w:p w14:paraId="67C88402" w14:textId="77777777" w:rsidR="00D00DC6" w:rsidRDefault="00D00DC6" w:rsidP="00E2635D">
            <w:pPr>
              <w:rPr>
                <w:b/>
                <w:bCs/>
                <w:sz w:val="18"/>
                <w:szCs w:val="18"/>
              </w:rPr>
            </w:pPr>
            <w:r>
              <w:rPr>
                <w:b/>
                <w:bCs/>
                <w:sz w:val="18"/>
                <w:szCs w:val="18"/>
              </w:rPr>
              <w:t xml:space="preserve">Writes one or more letters to signify their name </w:t>
            </w:r>
          </w:p>
          <w:p w14:paraId="127D3A0A" w14:textId="77777777" w:rsidR="00D00DC6" w:rsidRDefault="00D00DC6" w:rsidP="00E2635D">
            <w:pPr>
              <w:rPr>
                <w:b/>
                <w:bCs/>
                <w:sz w:val="18"/>
                <w:szCs w:val="18"/>
              </w:rPr>
            </w:pPr>
          </w:p>
          <w:p w14:paraId="69284807" w14:textId="77777777" w:rsidR="00D00DC6" w:rsidRDefault="00D00DC6" w:rsidP="00E2635D">
            <w:pPr>
              <w:rPr>
                <w:b/>
                <w:bCs/>
                <w:sz w:val="18"/>
                <w:szCs w:val="18"/>
              </w:rPr>
            </w:pPr>
            <w:r>
              <w:rPr>
                <w:b/>
                <w:bCs/>
                <w:sz w:val="18"/>
                <w:szCs w:val="18"/>
              </w:rPr>
              <w:t xml:space="preserve">Uses scribbles and symbols that represent </w:t>
            </w:r>
            <w:r>
              <w:rPr>
                <w:b/>
                <w:bCs/>
                <w:sz w:val="18"/>
                <w:szCs w:val="18"/>
              </w:rPr>
              <w:lastRenderedPageBreak/>
              <w:t xml:space="preserve">letters when exploring writing </w:t>
            </w:r>
          </w:p>
          <w:p w14:paraId="490306F2" w14:textId="77777777" w:rsidR="00D00DC6" w:rsidRPr="00892F27" w:rsidRDefault="00D00DC6" w:rsidP="00E2635D">
            <w:pPr>
              <w:rPr>
                <w:b/>
                <w:bCs/>
                <w:sz w:val="18"/>
                <w:szCs w:val="18"/>
              </w:rPr>
            </w:pPr>
          </w:p>
        </w:tc>
        <w:tc>
          <w:tcPr>
            <w:tcW w:w="1839" w:type="dxa"/>
            <w:gridSpan w:val="2"/>
            <w:shd w:val="clear" w:color="auto" w:fill="CCCCFF"/>
          </w:tcPr>
          <w:p w14:paraId="2EC15186" w14:textId="5A5E653B" w:rsidR="00D00DC6" w:rsidRPr="005428CF" w:rsidRDefault="00D00DC6" w:rsidP="00E2635D">
            <w:pPr>
              <w:rPr>
                <w:b/>
                <w:bCs/>
                <w:sz w:val="18"/>
                <w:szCs w:val="18"/>
              </w:rPr>
            </w:pPr>
            <w:r w:rsidRPr="005428CF">
              <w:rPr>
                <w:b/>
                <w:bCs/>
                <w:sz w:val="18"/>
                <w:szCs w:val="18"/>
              </w:rPr>
              <w:lastRenderedPageBreak/>
              <w:t>Sometimes gives meaning</w:t>
            </w:r>
            <w:r w:rsidR="003F3A69">
              <w:rPr>
                <w:b/>
                <w:bCs/>
                <w:sz w:val="18"/>
                <w:szCs w:val="18"/>
              </w:rPr>
              <w:t xml:space="preserve"> to their drawings and paintings </w:t>
            </w:r>
          </w:p>
          <w:p w14:paraId="49615BE5" w14:textId="77777777" w:rsidR="00D00DC6" w:rsidRDefault="00D00DC6" w:rsidP="00E2635D">
            <w:pPr>
              <w:rPr>
                <w:b/>
                <w:bCs/>
                <w:sz w:val="18"/>
                <w:szCs w:val="18"/>
              </w:rPr>
            </w:pPr>
          </w:p>
          <w:p w14:paraId="370F2E58" w14:textId="738AAB05" w:rsidR="00D00DC6" w:rsidRDefault="00D00DC6" w:rsidP="00E2635D">
            <w:pPr>
              <w:rPr>
                <w:b/>
                <w:bCs/>
                <w:sz w:val="18"/>
                <w:szCs w:val="18"/>
              </w:rPr>
            </w:pPr>
            <w:r>
              <w:rPr>
                <w:b/>
                <w:bCs/>
                <w:sz w:val="18"/>
                <w:szCs w:val="18"/>
              </w:rPr>
              <w:t xml:space="preserve">Writes some of their name </w:t>
            </w:r>
          </w:p>
          <w:p w14:paraId="5C71AAC0" w14:textId="77777777" w:rsidR="00D00DC6" w:rsidRDefault="00D00DC6" w:rsidP="00E2635D">
            <w:pPr>
              <w:rPr>
                <w:b/>
                <w:bCs/>
                <w:sz w:val="18"/>
                <w:szCs w:val="18"/>
              </w:rPr>
            </w:pPr>
          </w:p>
          <w:p w14:paraId="142E4F6D" w14:textId="0FB07E37" w:rsidR="00D00DC6" w:rsidRPr="00892F27" w:rsidRDefault="00D00DC6" w:rsidP="00E2635D">
            <w:pPr>
              <w:rPr>
                <w:b/>
                <w:bCs/>
                <w:sz w:val="18"/>
                <w:szCs w:val="18"/>
              </w:rPr>
            </w:pPr>
            <w:r>
              <w:rPr>
                <w:b/>
                <w:bCs/>
                <w:sz w:val="18"/>
                <w:szCs w:val="18"/>
              </w:rPr>
              <w:t xml:space="preserve">Uses symbols or random letters when exploring writing, </w:t>
            </w:r>
            <w:r>
              <w:rPr>
                <w:b/>
                <w:bCs/>
                <w:sz w:val="18"/>
                <w:szCs w:val="18"/>
              </w:rPr>
              <w:lastRenderedPageBreak/>
              <w:t xml:space="preserve">sometimes in ‘letter strings’ or ‘letter groups’  </w:t>
            </w:r>
          </w:p>
        </w:tc>
        <w:tc>
          <w:tcPr>
            <w:tcW w:w="1838" w:type="dxa"/>
            <w:gridSpan w:val="2"/>
            <w:shd w:val="clear" w:color="auto" w:fill="CCCCFF"/>
          </w:tcPr>
          <w:p w14:paraId="5612B6A8" w14:textId="496B4B4E" w:rsidR="00D00DC6" w:rsidRDefault="00D00DC6" w:rsidP="00E2635D">
            <w:pPr>
              <w:rPr>
                <w:b/>
                <w:bCs/>
                <w:sz w:val="18"/>
                <w:szCs w:val="18"/>
              </w:rPr>
            </w:pPr>
            <w:r w:rsidRPr="005428CF">
              <w:rPr>
                <w:b/>
                <w:bCs/>
                <w:sz w:val="18"/>
                <w:szCs w:val="18"/>
              </w:rPr>
              <w:lastRenderedPageBreak/>
              <w:t xml:space="preserve">Ascribes meanings to </w:t>
            </w:r>
            <w:r w:rsidR="00BF17B7">
              <w:rPr>
                <w:b/>
                <w:bCs/>
                <w:sz w:val="18"/>
                <w:szCs w:val="18"/>
              </w:rPr>
              <w:t xml:space="preserve">signs, symbols and words that they see in different places </w:t>
            </w:r>
          </w:p>
          <w:p w14:paraId="26F63EA6" w14:textId="77777777" w:rsidR="00D00DC6" w:rsidRDefault="00D00DC6" w:rsidP="00E2635D">
            <w:pPr>
              <w:rPr>
                <w:b/>
                <w:bCs/>
                <w:sz w:val="18"/>
                <w:szCs w:val="18"/>
              </w:rPr>
            </w:pPr>
          </w:p>
          <w:p w14:paraId="4FCE2432" w14:textId="77777777" w:rsidR="00D00DC6" w:rsidRDefault="00D00DC6" w:rsidP="00E2635D">
            <w:pPr>
              <w:rPr>
                <w:b/>
                <w:bCs/>
                <w:sz w:val="18"/>
                <w:szCs w:val="18"/>
              </w:rPr>
            </w:pPr>
            <w:r>
              <w:rPr>
                <w:b/>
                <w:bCs/>
                <w:sz w:val="18"/>
                <w:szCs w:val="18"/>
              </w:rPr>
              <w:t xml:space="preserve">Writes ‘letter groups’ which have spaces in between, to resemble words </w:t>
            </w:r>
          </w:p>
          <w:p w14:paraId="324F6D5A" w14:textId="77777777" w:rsidR="00D00DC6" w:rsidRDefault="00D00DC6" w:rsidP="00E2635D">
            <w:pPr>
              <w:rPr>
                <w:b/>
                <w:bCs/>
                <w:sz w:val="18"/>
                <w:szCs w:val="18"/>
              </w:rPr>
            </w:pPr>
          </w:p>
          <w:p w14:paraId="2C22F1B5" w14:textId="77777777" w:rsidR="00D00DC6" w:rsidRPr="005428CF" w:rsidRDefault="00D00DC6" w:rsidP="00E2635D">
            <w:pPr>
              <w:rPr>
                <w:b/>
                <w:bCs/>
                <w:sz w:val="18"/>
                <w:szCs w:val="18"/>
              </w:rPr>
            </w:pPr>
            <w:r>
              <w:rPr>
                <w:b/>
                <w:bCs/>
                <w:sz w:val="18"/>
                <w:szCs w:val="18"/>
              </w:rPr>
              <w:lastRenderedPageBreak/>
              <w:t xml:space="preserve">Is beginning to talk about ideas they want to write about </w:t>
            </w:r>
          </w:p>
          <w:p w14:paraId="539F88B1" w14:textId="77777777" w:rsidR="00D00DC6" w:rsidRDefault="00D00DC6" w:rsidP="00E2635D"/>
          <w:p w14:paraId="2A4BC345" w14:textId="6F6D1930" w:rsidR="00D00DC6" w:rsidRDefault="00D00DC6" w:rsidP="00E2635D">
            <w:pPr>
              <w:rPr>
                <w:b/>
                <w:bCs/>
                <w:sz w:val="18"/>
                <w:szCs w:val="18"/>
              </w:rPr>
            </w:pPr>
            <w:r>
              <w:rPr>
                <w:b/>
                <w:bCs/>
                <w:sz w:val="18"/>
                <w:szCs w:val="18"/>
              </w:rPr>
              <w:t xml:space="preserve">Uses some of their print and letter knowledge in early writing </w:t>
            </w:r>
            <w:proofErr w:type="gramStart"/>
            <w:r w:rsidR="00B07456">
              <w:rPr>
                <w:b/>
                <w:bCs/>
                <w:sz w:val="18"/>
                <w:szCs w:val="18"/>
              </w:rPr>
              <w:t>e.g.</w:t>
            </w:r>
            <w:proofErr w:type="gramEnd"/>
            <w:r>
              <w:rPr>
                <w:b/>
                <w:bCs/>
                <w:sz w:val="18"/>
                <w:szCs w:val="18"/>
              </w:rPr>
              <w:t xml:space="preserve"> writes ‘m’ for mummy; writes a shopping list starting at the top of the page</w:t>
            </w:r>
          </w:p>
          <w:p w14:paraId="378F0728" w14:textId="77777777" w:rsidR="00D00DC6" w:rsidRDefault="00D00DC6" w:rsidP="00E2635D">
            <w:pPr>
              <w:rPr>
                <w:b/>
                <w:bCs/>
                <w:sz w:val="18"/>
                <w:szCs w:val="18"/>
              </w:rPr>
            </w:pPr>
          </w:p>
          <w:p w14:paraId="05126240" w14:textId="77777777" w:rsidR="00D00DC6" w:rsidRDefault="00D00DC6" w:rsidP="00E2635D">
            <w:pPr>
              <w:rPr>
                <w:b/>
                <w:bCs/>
                <w:sz w:val="18"/>
                <w:szCs w:val="18"/>
              </w:rPr>
            </w:pPr>
          </w:p>
          <w:p w14:paraId="2D4FE720" w14:textId="77777777" w:rsidR="00D00DC6" w:rsidRDefault="00D00DC6" w:rsidP="00E2635D">
            <w:pPr>
              <w:rPr>
                <w:b/>
                <w:bCs/>
                <w:sz w:val="18"/>
                <w:szCs w:val="18"/>
              </w:rPr>
            </w:pPr>
            <w:r>
              <w:rPr>
                <w:b/>
                <w:bCs/>
                <w:sz w:val="18"/>
                <w:szCs w:val="18"/>
              </w:rPr>
              <w:t xml:space="preserve">Can write some or all of their name </w:t>
            </w:r>
          </w:p>
          <w:p w14:paraId="6D62811A" w14:textId="77777777" w:rsidR="00D00DC6" w:rsidRDefault="00D00DC6" w:rsidP="00E2635D">
            <w:pPr>
              <w:rPr>
                <w:b/>
                <w:bCs/>
                <w:sz w:val="18"/>
                <w:szCs w:val="18"/>
              </w:rPr>
            </w:pPr>
          </w:p>
          <w:p w14:paraId="4FA9D673" w14:textId="76FFB169" w:rsidR="00D00DC6" w:rsidRPr="00892F27" w:rsidRDefault="00D00DC6" w:rsidP="00E2635D">
            <w:pPr>
              <w:rPr>
                <w:b/>
                <w:bCs/>
                <w:sz w:val="18"/>
                <w:szCs w:val="18"/>
              </w:rPr>
            </w:pPr>
            <w:r>
              <w:rPr>
                <w:b/>
                <w:bCs/>
                <w:sz w:val="18"/>
                <w:szCs w:val="18"/>
              </w:rPr>
              <w:t>Writes some letters accurately</w:t>
            </w:r>
          </w:p>
        </w:tc>
        <w:tc>
          <w:tcPr>
            <w:tcW w:w="1980" w:type="dxa"/>
            <w:shd w:val="clear" w:color="auto" w:fill="9999FF"/>
          </w:tcPr>
          <w:p w14:paraId="433DB8B7" w14:textId="77777777" w:rsidR="00D00DC6" w:rsidRDefault="00D00DC6" w:rsidP="00E2635D">
            <w:pPr>
              <w:rPr>
                <w:b/>
                <w:bCs/>
                <w:sz w:val="18"/>
                <w:szCs w:val="18"/>
              </w:rPr>
            </w:pPr>
            <w:bookmarkStart w:id="0" w:name="_Hlk60736207"/>
            <w:r w:rsidRPr="00743D5D">
              <w:rPr>
                <w:b/>
                <w:bCs/>
                <w:sz w:val="18"/>
                <w:szCs w:val="18"/>
              </w:rPr>
              <w:lastRenderedPageBreak/>
              <w:t>Knows that phonemes are represented by graphemes</w:t>
            </w:r>
          </w:p>
          <w:p w14:paraId="31E42FB5" w14:textId="77777777" w:rsidR="00D00DC6" w:rsidRPr="00743D5D" w:rsidRDefault="00D00DC6" w:rsidP="00E2635D">
            <w:pPr>
              <w:rPr>
                <w:b/>
                <w:bCs/>
                <w:sz w:val="18"/>
                <w:szCs w:val="18"/>
              </w:rPr>
            </w:pPr>
          </w:p>
          <w:p w14:paraId="1A06EEED" w14:textId="29CFC6D2" w:rsidR="00D00DC6" w:rsidRDefault="00D00DC6" w:rsidP="00E2635D">
            <w:pPr>
              <w:rPr>
                <w:b/>
                <w:bCs/>
                <w:sz w:val="18"/>
                <w:szCs w:val="18"/>
              </w:rPr>
            </w:pPr>
            <w:r w:rsidRPr="00743D5D">
              <w:rPr>
                <w:b/>
                <w:bCs/>
                <w:sz w:val="18"/>
                <w:szCs w:val="18"/>
              </w:rPr>
              <w:t>Uses their knowledge to segment 19 of the common consonants and vowels to support spelling</w:t>
            </w:r>
          </w:p>
          <w:p w14:paraId="1708A81B" w14:textId="77777777" w:rsidR="00D00DC6" w:rsidRDefault="00D00DC6" w:rsidP="00E2635D">
            <w:pPr>
              <w:rPr>
                <w:b/>
                <w:bCs/>
                <w:sz w:val="18"/>
                <w:szCs w:val="18"/>
              </w:rPr>
            </w:pPr>
          </w:p>
          <w:p w14:paraId="4225DB84" w14:textId="77777777" w:rsidR="00D00DC6" w:rsidRDefault="00D00DC6" w:rsidP="00E2635D">
            <w:pPr>
              <w:rPr>
                <w:b/>
                <w:bCs/>
                <w:sz w:val="18"/>
                <w:szCs w:val="18"/>
              </w:rPr>
            </w:pPr>
            <w:r>
              <w:rPr>
                <w:b/>
                <w:bCs/>
                <w:sz w:val="18"/>
                <w:szCs w:val="18"/>
              </w:rPr>
              <w:t>Writes own name</w:t>
            </w:r>
          </w:p>
          <w:p w14:paraId="41632A46" w14:textId="77777777" w:rsidR="00D00DC6" w:rsidRDefault="00D00DC6" w:rsidP="00E2635D">
            <w:pPr>
              <w:rPr>
                <w:b/>
                <w:bCs/>
                <w:sz w:val="18"/>
                <w:szCs w:val="18"/>
              </w:rPr>
            </w:pPr>
          </w:p>
          <w:p w14:paraId="145998AC" w14:textId="77777777" w:rsidR="00D00DC6" w:rsidRPr="00196539" w:rsidRDefault="00D00DC6" w:rsidP="00E2635D">
            <w:pPr>
              <w:rPr>
                <w:b/>
                <w:bCs/>
                <w:sz w:val="18"/>
                <w:szCs w:val="18"/>
              </w:rPr>
            </w:pPr>
            <w:r w:rsidRPr="00196539">
              <w:rPr>
                <w:rFonts w:cstheme="minorHAnsi"/>
                <w:b/>
                <w:bCs/>
                <w:sz w:val="18"/>
                <w:szCs w:val="18"/>
              </w:rPr>
              <w:t xml:space="preserve">Articulates ideas structuring them in speech, before writing, with adult support </w:t>
            </w:r>
          </w:p>
          <w:p w14:paraId="4C42BEC6" w14:textId="77777777" w:rsidR="00D00DC6" w:rsidRDefault="00D00DC6" w:rsidP="00E2635D">
            <w:pPr>
              <w:rPr>
                <w:b/>
                <w:bCs/>
                <w:sz w:val="18"/>
                <w:szCs w:val="18"/>
              </w:rPr>
            </w:pPr>
            <w:r>
              <w:rPr>
                <w:b/>
                <w:bCs/>
                <w:sz w:val="18"/>
                <w:szCs w:val="18"/>
              </w:rPr>
              <w:t xml:space="preserve"> </w:t>
            </w:r>
          </w:p>
          <w:p w14:paraId="379D85ED" w14:textId="77777777" w:rsidR="00D00DC6" w:rsidRDefault="00D00DC6" w:rsidP="00E2635D">
            <w:pPr>
              <w:rPr>
                <w:b/>
                <w:bCs/>
                <w:sz w:val="18"/>
                <w:szCs w:val="18"/>
              </w:rPr>
            </w:pPr>
          </w:p>
          <w:p w14:paraId="3127A054" w14:textId="233F5964" w:rsidR="00D00DC6" w:rsidRDefault="00D00DC6" w:rsidP="00E2635D">
            <w:pPr>
              <w:rPr>
                <w:b/>
                <w:bCs/>
                <w:sz w:val="18"/>
                <w:szCs w:val="18"/>
              </w:rPr>
            </w:pPr>
            <w:r>
              <w:rPr>
                <w:b/>
                <w:bCs/>
                <w:sz w:val="18"/>
                <w:szCs w:val="18"/>
              </w:rPr>
              <w:t xml:space="preserve">Begins to </w:t>
            </w:r>
            <w:r w:rsidR="00002FB2">
              <w:rPr>
                <w:b/>
                <w:bCs/>
                <w:sz w:val="18"/>
                <w:szCs w:val="18"/>
              </w:rPr>
              <w:t>words</w:t>
            </w:r>
            <w:r>
              <w:rPr>
                <w:b/>
                <w:bCs/>
                <w:sz w:val="18"/>
                <w:szCs w:val="18"/>
              </w:rPr>
              <w:t xml:space="preserve"> using phonic knowledge and some common exception words </w:t>
            </w:r>
          </w:p>
          <w:p w14:paraId="5055186F" w14:textId="77777777" w:rsidR="00002FB2" w:rsidRDefault="00002FB2" w:rsidP="00E2635D">
            <w:pPr>
              <w:rPr>
                <w:b/>
                <w:bCs/>
                <w:sz w:val="18"/>
                <w:szCs w:val="18"/>
              </w:rPr>
            </w:pPr>
          </w:p>
          <w:p w14:paraId="394E0EC0" w14:textId="4422089C" w:rsidR="00D00DC6" w:rsidRDefault="00D00DC6" w:rsidP="00E2635D">
            <w:pPr>
              <w:rPr>
                <w:b/>
                <w:bCs/>
                <w:sz w:val="18"/>
                <w:szCs w:val="18"/>
              </w:rPr>
            </w:pPr>
            <w:r>
              <w:rPr>
                <w:b/>
                <w:bCs/>
                <w:sz w:val="18"/>
                <w:szCs w:val="18"/>
              </w:rPr>
              <w:t xml:space="preserve">Forms some </w:t>
            </w:r>
            <w:r w:rsidR="007F77DE">
              <w:rPr>
                <w:b/>
                <w:bCs/>
                <w:sz w:val="18"/>
                <w:szCs w:val="18"/>
              </w:rPr>
              <w:t>lower- and upper-case</w:t>
            </w:r>
            <w:r>
              <w:rPr>
                <w:b/>
                <w:bCs/>
                <w:sz w:val="18"/>
                <w:szCs w:val="18"/>
              </w:rPr>
              <w:t xml:space="preserve"> letters correctly </w:t>
            </w:r>
          </w:p>
          <w:p w14:paraId="68B129A0" w14:textId="77777777" w:rsidR="00002FB2" w:rsidRDefault="00002FB2" w:rsidP="00E2635D">
            <w:pPr>
              <w:rPr>
                <w:b/>
                <w:bCs/>
                <w:sz w:val="18"/>
                <w:szCs w:val="18"/>
              </w:rPr>
            </w:pPr>
          </w:p>
          <w:p w14:paraId="4194C90D" w14:textId="396113E8" w:rsidR="00D00DC6" w:rsidRDefault="00D00DC6" w:rsidP="00002FB2">
            <w:pPr>
              <w:rPr>
                <w:b/>
                <w:bCs/>
                <w:sz w:val="18"/>
                <w:szCs w:val="18"/>
              </w:rPr>
            </w:pPr>
            <w:r>
              <w:rPr>
                <w:b/>
                <w:bCs/>
                <w:sz w:val="18"/>
                <w:szCs w:val="18"/>
              </w:rPr>
              <w:t xml:space="preserve">Can </w:t>
            </w:r>
            <w:r w:rsidR="00002FB2">
              <w:rPr>
                <w:b/>
                <w:bCs/>
                <w:sz w:val="18"/>
                <w:szCs w:val="18"/>
              </w:rPr>
              <w:t>say</w:t>
            </w:r>
            <w:r>
              <w:rPr>
                <w:b/>
                <w:bCs/>
                <w:sz w:val="18"/>
                <w:szCs w:val="18"/>
              </w:rPr>
              <w:t xml:space="preserve"> what they have written, with adult support </w:t>
            </w:r>
            <w:bookmarkEnd w:id="0"/>
          </w:p>
        </w:tc>
        <w:tc>
          <w:tcPr>
            <w:tcW w:w="2119" w:type="dxa"/>
            <w:gridSpan w:val="2"/>
            <w:shd w:val="clear" w:color="auto" w:fill="9999FF"/>
          </w:tcPr>
          <w:p w14:paraId="4FBB6E5D" w14:textId="77777777" w:rsidR="00D00DC6" w:rsidRDefault="00D00DC6" w:rsidP="00E2635D">
            <w:pPr>
              <w:rPr>
                <w:b/>
                <w:bCs/>
                <w:sz w:val="18"/>
                <w:szCs w:val="18"/>
              </w:rPr>
            </w:pPr>
            <w:r w:rsidRPr="005428CF">
              <w:rPr>
                <w:b/>
                <w:bCs/>
                <w:sz w:val="18"/>
                <w:szCs w:val="18"/>
              </w:rPr>
              <w:lastRenderedPageBreak/>
              <w:t>Links sounds to letters, naming and sounding the letters of the alphabet</w:t>
            </w:r>
          </w:p>
          <w:p w14:paraId="6485D068" w14:textId="77777777" w:rsidR="00D00DC6" w:rsidRDefault="00D00DC6" w:rsidP="00E2635D">
            <w:pPr>
              <w:rPr>
                <w:b/>
                <w:bCs/>
                <w:sz w:val="18"/>
                <w:szCs w:val="18"/>
              </w:rPr>
            </w:pPr>
          </w:p>
          <w:p w14:paraId="7C9911D3" w14:textId="77777777" w:rsidR="00D00DC6" w:rsidRDefault="00D00DC6" w:rsidP="00E2635D">
            <w:pPr>
              <w:rPr>
                <w:b/>
                <w:bCs/>
                <w:sz w:val="18"/>
                <w:szCs w:val="18"/>
              </w:rPr>
            </w:pPr>
            <w:r>
              <w:rPr>
                <w:b/>
                <w:bCs/>
                <w:sz w:val="18"/>
                <w:szCs w:val="18"/>
              </w:rPr>
              <w:t xml:space="preserve">Writes full name, mainly correctly </w:t>
            </w:r>
          </w:p>
          <w:p w14:paraId="174DC903" w14:textId="77777777" w:rsidR="00D00DC6" w:rsidRDefault="00D00DC6" w:rsidP="00E2635D">
            <w:pPr>
              <w:rPr>
                <w:b/>
                <w:bCs/>
                <w:sz w:val="18"/>
                <w:szCs w:val="18"/>
              </w:rPr>
            </w:pPr>
          </w:p>
          <w:p w14:paraId="1E252739" w14:textId="77777777" w:rsidR="00D00DC6" w:rsidRPr="00196539" w:rsidRDefault="00D00DC6" w:rsidP="00E2635D">
            <w:pPr>
              <w:rPr>
                <w:b/>
                <w:bCs/>
                <w:sz w:val="18"/>
                <w:szCs w:val="18"/>
              </w:rPr>
            </w:pPr>
            <w:r w:rsidRPr="00196539">
              <w:rPr>
                <w:rFonts w:cstheme="minorHAnsi"/>
                <w:b/>
                <w:bCs/>
                <w:sz w:val="18"/>
                <w:szCs w:val="18"/>
              </w:rPr>
              <w:t xml:space="preserve">Articulates ideas structuring them in speech, before writing, with some adult support </w:t>
            </w:r>
          </w:p>
          <w:p w14:paraId="125E72DA" w14:textId="77777777" w:rsidR="00D00DC6" w:rsidRDefault="00D00DC6" w:rsidP="00E2635D">
            <w:pPr>
              <w:rPr>
                <w:b/>
                <w:bCs/>
                <w:sz w:val="18"/>
                <w:szCs w:val="18"/>
              </w:rPr>
            </w:pPr>
          </w:p>
          <w:p w14:paraId="4C68D110" w14:textId="230B2CA6" w:rsidR="00D00DC6" w:rsidRDefault="00D00DC6" w:rsidP="00E2635D">
            <w:pPr>
              <w:rPr>
                <w:b/>
                <w:bCs/>
                <w:sz w:val="18"/>
                <w:szCs w:val="18"/>
              </w:rPr>
            </w:pPr>
            <w:r>
              <w:rPr>
                <w:b/>
                <w:bCs/>
                <w:sz w:val="18"/>
                <w:szCs w:val="18"/>
              </w:rPr>
              <w:t xml:space="preserve">Writes simple phrases and sentences using phonic knowledge and some common exception words </w:t>
            </w:r>
          </w:p>
          <w:p w14:paraId="6C2931AB" w14:textId="77777777" w:rsidR="00D00DC6" w:rsidRDefault="00D00DC6" w:rsidP="00E2635D">
            <w:pPr>
              <w:rPr>
                <w:b/>
                <w:bCs/>
                <w:sz w:val="18"/>
                <w:szCs w:val="18"/>
              </w:rPr>
            </w:pPr>
          </w:p>
          <w:p w14:paraId="03636BAE" w14:textId="1ECB4C56" w:rsidR="00D00DC6" w:rsidRDefault="00D00DC6" w:rsidP="00E2635D">
            <w:pPr>
              <w:rPr>
                <w:b/>
                <w:bCs/>
                <w:sz w:val="18"/>
                <w:szCs w:val="18"/>
              </w:rPr>
            </w:pPr>
            <w:r>
              <w:rPr>
                <w:b/>
                <w:bCs/>
                <w:sz w:val="18"/>
                <w:szCs w:val="18"/>
              </w:rPr>
              <w:t>Forms lower case and capital letters, mostly correctly</w:t>
            </w:r>
          </w:p>
          <w:p w14:paraId="783C43CC" w14:textId="77777777" w:rsidR="00002FB2" w:rsidRDefault="00002FB2" w:rsidP="00E2635D">
            <w:pPr>
              <w:rPr>
                <w:b/>
                <w:bCs/>
                <w:sz w:val="18"/>
                <w:szCs w:val="18"/>
              </w:rPr>
            </w:pPr>
          </w:p>
          <w:p w14:paraId="18269DBF" w14:textId="77777777" w:rsidR="00D00DC6" w:rsidRPr="00743D5D" w:rsidRDefault="00D00DC6" w:rsidP="00E2635D">
            <w:pPr>
              <w:rPr>
                <w:b/>
                <w:bCs/>
                <w:sz w:val="18"/>
                <w:szCs w:val="18"/>
              </w:rPr>
            </w:pPr>
            <w:r>
              <w:rPr>
                <w:b/>
                <w:bCs/>
                <w:sz w:val="18"/>
                <w:szCs w:val="18"/>
              </w:rPr>
              <w:t xml:space="preserve">Can re-read what they have written, with some adult support </w:t>
            </w:r>
          </w:p>
          <w:p w14:paraId="03F1D84F" w14:textId="77777777" w:rsidR="00D00DC6" w:rsidRDefault="00D00DC6" w:rsidP="00E2635D">
            <w:pPr>
              <w:rPr>
                <w:b/>
                <w:bCs/>
                <w:sz w:val="18"/>
                <w:szCs w:val="18"/>
              </w:rPr>
            </w:pPr>
          </w:p>
        </w:tc>
        <w:tc>
          <w:tcPr>
            <w:tcW w:w="2259" w:type="dxa"/>
            <w:shd w:val="clear" w:color="auto" w:fill="9999FF"/>
          </w:tcPr>
          <w:p w14:paraId="556FF79D" w14:textId="7B6A2B22" w:rsidR="00D00DC6" w:rsidRDefault="00D00DC6" w:rsidP="00E2635D">
            <w:pPr>
              <w:rPr>
                <w:b/>
                <w:bCs/>
                <w:sz w:val="18"/>
                <w:szCs w:val="18"/>
              </w:rPr>
            </w:pPr>
            <w:r w:rsidRPr="005428CF">
              <w:rPr>
                <w:b/>
                <w:bCs/>
                <w:sz w:val="18"/>
                <w:szCs w:val="18"/>
              </w:rPr>
              <w:lastRenderedPageBreak/>
              <w:t>Can blend and segment adjacent consonants in words apply</w:t>
            </w:r>
            <w:r w:rsidR="00002FB2">
              <w:rPr>
                <w:b/>
                <w:bCs/>
                <w:sz w:val="18"/>
                <w:szCs w:val="18"/>
              </w:rPr>
              <w:t>ing</w:t>
            </w:r>
            <w:r w:rsidRPr="005428CF">
              <w:rPr>
                <w:b/>
                <w:bCs/>
                <w:sz w:val="18"/>
                <w:szCs w:val="18"/>
              </w:rPr>
              <w:t xml:space="preserve"> this skill in spelling.</w:t>
            </w:r>
          </w:p>
          <w:p w14:paraId="437B3068" w14:textId="77777777" w:rsidR="00D00DC6" w:rsidRDefault="00D00DC6" w:rsidP="00E2635D">
            <w:pPr>
              <w:rPr>
                <w:b/>
                <w:bCs/>
                <w:sz w:val="18"/>
                <w:szCs w:val="18"/>
              </w:rPr>
            </w:pPr>
          </w:p>
          <w:p w14:paraId="67FCCE9C" w14:textId="77777777" w:rsidR="00D00DC6" w:rsidRDefault="00D00DC6" w:rsidP="00E2635D">
            <w:pPr>
              <w:rPr>
                <w:b/>
                <w:bCs/>
                <w:sz w:val="18"/>
                <w:szCs w:val="18"/>
              </w:rPr>
            </w:pPr>
            <w:r>
              <w:rPr>
                <w:b/>
                <w:bCs/>
                <w:sz w:val="18"/>
                <w:szCs w:val="18"/>
              </w:rPr>
              <w:t xml:space="preserve">Writes full name correctly </w:t>
            </w:r>
          </w:p>
          <w:p w14:paraId="537B1CE5" w14:textId="77777777" w:rsidR="00706A8D" w:rsidRDefault="00706A8D" w:rsidP="00E2635D">
            <w:pPr>
              <w:rPr>
                <w:b/>
                <w:bCs/>
                <w:sz w:val="18"/>
                <w:szCs w:val="18"/>
              </w:rPr>
            </w:pPr>
          </w:p>
          <w:p w14:paraId="33BEC557" w14:textId="77777777" w:rsidR="00220B35" w:rsidRDefault="00313B48" w:rsidP="00E2635D">
            <w:pPr>
              <w:rPr>
                <w:b/>
                <w:bCs/>
                <w:sz w:val="18"/>
                <w:szCs w:val="18"/>
              </w:rPr>
            </w:pPr>
            <w:r>
              <w:rPr>
                <w:b/>
                <w:bCs/>
                <w:sz w:val="18"/>
                <w:szCs w:val="18"/>
              </w:rPr>
              <w:t>Enjoys creating texts to communicate meaning for an increasingly wide range of purposes</w:t>
            </w:r>
          </w:p>
          <w:p w14:paraId="56A99E88" w14:textId="5515788E" w:rsidR="00D00DC6" w:rsidRPr="00196539" w:rsidRDefault="00D00DC6" w:rsidP="00E2635D">
            <w:pPr>
              <w:rPr>
                <w:b/>
                <w:bCs/>
                <w:sz w:val="18"/>
                <w:szCs w:val="18"/>
              </w:rPr>
            </w:pPr>
            <w:r w:rsidRPr="00196539">
              <w:rPr>
                <w:rFonts w:cstheme="minorHAnsi"/>
                <w:b/>
                <w:bCs/>
                <w:sz w:val="18"/>
                <w:szCs w:val="18"/>
              </w:rPr>
              <w:lastRenderedPageBreak/>
              <w:t>Articulates ideas structuring them in speech, before writin</w:t>
            </w:r>
            <w:r>
              <w:rPr>
                <w:rFonts w:cstheme="minorHAnsi"/>
                <w:b/>
                <w:bCs/>
                <w:sz w:val="18"/>
                <w:szCs w:val="18"/>
              </w:rPr>
              <w:t xml:space="preserve">g </w:t>
            </w:r>
          </w:p>
          <w:p w14:paraId="4433B3AD" w14:textId="77777777" w:rsidR="00D00DC6" w:rsidRDefault="00D00DC6" w:rsidP="00E2635D">
            <w:pPr>
              <w:rPr>
                <w:sz w:val="18"/>
                <w:szCs w:val="18"/>
              </w:rPr>
            </w:pPr>
          </w:p>
          <w:p w14:paraId="0E80DFBF" w14:textId="7EBCA548" w:rsidR="00D00DC6" w:rsidRDefault="00D00DC6" w:rsidP="00E2635D">
            <w:pPr>
              <w:rPr>
                <w:b/>
                <w:bCs/>
                <w:sz w:val="18"/>
                <w:szCs w:val="18"/>
              </w:rPr>
            </w:pPr>
            <w:r>
              <w:rPr>
                <w:b/>
                <w:bCs/>
                <w:sz w:val="18"/>
                <w:szCs w:val="18"/>
              </w:rPr>
              <w:t xml:space="preserve">Writes simple phrases and sentences using phonic knowledge and </w:t>
            </w:r>
            <w:proofErr w:type="gramStart"/>
            <w:r>
              <w:rPr>
                <w:b/>
                <w:bCs/>
                <w:sz w:val="18"/>
                <w:szCs w:val="18"/>
              </w:rPr>
              <w:t>learnt  common</w:t>
            </w:r>
            <w:proofErr w:type="gramEnd"/>
            <w:r>
              <w:rPr>
                <w:b/>
                <w:bCs/>
                <w:sz w:val="18"/>
                <w:szCs w:val="18"/>
              </w:rPr>
              <w:t xml:space="preserve"> exception words, using capital letters and full stops in the right place </w:t>
            </w:r>
          </w:p>
          <w:p w14:paraId="076AABB7" w14:textId="5192ED7B" w:rsidR="00D00DC6" w:rsidRPr="005428CF" w:rsidRDefault="00D00DC6" w:rsidP="00E2635D">
            <w:pPr>
              <w:rPr>
                <w:sz w:val="18"/>
                <w:szCs w:val="18"/>
              </w:rPr>
            </w:pPr>
          </w:p>
          <w:p w14:paraId="224A40E8" w14:textId="77777777" w:rsidR="00D00DC6" w:rsidRDefault="00D00DC6" w:rsidP="00E2635D">
            <w:pPr>
              <w:rPr>
                <w:b/>
                <w:bCs/>
                <w:sz w:val="18"/>
                <w:szCs w:val="18"/>
              </w:rPr>
            </w:pPr>
            <w:r>
              <w:rPr>
                <w:b/>
                <w:bCs/>
                <w:sz w:val="18"/>
                <w:szCs w:val="18"/>
              </w:rPr>
              <w:t>Forms lower case and capital letters correctly</w:t>
            </w:r>
          </w:p>
          <w:p w14:paraId="15A8D6D1" w14:textId="77777777" w:rsidR="00D00DC6" w:rsidRDefault="00D00DC6" w:rsidP="00E2635D">
            <w:pPr>
              <w:rPr>
                <w:b/>
                <w:bCs/>
                <w:sz w:val="18"/>
                <w:szCs w:val="18"/>
              </w:rPr>
            </w:pPr>
          </w:p>
          <w:p w14:paraId="0945D98C" w14:textId="77777777" w:rsidR="00D00DC6" w:rsidRPr="00A87552" w:rsidRDefault="00D00DC6" w:rsidP="00E2635D">
            <w:pPr>
              <w:rPr>
                <w:b/>
                <w:bCs/>
                <w:sz w:val="18"/>
                <w:szCs w:val="18"/>
              </w:rPr>
            </w:pPr>
            <w:r w:rsidRPr="00A87552">
              <w:rPr>
                <w:b/>
                <w:bCs/>
                <w:sz w:val="18"/>
                <w:szCs w:val="18"/>
              </w:rPr>
              <w:t xml:space="preserve">Re-reads what they have written to check it makes sense </w:t>
            </w:r>
          </w:p>
          <w:p w14:paraId="70040758" w14:textId="77777777" w:rsidR="00D00DC6" w:rsidRDefault="00D00DC6" w:rsidP="00E2635D">
            <w:pPr>
              <w:rPr>
                <w:b/>
                <w:bCs/>
                <w:sz w:val="18"/>
                <w:szCs w:val="18"/>
              </w:rPr>
            </w:pPr>
          </w:p>
        </w:tc>
        <w:tc>
          <w:tcPr>
            <w:tcW w:w="1587" w:type="dxa"/>
            <w:shd w:val="clear" w:color="auto" w:fill="6666FF"/>
          </w:tcPr>
          <w:p w14:paraId="659AA118" w14:textId="434EFD3D" w:rsidR="00D00DC6" w:rsidRPr="00892F27" w:rsidRDefault="0004579A" w:rsidP="00E2635D">
            <w:pPr>
              <w:rPr>
                <w:b/>
                <w:bCs/>
                <w:sz w:val="18"/>
                <w:szCs w:val="18"/>
              </w:rPr>
            </w:pPr>
            <w:r>
              <w:rPr>
                <w:b/>
                <w:bCs/>
                <w:sz w:val="18"/>
                <w:szCs w:val="18"/>
              </w:rPr>
              <w:lastRenderedPageBreak/>
              <w:t xml:space="preserve">Composes sentences using phonic knowledge and common exception words, using correct punctuation and correct letter formation, re-reading to check </w:t>
            </w:r>
            <w:r>
              <w:rPr>
                <w:b/>
                <w:bCs/>
                <w:sz w:val="18"/>
                <w:szCs w:val="18"/>
              </w:rPr>
              <w:lastRenderedPageBreak/>
              <w:t>their writing makes sense</w:t>
            </w:r>
          </w:p>
        </w:tc>
      </w:tr>
    </w:tbl>
    <w:p w14:paraId="60D56899" w14:textId="2F5C8CF6" w:rsidR="003E62A2" w:rsidRDefault="003E62A2"/>
    <w:tbl>
      <w:tblPr>
        <w:tblStyle w:val="TableGrid"/>
        <w:tblW w:w="15309" w:type="dxa"/>
        <w:tblInd w:w="-5" w:type="dxa"/>
        <w:tblLook w:val="04A0" w:firstRow="1" w:lastRow="0" w:firstColumn="1" w:lastColumn="0" w:noHBand="0" w:noVBand="1"/>
      </w:tblPr>
      <w:tblGrid>
        <w:gridCol w:w="1560"/>
        <w:gridCol w:w="13749"/>
      </w:tblGrid>
      <w:tr w:rsidR="00D9108B" w14:paraId="451ADAF3" w14:textId="77777777" w:rsidTr="006C5460">
        <w:tc>
          <w:tcPr>
            <w:tcW w:w="15309" w:type="dxa"/>
            <w:gridSpan w:val="2"/>
          </w:tcPr>
          <w:p w14:paraId="50DBF1E3" w14:textId="1FEF2E89" w:rsidR="00D9108B" w:rsidRDefault="005B3004" w:rsidP="006C5460">
            <w:pPr>
              <w:jc w:val="center"/>
              <w:rPr>
                <w:rFonts w:ascii="Calibri" w:eastAsia="Calibri" w:hAnsi="Calibri" w:cs="Calibri"/>
                <w:b/>
                <w:bCs/>
                <w:color w:val="000000" w:themeColor="text1"/>
                <w:sz w:val="24"/>
                <w:szCs w:val="24"/>
              </w:rPr>
            </w:pPr>
            <w:proofErr w:type="spellStart"/>
            <w:r>
              <w:rPr>
                <w:rFonts w:ascii="Calibri" w:eastAsia="Calibri" w:hAnsi="Calibri" w:cs="Calibri"/>
                <w:b/>
                <w:bCs/>
                <w:color w:val="000000" w:themeColor="text1"/>
                <w:sz w:val="24"/>
                <w:szCs w:val="24"/>
              </w:rPr>
              <w:t>Milby</w:t>
            </w:r>
            <w:proofErr w:type="spellEnd"/>
            <w:r>
              <w:rPr>
                <w:rFonts w:ascii="Calibri" w:eastAsia="Calibri" w:hAnsi="Calibri" w:cs="Calibri"/>
                <w:b/>
                <w:bCs/>
                <w:color w:val="000000" w:themeColor="text1"/>
                <w:sz w:val="24"/>
                <w:szCs w:val="24"/>
              </w:rPr>
              <w:t xml:space="preserve"> Primary</w:t>
            </w:r>
            <w:r w:rsidR="00D9108B">
              <w:rPr>
                <w:rFonts w:ascii="Calibri" w:eastAsia="Calibri" w:hAnsi="Calibri" w:cs="Calibri"/>
                <w:b/>
                <w:bCs/>
                <w:color w:val="000000" w:themeColor="text1"/>
                <w:sz w:val="24"/>
                <w:szCs w:val="24"/>
              </w:rPr>
              <w:t xml:space="preserve"> School</w:t>
            </w:r>
          </w:p>
          <w:p w14:paraId="20DB7246" w14:textId="77777777" w:rsidR="00D9108B" w:rsidRDefault="00D9108B" w:rsidP="006C5460">
            <w:pPr>
              <w:jc w:val="center"/>
              <w:rPr>
                <w:rFonts w:ascii="Calibri" w:eastAsia="Calibri" w:hAnsi="Calibri" w:cs="Calibri"/>
                <w:b/>
                <w:bCs/>
                <w:color w:val="000000" w:themeColor="text1"/>
                <w:sz w:val="24"/>
                <w:szCs w:val="24"/>
              </w:rPr>
            </w:pPr>
            <w:r w:rsidRPr="003F73D8">
              <w:rPr>
                <w:rFonts w:ascii="Calibri" w:eastAsia="Calibri" w:hAnsi="Calibri" w:cs="Calibri"/>
                <w:b/>
                <w:bCs/>
                <w:color w:val="000000" w:themeColor="text1"/>
              </w:rPr>
              <w:t xml:space="preserve">Assessment: On track/not on track using best fit for each Milestone Descriptor – </w:t>
            </w:r>
            <w:r>
              <w:rPr>
                <w:rFonts w:ascii="Calibri" w:eastAsia="Calibri" w:hAnsi="Calibri" w:cs="Calibri"/>
                <w:b/>
                <w:bCs/>
                <w:color w:val="000000" w:themeColor="text1"/>
              </w:rPr>
              <w:t xml:space="preserve">Literacy </w:t>
            </w:r>
          </w:p>
          <w:p w14:paraId="1DBBB4FC" w14:textId="77777777" w:rsidR="00D9108B" w:rsidRDefault="00D9108B" w:rsidP="006C5460">
            <w:pPr>
              <w:rPr>
                <w:b/>
                <w:bCs/>
                <w:sz w:val="18"/>
                <w:szCs w:val="18"/>
              </w:rPr>
            </w:pPr>
            <w:r>
              <w:rPr>
                <w:rFonts w:ascii="Calibri" w:eastAsia="Calibri" w:hAnsi="Calibri" w:cs="Calibri"/>
                <w:b/>
                <w:bCs/>
                <w:color w:val="000000" w:themeColor="text1"/>
                <w:sz w:val="24"/>
                <w:szCs w:val="24"/>
              </w:rPr>
              <w:t xml:space="preserve"> </w:t>
            </w:r>
          </w:p>
        </w:tc>
      </w:tr>
      <w:tr w:rsidR="00D9108B" w14:paraId="467FB13A" w14:textId="77777777" w:rsidTr="006C5460">
        <w:tc>
          <w:tcPr>
            <w:tcW w:w="1560" w:type="dxa"/>
            <w:shd w:val="clear" w:color="auto" w:fill="CCCCFF"/>
          </w:tcPr>
          <w:p w14:paraId="324E66FB" w14:textId="77777777" w:rsidR="00D9108B" w:rsidRDefault="00D9108B" w:rsidP="006C5460">
            <w:pPr>
              <w:jc w:val="center"/>
              <w:rPr>
                <w:rFonts w:ascii="Calibri" w:eastAsia="Calibri" w:hAnsi="Calibri" w:cs="Calibri"/>
                <w:b/>
                <w:bCs/>
              </w:rPr>
            </w:pPr>
            <w:r w:rsidRPr="5CAFA3A3">
              <w:rPr>
                <w:rFonts w:ascii="Calibri" w:eastAsia="Calibri" w:hAnsi="Calibri" w:cs="Calibri"/>
                <w:b/>
                <w:bCs/>
              </w:rPr>
              <w:t>Milestone</w:t>
            </w:r>
          </w:p>
          <w:p w14:paraId="04D188B3" w14:textId="77777777" w:rsidR="00D9108B" w:rsidRPr="00B31B3E" w:rsidRDefault="00D9108B" w:rsidP="006C5460">
            <w:pPr>
              <w:jc w:val="center"/>
              <w:rPr>
                <w:b/>
                <w:bCs/>
              </w:rPr>
            </w:pPr>
            <w:r>
              <w:rPr>
                <w:rFonts w:ascii="Calibri" w:eastAsia="Calibri" w:hAnsi="Calibri" w:cs="Calibri"/>
                <w:b/>
                <w:bCs/>
              </w:rPr>
              <w:t>1</w:t>
            </w:r>
            <w:r w:rsidRPr="5CAFA3A3">
              <w:rPr>
                <w:rFonts w:ascii="Calibri" w:eastAsia="Calibri" w:hAnsi="Calibri" w:cs="Calibri"/>
                <w:b/>
                <w:bCs/>
              </w:rPr>
              <w:t xml:space="preserve"> </w:t>
            </w:r>
          </w:p>
        </w:tc>
        <w:tc>
          <w:tcPr>
            <w:tcW w:w="13749" w:type="dxa"/>
            <w:shd w:val="clear" w:color="auto" w:fill="CCCCFF"/>
          </w:tcPr>
          <w:p w14:paraId="7575E283" w14:textId="77777777" w:rsidR="00D9108B" w:rsidRPr="002322F7" w:rsidRDefault="00D9108B" w:rsidP="006C5460">
            <w:pPr>
              <w:rPr>
                <w:b/>
                <w:bCs/>
                <w:i/>
                <w:iCs/>
                <w:sz w:val="20"/>
                <w:szCs w:val="20"/>
              </w:rPr>
            </w:pPr>
            <w:r w:rsidRPr="002322F7">
              <w:rPr>
                <w:b/>
                <w:bCs/>
                <w:i/>
                <w:iCs/>
                <w:sz w:val="20"/>
                <w:szCs w:val="20"/>
              </w:rPr>
              <w:t>I take part in short conversations about stories, songs, rhymes and non-fiction books, using the pictures to help me understand and talk about what is happening.</w:t>
            </w:r>
            <w:r>
              <w:rPr>
                <w:b/>
                <w:bCs/>
                <w:i/>
                <w:iCs/>
                <w:sz w:val="20"/>
                <w:szCs w:val="20"/>
              </w:rPr>
              <w:t xml:space="preserve"> I join in with stories and poems; and I fill in the missing word/phrases in a known rhyme or story. </w:t>
            </w:r>
            <w:r w:rsidRPr="002322F7">
              <w:rPr>
                <w:b/>
                <w:bCs/>
                <w:i/>
                <w:iCs/>
                <w:sz w:val="20"/>
                <w:szCs w:val="20"/>
              </w:rPr>
              <w:t xml:space="preserve">  I am starting to explore some simple vocabulary from books in my play.  I enjoy listening to stories and I know how to hold a book, turn pages and that reading is left to right.  I am beginning to experiment with sounds and words. listen attentively, show a growing awareness and appreciation of rhyme, rhythm and alliteration, speak clearly and audibly with confidence and control, distinguish between different sounds in words and develop awareness of the differences between phonemes. I </w:t>
            </w:r>
            <w:r>
              <w:rPr>
                <w:b/>
                <w:bCs/>
                <w:i/>
                <w:iCs/>
                <w:sz w:val="20"/>
                <w:szCs w:val="20"/>
              </w:rPr>
              <w:t>distinguish between</w:t>
            </w:r>
            <w:r w:rsidRPr="002322F7">
              <w:rPr>
                <w:b/>
                <w:bCs/>
                <w:i/>
                <w:iCs/>
                <w:sz w:val="20"/>
                <w:szCs w:val="20"/>
              </w:rPr>
              <w:t xml:space="preserve"> the different marks I have made and I can write one or more letters to signify my name.   I use scribbles and symbols that represent letters when exploring writing</w:t>
            </w:r>
          </w:p>
        </w:tc>
      </w:tr>
      <w:tr w:rsidR="00D9108B" w14:paraId="5A0D4DCE" w14:textId="77777777" w:rsidTr="006C5460">
        <w:tc>
          <w:tcPr>
            <w:tcW w:w="1560" w:type="dxa"/>
            <w:shd w:val="clear" w:color="auto" w:fill="CCCCFF"/>
          </w:tcPr>
          <w:p w14:paraId="2BBEDECE" w14:textId="77777777" w:rsidR="00D9108B" w:rsidRDefault="00D9108B" w:rsidP="006C5460">
            <w:pPr>
              <w:jc w:val="center"/>
              <w:rPr>
                <w:rFonts w:ascii="Calibri" w:eastAsia="Calibri" w:hAnsi="Calibri" w:cs="Calibri"/>
                <w:b/>
                <w:bCs/>
              </w:rPr>
            </w:pPr>
            <w:r w:rsidRPr="5CAFA3A3">
              <w:rPr>
                <w:rFonts w:ascii="Calibri" w:eastAsia="Calibri" w:hAnsi="Calibri" w:cs="Calibri"/>
                <w:b/>
                <w:bCs/>
              </w:rPr>
              <w:t xml:space="preserve">Milestone </w:t>
            </w:r>
          </w:p>
          <w:p w14:paraId="54764B6B" w14:textId="77777777" w:rsidR="00D9108B" w:rsidRPr="00B31B3E" w:rsidRDefault="00D9108B" w:rsidP="006C5460">
            <w:pPr>
              <w:jc w:val="center"/>
              <w:rPr>
                <w:b/>
                <w:bCs/>
              </w:rPr>
            </w:pPr>
            <w:r>
              <w:rPr>
                <w:rFonts w:ascii="Calibri" w:eastAsia="Calibri" w:hAnsi="Calibri" w:cs="Calibri"/>
                <w:b/>
                <w:bCs/>
              </w:rPr>
              <w:t>2</w:t>
            </w:r>
          </w:p>
        </w:tc>
        <w:tc>
          <w:tcPr>
            <w:tcW w:w="13749" w:type="dxa"/>
            <w:shd w:val="clear" w:color="auto" w:fill="CCCCFF"/>
          </w:tcPr>
          <w:p w14:paraId="593825C1" w14:textId="77777777" w:rsidR="00D9108B" w:rsidRPr="002322F7" w:rsidRDefault="00D9108B" w:rsidP="006C5460">
            <w:pPr>
              <w:rPr>
                <w:b/>
                <w:bCs/>
                <w:i/>
                <w:iCs/>
                <w:sz w:val="20"/>
                <w:szCs w:val="20"/>
              </w:rPr>
            </w:pPr>
            <w:r w:rsidRPr="002322F7">
              <w:rPr>
                <w:b/>
                <w:bCs/>
                <w:i/>
                <w:iCs/>
                <w:sz w:val="20"/>
                <w:szCs w:val="20"/>
              </w:rPr>
              <w:t>I regularly share stories, rhymes, songs and non-fiction books, including longer stories, exploring new vocabulary and remembering much of what happens, and I explore some simple vocabulary from books in my play.</w:t>
            </w:r>
            <w:r>
              <w:rPr>
                <w:b/>
                <w:bCs/>
                <w:i/>
                <w:iCs/>
                <w:sz w:val="20"/>
                <w:szCs w:val="20"/>
              </w:rPr>
              <w:t xml:space="preserve"> I join in with repeated refrains and anticipate key events and phrases in rhymes and stories. </w:t>
            </w:r>
            <w:r w:rsidRPr="002322F7">
              <w:rPr>
                <w:b/>
                <w:bCs/>
                <w:i/>
                <w:iCs/>
                <w:sz w:val="20"/>
                <w:szCs w:val="20"/>
              </w:rPr>
              <w:t xml:space="preserve"> </w:t>
            </w:r>
            <w:r w:rsidRPr="002322F7">
              <w:rPr>
                <w:rFonts w:cstheme="minorHAnsi"/>
                <w:b/>
                <w:bCs/>
                <w:i/>
                <w:iCs/>
                <w:sz w:val="20"/>
                <w:szCs w:val="20"/>
              </w:rPr>
              <w:t>I enjoy</w:t>
            </w:r>
            <w:r w:rsidRPr="002322F7">
              <w:rPr>
                <w:b/>
                <w:bCs/>
                <w:i/>
                <w:iCs/>
                <w:sz w:val="20"/>
                <w:szCs w:val="20"/>
              </w:rPr>
              <w:t xml:space="preserve"> choosing books to read and I can identify the front cover, back cover and title. I am developing experimenting with sounds and words, listening attentively, a growing awareness and appreciation of rhyme, rhythm and alliteration, speaking clearly and audibly with confidence and control and distinguishing between different sounds in words and an awareness of the differences between phonemes. I c</w:t>
            </w:r>
            <w:r w:rsidRPr="002322F7">
              <w:rPr>
                <w:rFonts w:cstheme="minorHAnsi"/>
                <w:b/>
                <w:bCs/>
                <w:i/>
                <w:iCs/>
                <w:sz w:val="20"/>
                <w:szCs w:val="20"/>
              </w:rPr>
              <w:t xml:space="preserve">an spot rhymes and clap the syllables in a word.  I am beginning to orally blend and segment. </w:t>
            </w:r>
            <w:r w:rsidRPr="002322F7">
              <w:rPr>
                <w:b/>
                <w:bCs/>
                <w:i/>
                <w:iCs/>
                <w:sz w:val="20"/>
                <w:szCs w:val="20"/>
              </w:rPr>
              <w:t xml:space="preserve">I sometimes </w:t>
            </w:r>
            <w:proofErr w:type="gramStart"/>
            <w:r w:rsidRPr="002322F7">
              <w:rPr>
                <w:b/>
                <w:bCs/>
                <w:i/>
                <w:iCs/>
                <w:sz w:val="20"/>
                <w:szCs w:val="20"/>
              </w:rPr>
              <w:t>gives</w:t>
            </w:r>
            <w:proofErr w:type="gramEnd"/>
            <w:r w:rsidRPr="002322F7">
              <w:rPr>
                <w:b/>
                <w:bCs/>
                <w:i/>
                <w:iCs/>
                <w:sz w:val="20"/>
                <w:szCs w:val="20"/>
              </w:rPr>
              <w:t xml:space="preserve"> meaning to </w:t>
            </w:r>
            <w:r>
              <w:rPr>
                <w:b/>
                <w:bCs/>
                <w:i/>
                <w:iCs/>
                <w:sz w:val="20"/>
                <w:szCs w:val="20"/>
              </w:rPr>
              <w:t>my drawings and paintings</w:t>
            </w:r>
            <w:r w:rsidRPr="002322F7">
              <w:rPr>
                <w:b/>
                <w:bCs/>
                <w:i/>
                <w:iCs/>
                <w:sz w:val="20"/>
                <w:szCs w:val="20"/>
              </w:rPr>
              <w:t xml:space="preserve">. I can write some of my name. I use symbols or random letters when exploring writing, sometimes in ‘letter strings’ or ‘letter groups’  </w:t>
            </w:r>
          </w:p>
        </w:tc>
      </w:tr>
      <w:tr w:rsidR="00D9108B" w14:paraId="145AEF86" w14:textId="77777777" w:rsidTr="006C5460">
        <w:tc>
          <w:tcPr>
            <w:tcW w:w="1560" w:type="dxa"/>
            <w:shd w:val="clear" w:color="auto" w:fill="CCCCFF"/>
          </w:tcPr>
          <w:p w14:paraId="4B6EB8DE" w14:textId="77777777" w:rsidR="00D9108B" w:rsidRDefault="00D9108B" w:rsidP="006C5460">
            <w:pPr>
              <w:jc w:val="center"/>
              <w:rPr>
                <w:rFonts w:ascii="Calibri" w:eastAsia="Calibri" w:hAnsi="Calibri" w:cs="Calibri"/>
                <w:b/>
                <w:bCs/>
              </w:rPr>
            </w:pPr>
            <w:r w:rsidRPr="5CAFA3A3">
              <w:rPr>
                <w:rFonts w:ascii="Calibri" w:eastAsia="Calibri" w:hAnsi="Calibri" w:cs="Calibri"/>
                <w:b/>
                <w:bCs/>
              </w:rPr>
              <w:t xml:space="preserve">Milestone </w:t>
            </w:r>
          </w:p>
          <w:p w14:paraId="71B6FF1A" w14:textId="77777777" w:rsidR="00D9108B" w:rsidRPr="00B31B3E" w:rsidRDefault="00D9108B" w:rsidP="006C5460">
            <w:pPr>
              <w:jc w:val="center"/>
              <w:rPr>
                <w:b/>
                <w:bCs/>
              </w:rPr>
            </w:pPr>
            <w:r>
              <w:rPr>
                <w:rFonts w:ascii="Calibri" w:eastAsia="Calibri" w:hAnsi="Calibri" w:cs="Calibri"/>
                <w:b/>
                <w:bCs/>
              </w:rPr>
              <w:t>3</w:t>
            </w:r>
          </w:p>
        </w:tc>
        <w:tc>
          <w:tcPr>
            <w:tcW w:w="13749" w:type="dxa"/>
            <w:shd w:val="clear" w:color="auto" w:fill="CCCCFF"/>
          </w:tcPr>
          <w:p w14:paraId="14657C36" w14:textId="77777777" w:rsidR="00D9108B" w:rsidRPr="002322F7" w:rsidRDefault="00D9108B" w:rsidP="006C5460">
            <w:pPr>
              <w:rPr>
                <w:b/>
                <w:bCs/>
                <w:i/>
                <w:iCs/>
                <w:sz w:val="20"/>
                <w:szCs w:val="20"/>
              </w:rPr>
            </w:pPr>
            <w:r w:rsidRPr="002322F7">
              <w:rPr>
                <w:b/>
                <w:bCs/>
                <w:i/>
                <w:iCs/>
                <w:sz w:val="20"/>
                <w:szCs w:val="20"/>
              </w:rPr>
              <w:t xml:space="preserve">I enjoy sharing books with adults and peers and I have extended conversations about stories, rhymes, songs and </w:t>
            </w:r>
            <w:proofErr w:type="spellStart"/>
            <w:r w:rsidRPr="002322F7">
              <w:rPr>
                <w:b/>
                <w:bCs/>
                <w:i/>
                <w:iCs/>
                <w:sz w:val="20"/>
                <w:szCs w:val="20"/>
              </w:rPr>
              <w:t>non fiction</w:t>
            </w:r>
            <w:proofErr w:type="spellEnd"/>
            <w:r w:rsidRPr="002322F7">
              <w:rPr>
                <w:b/>
                <w:bCs/>
                <w:i/>
                <w:iCs/>
                <w:sz w:val="20"/>
                <w:szCs w:val="20"/>
              </w:rPr>
              <w:t xml:space="preserve"> texts, answering simple questions and learning new vocabulary. I use some vocabulary from books in my play. I have an awareness of pages and words and I understand why we have books. I am mainly secure in experimenting with sounds and words, listening attentively, an awareness and appreciation of rhyme, rhythm and alliteration, speaking clearly and audibly with confidence and control, distinguishing between different sounds in words and developing an awareness of the differences between phonemes (Letters &amp; Sounds Phase 1).  I can </w:t>
            </w:r>
            <w:r w:rsidRPr="002322F7">
              <w:rPr>
                <w:rFonts w:cstheme="minorHAnsi"/>
                <w:b/>
                <w:bCs/>
                <w:i/>
                <w:iCs/>
                <w:sz w:val="20"/>
                <w:szCs w:val="20"/>
              </w:rPr>
              <w:t xml:space="preserve">clap and count syllables in a word, I can recognise words with the same initial sound </w:t>
            </w:r>
            <w:proofErr w:type="spellStart"/>
            <w:proofErr w:type="gramStart"/>
            <w:r w:rsidRPr="002322F7">
              <w:rPr>
                <w:rFonts w:cstheme="minorHAnsi"/>
                <w:b/>
                <w:bCs/>
                <w:i/>
                <w:iCs/>
                <w:sz w:val="20"/>
                <w:szCs w:val="20"/>
              </w:rPr>
              <w:t>eg</w:t>
            </w:r>
            <w:proofErr w:type="spellEnd"/>
            <w:proofErr w:type="gramEnd"/>
            <w:r w:rsidRPr="002322F7">
              <w:rPr>
                <w:rFonts w:cstheme="minorHAnsi"/>
                <w:b/>
                <w:bCs/>
                <w:i/>
                <w:iCs/>
                <w:sz w:val="20"/>
                <w:szCs w:val="20"/>
              </w:rPr>
              <w:t xml:space="preserve"> mouth, money and</w:t>
            </w:r>
            <w:r w:rsidRPr="002322F7">
              <w:rPr>
                <w:b/>
                <w:bCs/>
                <w:i/>
                <w:iCs/>
                <w:sz w:val="20"/>
                <w:szCs w:val="20"/>
              </w:rPr>
              <w:t xml:space="preserve"> I can</w:t>
            </w:r>
            <w:r w:rsidRPr="002322F7">
              <w:rPr>
                <w:rFonts w:cstheme="minorHAnsi"/>
                <w:b/>
                <w:bCs/>
                <w:i/>
                <w:iCs/>
                <w:sz w:val="20"/>
                <w:szCs w:val="20"/>
              </w:rPr>
              <w:t xml:space="preserve"> orally blend and </w:t>
            </w:r>
            <w:r w:rsidRPr="002322F7">
              <w:rPr>
                <w:rFonts w:cstheme="minorHAnsi"/>
                <w:b/>
                <w:bCs/>
                <w:i/>
                <w:iCs/>
                <w:sz w:val="20"/>
                <w:szCs w:val="20"/>
              </w:rPr>
              <w:lastRenderedPageBreak/>
              <w:t xml:space="preserve">segment.  I </w:t>
            </w:r>
            <w:r w:rsidRPr="002322F7">
              <w:rPr>
                <w:b/>
                <w:bCs/>
                <w:i/>
                <w:iCs/>
                <w:sz w:val="20"/>
                <w:szCs w:val="20"/>
              </w:rPr>
              <w:t xml:space="preserve">ascribe meanings to </w:t>
            </w:r>
            <w:r>
              <w:rPr>
                <w:b/>
                <w:bCs/>
                <w:i/>
                <w:iCs/>
                <w:sz w:val="20"/>
                <w:szCs w:val="20"/>
              </w:rPr>
              <w:t>signs, symbols and words that I see in different places</w:t>
            </w:r>
            <w:r w:rsidRPr="002322F7">
              <w:rPr>
                <w:b/>
                <w:bCs/>
                <w:i/>
                <w:iCs/>
                <w:sz w:val="20"/>
                <w:szCs w:val="20"/>
              </w:rPr>
              <w:t>. I am beginning to talk about ideas I want to write about.  I write ‘letter groups’ which have spaces in between, to resemble words.  I use some of my print and letter knowledge in my early writing.  I can write some or all of my name. I can write some letters accurately.</w:t>
            </w:r>
          </w:p>
        </w:tc>
      </w:tr>
      <w:tr w:rsidR="00D9108B" w14:paraId="4FF4513F" w14:textId="77777777" w:rsidTr="006C5460">
        <w:tc>
          <w:tcPr>
            <w:tcW w:w="1560" w:type="dxa"/>
            <w:shd w:val="clear" w:color="auto" w:fill="9999FF"/>
          </w:tcPr>
          <w:p w14:paraId="7FA39B3A" w14:textId="77777777" w:rsidR="00D9108B" w:rsidRPr="00B31B3E" w:rsidRDefault="00D9108B" w:rsidP="006C5460">
            <w:pPr>
              <w:jc w:val="center"/>
              <w:rPr>
                <w:b/>
                <w:bCs/>
              </w:rPr>
            </w:pPr>
            <w:r w:rsidRPr="5CAFA3A3">
              <w:rPr>
                <w:rFonts w:ascii="Calibri" w:eastAsia="Calibri" w:hAnsi="Calibri" w:cs="Calibri"/>
                <w:b/>
                <w:bCs/>
              </w:rPr>
              <w:lastRenderedPageBreak/>
              <w:t xml:space="preserve">Milestone </w:t>
            </w:r>
            <w:r>
              <w:rPr>
                <w:rFonts w:ascii="Calibri" w:eastAsia="Calibri" w:hAnsi="Calibri" w:cs="Calibri"/>
                <w:b/>
                <w:bCs/>
              </w:rPr>
              <w:t>4</w:t>
            </w:r>
            <w:r w:rsidRPr="5CAFA3A3">
              <w:rPr>
                <w:rFonts w:ascii="Calibri" w:eastAsia="Calibri" w:hAnsi="Calibri" w:cs="Calibri"/>
                <w:b/>
                <w:bCs/>
              </w:rPr>
              <w:t xml:space="preserve"> </w:t>
            </w:r>
          </w:p>
        </w:tc>
        <w:tc>
          <w:tcPr>
            <w:tcW w:w="13749" w:type="dxa"/>
            <w:shd w:val="clear" w:color="auto" w:fill="9999FF"/>
          </w:tcPr>
          <w:p w14:paraId="4286FF13" w14:textId="77777777" w:rsidR="00D9108B" w:rsidRPr="002322F7" w:rsidRDefault="00D9108B" w:rsidP="006C5460">
            <w:pPr>
              <w:rPr>
                <w:b/>
                <w:bCs/>
                <w:i/>
                <w:iCs/>
                <w:sz w:val="20"/>
                <w:szCs w:val="20"/>
              </w:rPr>
            </w:pPr>
            <w:r>
              <w:rPr>
                <w:b/>
                <w:bCs/>
                <w:i/>
                <w:iCs/>
                <w:sz w:val="20"/>
                <w:szCs w:val="20"/>
              </w:rPr>
              <w:t xml:space="preserve">I enjoy an increasing range of print and digital books, both fiction and non-fiction. </w:t>
            </w:r>
            <w:r w:rsidRPr="002322F7">
              <w:rPr>
                <w:b/>
                <w:bCs/>
                <w:i/>
                <w:iCs/>
                <w:sz w:val="20"/>
                <w:szCs w:val="20"/>
              </w:rPr>
              <w:t>I share books, rhymes and songs with others,</w:t>
            </w:r>
            <w:r w:rsidRPr="002322F7">
              <w:rPr>
                <w:rFonts w:ascii="Calibri" w:eastAsia="Calibri" w:hAnsi="Calibri" w:cs="Calibri"/>
                <w:b/>
                <w:bCs/>
                <w:i/>
                <w:iCs/>
                <w:color w:val="000000" w:themeColor="text1"/>
                <w:sz w:val="20"/>
                <w:szCs w:val="20"/>
              </w:rPr>
              <w:t xml:space="preserve"> answering simple ‘why’ questions.</w:t>
            </w:r>
            <w:r>
              <w:rPr>
                <w:rFonts w:ascii="Calibri" w:eastAsia="Calibri" w:hAnsi="Calibri" w:cs="Calibri"/>
                <w:b/>
                <w:bCs/>
                <w:i/>
                <w:iCs/>
                <w:color w:val="000000" w:themeColor="text1"/>
                <w:sz w:val="20"/>
                <w:szCs w:val="20"/>
              </w:rPr>
              <w:t xml:space="preserve"> I talk about events and characters in stories and I can suggest how a story might end.</w:t>
            </w:r>
            <w:r w:rsidRPr="002322F7">
              <w:rPr>
                <w:rFonts w:ascii="Calibri" w:eastAsia="Calibri" w:hAnsi="Calibri" w:cs="Calibri"/>
                <w:b/>
                <w:bCs/>
                <w:i/>
                <w:iCs/>
                <w:color w:val="000000" w:themeColor="text1"/>
                <w:sz w:val="20"/>
                <w:szCs w:val="20"/>
              </w:rPr>
              <w:t xml:space="preserve"> I use some new vocabulary I have met in books to retell deeply familiar stories and in some other contexts such as my role play. </w:t>
            </w:r>
            <w:r w:rsidRPr="002322F7">
              <w:rPr>
                <w:b/>
                <w:bCs/>
                <w:i/>
                <w:iCs/>
                <w:sz w:val="20"/>
                <w:szCs w:val="20"/>
              </w:rPr>
              <w:t xml:space="preserve">I can talk about the job of an author and an illustrator. </w:t>
            </w:r>
            <w:r w:rsidRPr="002322F7">
              <w:rPr>
                <w:rFonts w:ascii="Calibri" w:eastAsia="Calibri" w:hAnsi="Calibri" w:cs="Calibri"/>
                <w:b/>
                <w:bCs/>
                <w:i/>
                <w:iCs/>
                <w:color w:val="000000" w:themeColor="text1"/>
                <w:sz w:val="20"/>
                <w:szCs w:val="20"/>
              </w:rPr>
              <w:t xml:space="preserve">I </w:t>
            </w:r>
            <w:r w:rsidRPr="002322F7">
              <w:rPr>
                <w:b/>
                <w:bCs/>
                <w:i/>
                <w:iCs/>
                <w:sz w:val="20"/>
                <w:szCs w:val="20"/>
              </w:rPr>
              <w:t>know that words are constructed from phonemes and that phonemes are represented by graphemes. I have knowledge of 19 of the common consonants and vowels and I can blend them together in reading simple CVC words. I read aloud from simple graded books applying my knowledge of phonics and common exception words from Phase 2.  I re-read books, building fluency and deepening understanding. I use my knowledge to segment the common consonants and vowels I know to support my spelling.  I can write my own name. With adult support, I articulate</w:t>
            </w:r>
            <w:r w:rsidRPr="002322F7">
              <w:rPr>
                <w:rFonts w:cstheme="minorHAnsi"/>
                <w:b/>
                <w:bCs/>
                <w:i/>
                <w:iCs/>
                <w:sz w:val="20"/>
                <w:szCs w:val="20"/>
              </w:rPr>
              <w:t xml:space="preserve"> ideas structuring them in speech, before writing. I am beginning to </w:t>
            </w:r>
            <w:r w:rsidRPr="002322F7">
              <w:rPr>
                <w:b/>
                <w:bCs/>
                <w:i/>
                <w:iCs/>
                <w:sz w:val="20"/>
                <w:szCs w:val="20"/>
              </w:rPr>
              <w:t xml:space="preserve">write phrases and simple sentences using phonic knowledge and some common exception words, forming some </w:t>
            </w:r>
            <w:proofErr w:type="gramStart"/>
            <w:r w:rsidRPr="002322F7">
              <w:rPr>
                <w:b/>
                <w:bCs/>
                <w:i/>
                <w:iCs/>
                <w:sz w:val="20"/>
                <w:szCs w:val="20"/>
              </w:rPr>
              <w:t>lower and upper case</w:t>
            </w:r>
            <w:proofErr w:type="gramEnd"/>
            <w:r w:rsidRPr="002322F7">
              <w:rPr>
                <w:b/>
                <w:bCs/>
                <w:i/>
                <w:iCs/>
                <w:sz w:val="20"/>
                <w:szCs w:val="20"/>
              </w:rPr>
              <w:t xml:space="preserve"> letters correctly and, with adult support, I can re-read what I have written, to check it makes sense.   </w:t>
            </w:r>
          </w:p>
        </w:tc>
      </w:tr>
      <w:tr w:rsidR="00D9108B" w14:paraId="16A68C39" w14:textId="77777777" w:rsidTr="006C5460">
        <w:tc>
          <w:tcPr>
            <w:tcW w:w="1560" w:type="dxa"/>
            <w:shd w:val="clear" w:color="auto" w:fill="9999FF"/>
          </w:tcPr>
          <w:p w14:paraId="6ADDB374" w14:textId="77777777" w:rsidR="00D9108B" w:rsidRPr="00B31B3E" w:rsidRDefault="00D9108B" w:rsidP="006C5460">
            <w:pPr>
              <w:jc w:val="center"/>
              <w:rPr>
                <w:b/>
                <w:bCs/>
              </w:rPr>
            </w:pPr>
            <w:r w:rsidRPr="5CAFA3A3">
              <w:rPr>
                <w:rFonts w:ascii="Calibri" w:eastAsia="Calibri" w:hAnsi="Calibri" w:cs="Calibri"/>
                <w:b/>
                <w:bCs/>
              </w:rPr>
              <w:t xml:space="preserve">Milestone </w:t>
            </w:r>
            <w:r>
              <w:rPr>
                <w:rFonts w:ascii="Calibri" w:eastAsia="Calibri" w:hAnsi="Calibri" w:cs="Calibri"/>
                <w:b/>
                <w:bCs/>
              </w:rPr>
              <w:t>5</w:t>
            </w:r>
            <w:r w:rsidRPr="5CAFA3A3">
              <w:rPr>
                <w:rFonts w:ascii="Calibri" w:eastAsia="Calibri" w:hAnsi="Calibri" w:cs="Calibri"/>
                <w:b/>
                <w:bCs/>
              </w:rPr>
              <w:t xml:space="preserve"> </w:t>
            </w:r>
          </w:p>
        </w:tc>
        <w:tc>
          <w:tcPr>
            <w:tcW w:w="13749" w:type="dxa"/>
            <w:shd w:val="clear" w:color="auto" w:fill="9999FF"/>
          </w:tcPr>
          <w:p w14:paraId="563A539D" w14:textId="77777777" w:rsidR="00D9108B" w:rsidRPr="002322F7" w:rsidRDefault="00D9108B" w:rsidP="006C5460">
            <w:pPr>
              <w:spacing w:line="257" w:lineRule="auto"/>
              <w:rPr>
                <w:rFonts w:ascii="Calibri" w:eastAsia="Calibri" w:hAnsi="Calibri" w:cs="Calibri"/>
                <w:b/>
                <w:bCs/>
                <w:i/>
                <w:iCs/>
                <w:color w:val="000000" w:themeColor="text1"/>
                <w:sz w:val="20"/>
                <w:szCs w:val="20"/>
              </w:rPr>
            </w:pPr>
            <w:r w:rsidRPr="002322F7">
              <w:rPr>
                <w:rFonts w:ascii="Calibri" w:eastAsia="Calibri" w:hAnsi="Calibri" w:cs="Calibri"/>
                <w:b/>
                <w:bCs/>
                <w:i/>
                <w:iCs/>
                <w:color w:val="000000" w:themeColor="text1"/>
                <w:sz w:val="20"/>
                <w:szCs w:val="20"/>
              </w:rPr>
              <w:t xml:space="preserve">I share books, rhymes and songs with others, answering questions about ‘when’ and ‘how’. </w:t>
            </w:r>
            <w:r>
              <w:rPr>
                <w:rFonts w:ascii="Calibri" w:eastAsia="Calibri" w:hAnsi="Calibri" w:cs="Calibri"/>
                <w:b/>
                <w:bCs/>
                <w:i/>
                <w:iCs/>
                <w:color w:val="000000" w:themeColor="text1"/>
                <w:sz w:val="20"/>
                <w:szCs w:val="20"/>
              </w:rPr>
              <w:t xml:space="preserve">I can describe main story settings, events and principal characters in increasing detail. </w:t>
            </w:r>
            <w:r w:rsidRPr="002322F7">
              <w:rPr>
                <w:rFonts w:ascii="Calibri" w:eastAsia="Calibri" w:hAnsi="Calibri" w:cs="Calibri"/>
                <w:b/>
                <w:bCs/>
                <w:i/>
                <w:iCs/>
                <w:color w:val="000000" w:themeColor="text1"/>
                <w:sz w:val="20"/>
                <w:szCs w:val="20"/>
              </w:rPr>
              <w:t xml:space="preserve"> I can </w:t>
            </w:r>
            <w:r w:rsidRPr="002322F7">
              <w:rPr>
                <w:b/>
                <w:bCs/>
                <w:i/>
                <w:iCs/>
                <w:sz w:val="20"/>
                <w:szCs w:val="20"/>
              </w:rPr>
              <w:t xml:space="preserve">explain the difference between fiction and non-fiction books.  </w:t>
            </w:r>
            <w:r w:rsidRPr="002322F7">
              <w:rPr>
                <w:rFonts w:ascii="Calibri" w:eastAsia="Calibri" w:hAnsi="Calibri" w:cs="Calibri"/>
                <w:b/>
                <w:bCs/>
                <w:i/>
                <w:iCs/>
                <w:color w:val="000000" w:themeColor="text1"/>
                <w:sz w:val="20"/>
                <w:szCs w:val="20"/>
              </w:rPr>
              <w:t xml:space="preserve">I can retell familiar stories using recently learnt vocabulary, and I can use </w:t>
            </w:r>
            <w:r w:rsidRPr="002322F7">
              <w:rPr>
                <w:b/>
                <w:bCs/>
                <w:i/>
                <w:iCs/>
                <w:sz w:val="20"/>
                <w:szCs w:val="20"/>
              </w:rPr>
              <w:t xml:space="preserve">vocabulary </w:t>
            </w:r>
            <w:r w:rsidRPr="002322F7">
              <w:rPr>
                <w:rFonts w:ascii="Calibri" w:eastAsia="Calibri" w:hAnsi="Calibri" w:cs="Calibri"/>
                <w:b/>
                <w:bCs/>
                <w:i/>
                <w:iCs/>
                <w:color w:val="000000" w:themeColor="text1"/>
                <w:sz w:val="20"/>
                <w:szCs w:val="20"/>
              </w:rPr>
              <w:t xml:space="preserve">found in a range of texts, exploring meaning, in a range of contexts, including role play. I can </w:t>
            </w:r>
            <w:r w:rsidRPr="002322F7">
              <w:rPr>
                <w:b/>
                <w:bCs/>
                <w:i/>
                <w:iCs/>
                <w:sz w:val="20"/>
                <w:szCs w:val="20"/>
              </w:rPr>
              <w:t xml:space="preserve">link sounds to letters, naming and sounding the letters of the alphabet. I can recognise </w:t>
            </w:r>
            <w:proofErr w:type="spellStart"/>
            <w:r w:rsidRPr="002322F7">
              <w:rPr>
                <w:b/>
                <w:bCs/>
                <w:i/>
                <w:iCs/>
                <w:sz w:val="20"/>
                <w:szCs w:val="20"/>
              </w:rPr>
              <w:t>Ietter</w:t>
            </w:r>
            <w:proofErr w:type="spellEnd"/>
            <w:r w:rsidRPr="002322F7">
              <w:rPr>
                <w:b/>
                <w:bCs/>
                <w:i/>
                <w:iCs/>
                <w:sz w:val="20"/>
                <w:szCs w:val="20"/>
              </w:rPr>
              <w:t xml:space="preserve"> shapes and says a sound for each, I can hear and say sounds in the order in which they occur in the word, and I can read simple words by sounding out and blending the phonemes all through the word from left to right.  I recognise common digraphs and I can read Phase 3 common exception words. I can read aloud from graded books applying my knowledge of phonics and common exception words.  I re-read books, building fluency and deepening understanding.  I can write my full name, mainly correctly. With some adult support, I </w:t>
            </w:r>
            <w:r w:rsidRPr="002322F7">
              <w:rPr>
                <w:rFonts w:cstheme="minorHAnsi"/>
                <w:b/>
                <w:bCs/>
                <w:i/>
                <w:iCs/>
                <w:sz w:val="20"/>
                <w:szCs w:val="20"/>
              </w:rPr>
              <w:t>articulate ideas structuring them in speech, before writing</w:t>
            </w:r>
            <w:r w:rsidRPr="002322F7">
              <w:rPr>
                <w:b/>
                <w:bCs/>
                <w:i/>
                <w:iCs/>
                <w:sz w:val="20"/>
                <w:szCs w:val="20"/>
              </w:rPr>
              <w:t xml:space="preserve"> simple phrases and sentences using phonic knowledge and some common exception words. I form lower case and capital letters, mostly correctly. I can re-read what they have written, with some adult support </w:t>
            </w:r>
          </w:p>
        </w:tc>
      </w:tr>
      <w:tr w:rsidR="00D9108B" w14:paraId="688FAFF0" w14:textId="77777777" w:rsidTr="006C5460">
        <w:tc>
          <w:tcPr>
            <w:tcW w:w="1560" w:type="dxa"/>
            <w:shd w:val="clear" w:color="auto" w:fill="9999FF"/>
          </w:tcPr>
          <w:p w14:paraId="0E5E268D" w14:textId="77777777" w:rsidR="00D9108B" w:rsidRDefault="00D9108B" w:rsidP="006C5460">
            <w:pPr>
              <w:jc w:val="center"/>
              <w:rPr>
                <w:rFonts w:ascii="Calibri" w:eastAsia="Calibri" w:hAnsi="Calibri" w:cs="Calibri"/>
                <w:b/>
                <w:bCs/>
              </w:rPr>
            </w:pPr>
            <w:r w:rsidRPr="5CAFA3A3">
              <w:rPr>
                <w:rFonts w:ascii="Calibri" w:eastAsia="Calibri" w:hAnsi="Calibri" w:cs="Calibri"/>
                <w:b/>
                <w:bCs/>
              </w:rPr>
              <w:t xml:space="preserve">Milestone </w:t>
            </w:r>
            <w:r>
              <w:rPr>
                <w:rFonts w:ascii="Calibri" w:eastAsia="Calibri" w:hAnsi="Calibri" w:cs="Calibri"/>
                <w:b/>
                <w:bCs/>
              </w:rPr>
              <w:t>6</w:t>
            </w:r>
            <w:r w:rsidRPr="5CAFA3A3">
              <w:rPr>
                <w:rFonts w:ascii="Calibri" w:eastAsia="Calibri" w:hAnsi="Calibri" w:cs="Calibri"/>
                <w:b/>
                <w:bCs/>
              </w:rPr>
              <w:t xml:space="preserve"> </w:t>
            </w:r>
          </w:p>
          <w:p w14:paraId="4CF99968" w14:textId="77777777" w:rsidR="00D9108B" w:rsidRPr="00BE77D8" w:rsidRDefault="00D9108B" w:rsidP="006C5460"/>
          <w:p w14:paraId="1E7F0EBD" w14:textId="77777777" w:rsidR="00D9108B" w:rsidRPr="00BE77D8" w:rsidRDefault="00D9108B" w:rsidP="006C5460"/>
          <w:p w14:paraId="0B6527FA" w14:textId="77777777" w:rsidR="00D9108B" w:rsidRPr="00BE77D8" w:rsidRDefault="00D9108B" w:rsidP="006C5460"/>
          <w:p w14:paraId="42BB67F4" w14:textId="77777777" w:rsidR="00D9108B" w:rsidRPr="00BE77D8" w:rsidRDefault="00D9108B" w:rsidP="006C5460"/>
          <w:p w14:paraId="2A8FD615" w14:textId="77777777" w:rsidR="00D9108B" w:rsidRDefault="00D9108B" w:rsidP="006C5460">
            <w:pPr>
              <w:rPr>
                <w:rFonts w:ascii="Calibri" w:eastAsia="Calibri" w:hAnsi="Calibri" w:cs="Calibri"/>
                <w:b/>
                <w:bCs/>
              </w:rPr>
            </w:pPr>
          </w:p>
          <w:p w14:paraId="6B14A052" w14:textId="77777777" w:rsidR="00D9108B" w:rsidRPr="00BE77D8" w:rsidRDefault="00D9108B" w:rsidP="006C5460"/>
        </w:tc>
        <w:tc>
          <w:tcPr>
            <w:tcW w:w="13749" w:type="dxa"/>
            <w:shd w:val="clear" w:color="auto" w:fill="9999FF"/>
          </w:tcPr>
          <w:p w14:paraId="11574894" w14:textId="77777777" w:rsidR="00D9108B" w:rsidRPr="002322F7" w:rsidRDefault="00D9108B" w:rsidP="006C5460">
            <w:pPr>
              <w:rPr>
                <w:b/>
                <w:bCs/>
                <w:sz w:val="20"/>
                <w:szCs w:val="20"/>
              </w:rPr>
            </w:pPr>
            <w:r>
              <w:rPr>
                <w:rFonts w:ascii="Calibri" w:eastAsia="Calibri" w:hAnsi="Calibri" w:cs="Calibri"/>
                <w:b/>
                <w:bCs/>
                <w:i/>
                <w:iCs/>
                <w:color w:val="000000" w:themeColor="text1"/>
                <w:sz w:val="20"/>
                <w:szCs w:val="20"/>
              </w:rPr>
              <w:t xml:space="preserve">I know that information can be retrieved from books, computers and mobile digital devices. </w:t>
            </w:r>
            <w:r w:rsidRPr="002322F7">
              <w:rPr>
                <w:rFonts w:ascii="Calibri" w:eastAsia="Calibri" w:hAnsi="Calibri" w:cs="Calibri"/>
                <w:b/>
                <w:bCs/>
                <w:i/>
                <w:iCs/>
                <w:color w:val="000000" w:themeColor="text1"/>
                <w:sz w:val="20"/>
                <w:szCs w:val="20"/>
              </w:rPr>
              <w:t xml:space="preserve">I ask questions to find out more and to check my understanding about what I have read. </w:t>
            </w:r>
            <w:r>
              <w:rPr>
                <w:rFonts w:ascii="Calibri" w:eastAsia="Calibri" w:hAnsi="Calibri" w:cs="Calibri"/>
                <w:b/>
                <w:bCs/>
                <w:i/>
                <w:iCs/>
                <w:color w:val="000000" w:themeColor="text1"/>
                <w:sz w:val="20"/>
                <w:szCs w:val="20"/>
              </w:rPr>
              <w:t>I c</w:t>
            </w:r>
            <w:r w:rsidRPr="002322F7">
              <w:rPr>
                <w:b/>
                <w:bCs/>
                <w:i/>
                <w:iCs/>
                <w:sz w:val="20"/>
                <w:szCs w:val="20"/>
              </w:rPr>
              <w:t xml:space="preserve">an find the blurb and explain what its purpose is.  </w:t>
            </w:r>
            <w:r w:rsidRPr="002322F7">
              <w:rPr>
                <w:rFonts w:ascii="Calibri" w:eastAsia="Calibri" w:hAnsi="Calibri" w:cs="Calibri"/>
                <w:b/>
                <w:bCs/>
                <w:i/>
                <w:iCs/>
                <w:color w:val="000000" w:themeColor="text1"/>
                <w:sz w:val="20"/>
                <w:szCs w:val="20"/>
              </w:rPr>
              <w:t xml:space="preserve">I can re-tell short stories I have heard in the right order, with some exact repetition and some of my own words, and recently learnt vocabulary. I talk about some of the new knowledge and vocabulary learnt from books and use it </w:t>
            </w:r>
            <w:r w:rsidRPr="002322F7">
              <w:rPr>
                <w:b/>
                <w:bCs/>
                <w:i/>
                <w:iCs/>
                <w:sz w:val="20"/>
                <w:szCs w:val="20"/>
              </w:rPr>
              <w:t>in a range of contexts, including role play.  I can blend and segment adjacent consonants in words and apply this skill when reading unfamiliar texts. I am able to read Phase 4 common exception words. I can read aloud</w:t>
            </w:r>
            <w:r>
              <w:rPr>
                <w:b/>
                <w:bCs/>
                <w:i/>
                <w:iCs/>
                <w:sz w:val="20"/>
                <w:szCs w:val="20"/>
              </w:rPr>
              <w:t xml:space="preserve"> simple sentences</w:t>
            </w:r>
            <w:r w:rsidRPr="002322F7">
              <w:rPr>
                <w:b/>
                <w:bCs/>
                <w:i/>
                <w:iCs/>
                <w:sz w:val="20"/>
                <w:szCs w:val="20"/>
              </w:rPr>
              <w:t xml:space="preserve"> from graded books applying my knowledge of phonics and common exception words. I re-read books, improving fluency and deepening understanding. I can write my full name correctly.  </w:t>
            </w:r>
            <w:r>
              <w:rPr>
                <w:b/>
                <w:bCs/>
                <w:i/>
                <w:iCs/>
                <w:sz w:val="20"/>
                <w:szCs w:val="20"/>
              </w:rPr>
              <w:t xml:space="preserve">I enjoy creating texts to communicate meaning for an increasingly wide range of purposes. </w:t>
            </w:r>
            <w:r w:rsidRPr="002322F7">
              <w:rPr>
                <w:b/>
                <w:bCs/>
                <w:i/>
                <w:iCs/>
                <w:sz w:val="20"/>
                <w:szCs w:val="20"/>
              </w:rPr>
              <w:t>I can a</w:t>
            </w:r>
            <w:r w:rsidRPr="002322F7">
              <w:rPr>
                <w:rFonts w:cstheme="minorHAnsi"/>
                <w:b/>
                <w:bCs/>
                <w:i/>
                <w:iCs/>
                <w:sz w:val="20"/>
                <w:szCs w:val="20"/>
              </w:rPr>
              <w:t xml:space="preserve">rticulate ideas structuring them in speech, before writing </w:t>
            </w:r>
            <w:r w:rsidRPr="002322F7">
              <w:rPr>
                <w:b/>
                <w:bCs/>
                <w:i/>
                <w:iCs/>
                <w:sz w:val="20"/>
                <w:szCs w:val="20"/>
              </w:rPr>
              <w:t xml:space="preserve">simple phrases and sentences using my phonic knowledge and learnt common exception words and using capital letters and full stops in the right place. I can re-read what </w:t>
            </w:r>
            <w:r>
              <w:rPr>
                <w:b/>
                <w:bCs/>
                <w:i/>
                <w:iCs/>
                <w:sz w:val="20"/>
                <w:szCs w:val="20"/>
              </w:rPr>
              <w:t>I</w:t>
            </w:r>
            <w:r w:rsidRPr="002322F7">
              <w:rPr>
                <w:b/>
                <w:bCs/>
                <w:i/>
                <w:iCs/>
                <w:sz w:val="20"/>
                <w:szCs w:val="20"/>
              </w:rPr>
              <w:t xml:space="preserve"> have written to check it makes sense</w:t>
            </w:r>
            <w:r>
              <w:rPr>
                <w:b/>
                <w:bCs/>
                <w:i/>
                <w:iCs/>
                <w:sz w:val="20"/>
                <w:szCs w:val="20"/>
              </w:rPr>
              <w:t xml:space="preserve">.  </w:t>
            </w:r>
          </w:p>
          <w:p w14:paraId="5C8800B3" w14:textId="77777777" w:rsidR="00D9108B" w:rsidRPr="002322F7" w:rsidRDefault="00D9108B" w:rsidP="006C5460">
            <w:pPr>
              <w:tabs>
                <w:tab w:val="left" w:pos="1322"/>
              </w:tabs>
              <w:rPr>
                <w:sz w:val="20"/>
                <w:szCs w:val="20"/>
              </w:rPr>
            </w:pPr>
          </w:p>
        </w:tc>
      </w:tr>
    </w:tbl>
    <w:p w14:paraId="0C987C0F" w14:textId="77777777" w:rsidR="00D9108B" w:rsidRDefault="00D9108B"/>
    <w:p w14:paraId="7766EBC8" w14:textId="0A3BE467" w:rsidR="00D9108B" w:rsidRDefault="00D9108B">
      <w:r>
        <w:br w:type="page"/>
      </w:r>
    </w:p>
    <w:tbl>
      <w:tblPr>
        <w:tblStyle w:val="TableGrid"/>
        <w:tblW w:w="15309" w:type="dxa"/>
        <w:tblInd w:w="-5" w:type="dxa"/>
        <w:tblLook w:val="04A0" w:firstRow="1" w:lastRow="0" w:firstColumn="1" w:lastColumn="0" w:noHBand="0" w:noVBand="1"/>
      </w:tblPr>
      <w:tblGrid>
        <w:gridCol w:w="993"/>
        <w:gridCol w:w="1984"/>
        <w:gridCol w:w="2126"/>
        <w:gridCol w:w="1134"/>
        <w:gridCol w:w="709"/>
        <w:gridCol w:w="354"/>
        <w:gridCol w:w="1914"/>
        <w:gridCol w:w="425"/>
        <w:gridCol w:w="1842"/>
        <w:gridCol w:w="2269"/>
        <w:gridCol w:w="1559"/>
      </w:tblGrid>
      <w:tr w:rsidR="007F0147" w14:paraId="1999062E" w14:textId="77777777" w:rsidTr="00E74CC8">
        <w:tc>
          <w:tcPr>
            <w:tcW w:w="15309" w:type="dxa"/>
            <w:gridSpan w:val="11"/>
          </w:tcPr>
          <w:p w14:paraId="7ED88443" w14:textId="23D57213" w:rsidR="00E74CC8" w:rsidRDefault="00E74CC8" w:rsidP="00AE4E8E">
            <w:pPr>
              <w:pStyle w:val="paragraph"/>
              <w:spacing w:before="0" w:beforeAutospacing="0" w:after="0" w:afterAutospacing="0"/>
              <w:jc w:val="center"/>
              <w:textAlignment w:val="baseline"/>
              <w:rPr>
                <w:rStyle w:val="normaltextrun"/>
                <w:rFonts w:ascii="Calibri" w:hAnsi="Calibri" w:cs="Calibri"/>
                <w:b/>
                <w:bCs/>
                <w:color w:val="000000"/>
              </w:rPr>
            </w:pPr>
          </w:p>
          <w:p w14:paraId="4B13DD92" w14:textId="5D73FAFA" w:rsidR="00E74CC8" w:rsidRDefault="005B3004" w:rsidP="00E74CC8">
            <w:pPr>
              <w:jc w:val="center"/>
              <w:rPr>
                <w:rFonts w:ascii="Calibri" w:eastAsia="Calibri" w:hAnsi="Calibri" w:cs="Calibri"/>
                <w:b/>
                <w:bCs/>
              </w:rPr>
            </w:pPr>
            <w:proofErr w:type="spellStart"/>
            <w:r>
              <w:rPr>
                <w:rFonts w:ascii="Calibri" w:eastAsia="Calibri" w:hAnsi="Calibri" w:cs="Calibri"/>
                <w:b/>
                <w:bCs/>
              </w:rPr>
              <w:t>Milby</w:t>
            </w:r>
            <w:proofErr w:type="spellEnd"/>
            <w:r>
              <w:rPr>
                <w:rFonts w:ascii="Calibri" w:eastAsia="Calibri" w:hAnsi="Calibri" w:cs="Calibri"/>
                <w:b/>
                <w:bCs/>
              </w:rPr>
              <w:t xml:space="preserve"> Primary School</w:t>
            </w:r>
            <w:r w:rsidR="00E74CC8">
              <w:rPr>
                <w:rFonts w:ascii="Calibri" w:eastAsia="Calibri" w:hAnsi="Calibri" w:cs="Calibri"/>
                <w:b/>
                <w:bCs/>
              </w:rPr>
              <w:t xml:space="preserve">: Progression in Learning </w:t>
            </w:r>
            <w:proofErr w:type="gramStart"/>
            <w:r w:rsidR="00E74CC8">
              <w:rPr>
                <w:rFonts w:ascii="Calibri" w:eastAsia="Calibri" w:hAnsi="Calibri" w:cs="Calibri"/>
                <w:b/>
                <w:bCs/>
              </w:rPr>
              <w:t>Framework  -</w:t>
            </w:r>
            <w:proofErr w:type="gramEnd"/>
            <w:r w:rsidR="00E74CC8">
              <w:rPr>
                <w:rFonts w:ascii="Calibri" w:eastAsia="Calibri" w:hAnsi="Calibri" w:cs="Calibri"/>
                <w:b/>
                <w:bCs/>
              </w:rPr>
              <w:t xml:space="preserve"> Mathematics </w:t>
            </w:r>
          </w:p>
          <w:p w14:paraId="788A2201" w14:textId="77777777" w:rsidR="006D6927" w:rsidRDefault="006D6927" w:rsidP="006D6927">
            <w:pPr>
              <w:pStyle w:val="paragraph"/>
              <w:spacing w:before="0" w:beforeAutospacing="0" w:after="0" w:afterAutospacing="0"/>
              <w:textAlignment w:val="baseline"/>
              <w:rPr>
                <w:rStyle w:val="normaltextrun"/>
                <w:rFonts w:asciiTheme="minorHAnsi" w:hAnsiTheme="minorHAnsi" w:cstheme="minorHAnsi"/>
                <w:b/>
                <w:bCs/>
                <w:color w:val="000000"/>
                <w:sz w:val="22"/>
                <w:szCs w:val="22"/>
              </w:rPr>
            </w:pPr>
          </w:p>
          <w:p w14:paraId="0807BAD7" w14:textId="07963D09" w:rsidR="006D6927" w:rsidRPr="006D6927" w:rsidRDefault="006D6927" w:rsidP="00AE4E8E">
            <w:pPr>
              <w:pStyle w:val="paragraph"/>
              <w:spacing w:before="0" w:beforeAutospacing="0" w:after="0" w:afterAutospacing="0"/>
              <w:textAlignment w:val="baseline"/>
              <w:rPr>
                <w:rStyle w:val="normaltextrun"/>
                <w:rFonts w:asciiTheme="minorHAnsi" w:hAnsiTheme="minorHAnsi" w:cstheme="minorHAnsi"/>
                <w:sz w:val="22"/>
                <w:szCs w:val="22"/>
              </w:rPr>
            </w:pPr>
            <w:r w:rsidRPr="00A05A20">
              <w:rPr>
                <w:rStyle w:val="normaltextrun"/>
                <w:rFonts w:asciiTheme="minorHAnsi" w:hAnsiTheme="minorHAnsi" w:cstheme="minorHAnsi"/>
                <w:b/>
                <w:bCs/>
                <w:color w:val="000000"/>
                <w:sz w:val="22"/>
                <w:szCs w:val="22"/>
              </w:rPr>
              <w:t>EYFS Statutory Educational Programme. The curriculum needs to include</w:t>
            </w:r>
            <w:r>
              <w:rPr>
                <w:rStyle w:val="normaltextrun"/>
                <w:rFonts w:asciiTheme="minorHAnsi" w:hAnsiTheme="minorHAnsi" w:cstheme="minorHAnsi"/>
                <w:b/>
                <w:bCs/>
                <w:color w:val="000000"/>
                <w:sz w:val="22"/>
                <w:szCs w:val="22"/>
              </w:rPr>
              <w:t>:</w:t>
            </w:r>
          </w:p>
          <w:p w14:paraId="5CBA692C" w14:textId="42A67C9F" w:rsidR="007F0147" w:rsidRDefault="007F0147" w:rsidP="00AE4E8E">
            <w:pPr>
              <w:pStyle w:val="paragraph"/>
              <w:spacing w:before="0" w:beforeAutospacing="0" w:after="0" w:afterAutospacing="0"/>
              <w:textAlignment w:val="baseline"/>
              <w:rPr>
                <w:rFonts w:asciiTheme="minorHAnsi" w:hAnsiTheme="minorHAnsi" w:cstheme="minorHAnsi"/>
                <w:sz w:val="20"/>
                <w:szCs w:val="20"/>
              </w:rPr>
            </w:pPr>
            <w:r w:rsidRPr="00345277">
              <w:rPr>
                <w:rFonts w:asciiTheme="minorHAnsi" w:hAnsiTheme="minorHAnsi" w:cstheme="minorHAnsi"/>
                <w:sz w:val="20"/>
                <w:szCs w:val="20"/>
              </w:rPr>
              <w:t xml:space="preserve">Developing a strong grounding in number is essential so that all children develop the necessary building blocks to excel mathematically. Children should be able to </w:t>
            </w:r>
            <w:r w:rsidRPr="00525BA6">
              <w:rPr>
                <w:rFonts w:asciiTheme="minorHAnsi" w:hAnsiTheme="minorHAnsi" w:cstheme="minorHAnsi"/>
                <w:b/>
                <w:bCs/>
                <w:sz w:val="20"/>
                <w:szCs w:val="20"/>
              </w:rPr>
              <w:t>count confidently,</w:t>
            </w:r>
            <w:r w:rsidRPr="00345277">
              <w:rPr>
                <w:rFonts w:asciiTheme="minorHAnsi" w:hAnsiTheme="minorHAnsi" w:cstheme="minorHAnsi"/>
                <w:sz w:val="20"/>
                <w:szCs w:val="20"/>
              </w:rPr>
              <w:t xml:space="preserve"> develop a deep </w:t>
            </w:r>
            <w:r w:rsidRPr="00525BA6">
              <w:rPr>
                <w:rFonts w:asciiTheme="minorHAnsi" w:hAnsiTheme="minorHAnsi" w:cstheme="minorHAnsi"/>
                <w:b/>
                <w:bCs/>
                <w:sz w:val="20"/>
                <w:szCs w:val="20"/>
              </w:rPr>
              <w:t>understanding of the numbers to 10,</w:t>
            </w:r>
            <w:r w:rsidRPr="00345277">
              <w:rPr>
                <w:rFonts w:asciiTheme="minorHAnsi" w:hAnsiTheme="minorHAnsi" w:cstheme="minorHAnsi"/>
                <w:sz w:val="20"/>
                <w:szCs w:val="20"/>
              </w:rPr>
              <w:t xml:space="preserve"> the r</w:t>
            </w:r>
            <w:r w:rsidRPr="00525BA6">
              <w:rPr>
                <w:rFonts w:asciiTheme="minorHAnsi" w:hAnsiTheme="minorHAnsi" w:cstheme="minorHAnsi"/>
                <w:b/>
                <w:bCs/>
                <w:sz w:val="20"/>
                <w:szCs w:val="20"/>
              </w:rPr>
              <w:t>elationships</w:t>
            </w:r>
            <w:r w:rsidRPr="00345277">
              <w:rPr>
                <w:rFonts w:asciiTheme="minorHAnsi" w:hAnsiTheme="minorHAnsi" w:cstheme="minorHAnsi"/>
                <w:sz w:val="20"/>
                <w:szCs w:val="20"/>
              </w:rPr>
              <w:t xml:space="preserve"> between them and the </w:t>
            </w:r>
            <w:r w:rsidRPr="00525BA6">
              <w:rPr>
                <w:rFonts w:asciiTheme="minorHAnsi" w:hAnsiTheme="minorHAnsi" w:cstheme="minorHAnsi"/>
                <w:b/>
                <w:bCs/>
                <w:sz w:val="20"/>
                <w:szCs w:val="20"/>
              </w:rPr>
              <w:t>patterns</w:t>
            </w:r>
            <w:r w:rsidRPr="00345277">
              <w:rPr>
                <w:rFonts w:asciiTheme="minorHAnsi" w:hAnsiTheme="minorHAnsi" w:cstheme="minorHAnsi"/>
                <w:sz w:val="20"/>
                <w:szCs w:val="20"/>
              </w:rPr>
              <w:t xml:space="preserve">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w:t>
            </w:r>
            <w:r w:rsidRPr="00525BA6">
              <w:rPr>
                <w:rFonts w:asciiTheme="minorHAnsi" w:hAnsiTheme="minorHAnsi" w:cstheme="minorHAnsi"/>
                <w:b/>
                <w:bCs/>
                <w:sz w:val="20"/>
                <w:szCs w:val="20"/>
              </w:rPr>
              <w:t>spatial reasoning skills</w:t>
            </w:r>
            <w:r w:rsidRPr="00345277">
              <w:rPr>
                <w:rFonts w:asciiTheme="minorHAnsi" w:hAnsiTheme="minorHAnsi" w:cstheme="minorHAnsi"/>
                <w:sz w:val="20"/>
                <w:szCs w:val="20"/>
              </w:rPr>
              <w:t xml:space="preserve"> across all areas of mathematics including </w:t>
            </w:r>
            <w:r w:rsidRPr="00525BA6">
              <w:rPr>
                <w:rFonts w:asciiTheme="minorHAnsi" w:hAnsiTheme="minorHAnsi" w:cstheme="minorHAnsi"/>
                <w:b/>
                <w:bCs/>
                <w:sz w:val="20"/>
                <w:szCs w:val="20"/>
              </w:rPr>
              <w:t>shape, space and measures</w:t>
            </w:r>
            <w:r w:rsidRPr="00345277">
              <w:rPr>
                <w:rFonts w:asciiTheme="minorHAnsi" w:hAnsiTheme="minorHAnsi" w:cstheme="minorHAnsi"/>
                <w:sz w:val="20"/>
                <w:szCs w:val="20"/>
              </w:rPr>
              <w:t xml:space="preserve">. It is important that children develop </w:t>
            </w:r>
            <w:r w:rsidRPr="00525BA6">
              <w:rPr>
                <w:rFonts w:asciiTheme="minorHAnsi" w:hAnsiTheme="minorHAnsi" w:cstheme="minorHAnsi"/>
                <w:b/>
                <w:bCs/>
                <w:sz w:val="20"/>
                <w:szCs w:val="20"/>
              </w:rPr>
              <w:t>positive attitudes</w:t>
            </w:r>
            <w:r w:rsidRPr="00345277">
              <w:rPr>
                <w:rFonts w:asciiTheme="minorHAnsi" w:hAnsiTheme="minorHAnsi" w:cstheme="minorHAnsi"/>
                <w:sz w:val="20"/>
                <w:szCs w:val="20"/>
              </w:rPr>
              <w:t xml:space="preserve"> and </w:t>
            </w:r>
            <w:r w:rsidRPr="00525BA6">
              <w:rPr>
                <w:rFonts w:asciiTheme="minorHAnsi" w:hAnsiTheme="minorHAnsi" w:cstheme="minorHAnsi"/>
                <w:b/>
                <w:bCs/>
                <w:sz w:val="20"/>
                <w:szCs w:val="20"/>
              </w:rPr>
              <w:t>interests in mathematics,</w:t>
            </w:r>
            <w:r w:rsidRPr="00345277">
              <w:rPr>
                <w:rFonts w:asciiTheme="minorHAnsi" w:hAnsiTheme="minorHAnsi" w:cstheme="minorHAnsi"/>
                <w:sz w:val="20"/>
                <w:szCs w:val="20"/>
              </w:rPr>
              <w:t xml:space="preserve"> look for patterns and relationships, </w:t>
            </w:r>
            <w:r w:rsidRPr="00525BA6">
              <w:rPr>
                <w:rFonts w:asciiTheme="minorHAnsi" w:hAnsiTheme="minorHAnsi" w:cstheme="minorHAnsi"/>
                <w:b/>
                <w:bCs/>
                <w:sz w:val="20"/>
                <w:szCs w:val="20"/>
              </w:rPr>
              <w:t>spot connections</w:t>
            </w:r>
            <w:r w:rsidRPr="00345277">
              <w:rPr>
                <w:rFonts w:asciiTheme="minorHAnsi" w:hAnsiTheme="minorHAnsi" w:cstheme="minorHAnsi"/>
                <w:sz w:val="20"/>
                <w:szCs w:val="20"/>
              </w:rPr>
              <w:t xml:space="preserve">, </w:t>
            </w:r>
            <w:r w:rsidRPr="00525BA6">
              <w:rPr>
                <w:rFonts w:asciiTheme="minorHAnsi" w:hAnsiTheme="minorHAnsi" w:cstheme="minorHAnsi"/>
                <w:b/>
                <w:bCs/>
                <w:sz w:val="20"/>
                <w:szCs w:val="20"/>
              </w:rPr>
              <w:t>‘have a go’</w:t>
            </w:r>
            <w:r w:rsidRPr="00345277">
              <w:rPr>
                <w:rFonts w:asciiTheme="minorHAnsi" w:hAnsiTheme="minorHAnsi" w:cstheme="minorHAnsi"/>
                <w:sz w:val="20"/>
                <w:szCs w:val="20"/>
              </w:rPr>
              <w:t xml:space="preserve">, </w:t>
            </w:r>
            <w:r w:rsidRPr="00525BA6">
              <w:rPr>
                <w:rFonts w:asciiTheme="minorHAnsi" w:hAnsiTheme="minorHAnsi" w:cstheme="minorHAnsi"/>
                <w:b/>
                <w:bCs/>
                <w:sz w:val="20"/>
                <w:szCs w:val="20"/>
              </w:rPr>
              <w:t>talk to adults</w:t>
            </w:r>
          </w:p>
          <w:p w14:paraId="76619B8A" w14:textId="77777777" w:rsidR="007F0147" w:rsidRPr="00345277" w:rsidRDefault="007F0147" w:rsidP="00AE4E8E">
            <w:pPr>
              <w:pStyle w:val="paragraph"/>
              <w:spacing w:before="0" w:beforeAutospacing="0" w:after="0" w:afterAutospacing="0"/>
              <w:textAlignment w:val="baseline"/>
              <w:rPr>
                <w:rFonts w:asciiTheme="minorHAnsi" w:hAnsiTheme="minorHAnsi" w:cstheme="minorHAnsi"/>
                <w:sz w:val="20"/>
                <w:szCs w:val="20"/>
              </w:rPr>
            </w:pPr>
          </w:p>
        </w:tc>
      </w:tr>
      <w:tr w:rsidR="00E218CB" w14:paraId="72B31DB0" w14:textId="77777777" w:rsidTr="00E218CB">
        <w:tc>
          <w:tcPr>
            <w:tcW w:w="7300" w:type="dxa"/>
            <w:gridSpan w:val="6"/>
            <w:shd w:val="clear" w:color="auto" w:fill="CCCCFF"/>
          </w:tcPr>
          <w:p w14:paraId="346DA0CF" w14:textId="6AC72E66" w:rsidR="00E218CB" w:rsidRPr="00E218CB" w:rsidRDefault="00E218CB" w:rsidP="00E218CB">
            <w:pPr>
              <w:jc w:val="center"/>
              <w:rPr>
                <w:b/>
                <w:bCs/>
              </w:rPr>
            </w:pPr>
            <w:r w:rsidRPr="00E218CB">
              <w:rPr>
                <w:b/>
                <w:bCs/>
              </w:rPr>
              <w:t xml:space="preserve">Knowledge </w:t>
            </w:r>
          </w:p>
        </w:tc>
        <w:tc>
          <w:tcPr>
            <w:tcW w:w="8009" w:type="dxa"/>
            <w:gridSpan w:val="5"/>
            <w:shd w:val="clear" w:color="auto" w:fill="CCCCFF"/>
          </w:tcPr>
          <w:p w14:paraId="6CBEE70F" w14:textId="1C19C636" w:rsidR="00E218CB" w:rsidRPr="00E218CB" w:rsidRDefault="00E218CB" w:rsidP="00E218CB">
            <w:pPr>
              <w:tabs>
                <w:tab w:val="left" w:pos="2290"/>
              </w:tabs>
              <w:rPr>
                <w:b/>
                <w:bCs/>
              </w:rPr>
            </w:pPr>
            <w:r w:rsidRPr="00E218CB">
              <w:rPr>
                <w:b/>
                <w:bCs/>
              </w:rPr>
              <w:tab/>
              <w:t xml:space="preserve">Skills </w:t>
            </w:r>
          </w:p>
        </w:tc>
      </w:tr>
      <w:tr w:rsidR="007F0147" w14:paraId="2D1C3D91" w14:textId="77777777" w:rsidTr="00E74CC8">
        <w:tc>
          <w:tcPr>
            <w:tcW w:w="7300" w:type="dxa"/>
            <w:gridSpan w:val="6"/>
          </w:tcPr>
          <w:p w14:paraId="679DA25D" w14:textId="77777777" w:rsidR="007F0147" w:rsidRPr="00E218CB" w:rsidRDefault="007F0147" w:rsidP="000327EB">
            <w:pPr>
              <w:pStyle w:val="paragraph"/>
              <w:numPr>
                <w:ilvl w:val="0"/>
                <w:numId w:val="72"/>
              </w:numPr>
              <w:spacing w:before="0" w:beforeAutospacing="0" w:after="0" w:afterAutospacing="0"/>
              <w:textAlignment w:val="baseline"/>
              <w:rPr>
                <w:rFonts w:ascii="Calibri" w:hAnsi="Calibri" w:cs="Calibri"/>
                <w:b/>
                <w:bCs/>
                <w:i/>
                <w:iCs/>
                <w:sz w:val="20"/>
                <w:szCs w:val="20"/>
              </w:rPr>
            </w:pPr>
            <w:r w:rsidRPr="00E218CB">
              <w:rPr>
                <w:rFonts w:ascii="Calibri" w:hAnsi="Calibri" w:cs="Calibri"/>
                <w:b/>
                <w:bCs/>
                <w:i/>
                <w:iCs/>
                <w:sz w:val="20"/>
                <w:szCs w:val="20"/>
              </w:rPr>
              <w:t xml:space="preserve">Knowledge of Number – counting, cardinality, composition  </w:t>
            </w:r>
            <w:r w:rsidRPr="00E218CB">
              <w:rPr>
                <w:b/>
                <w:bCs/>
                <w:i/>
                <w:iCs/>
                <w:sz w:val="20"/>
                <w:szCs w:val="20"/>
              </w:rPr>
              <w:t xml:space="preserve">  </w:t>
            </w:r>
          </w:p>
          <w:p w14:paraId="256AC019" w14:textId="77777777" w:rsidR="007F0147" w:rsidRPr="00E218CB" w:rsidRDefault="007F0147" w:rsidP="000327EB">
            <w:pPr>
              <w:pStyle w:val="paragraph"/>
              <w:numPr>
                <w:ilvl w:val="0"/>
                <w:numId w:val="72"/>
              </w:numPr>
              <w:spacing w:before="0" w:beforeAutospacing="0" w:after="0" w:afterAutospacing="0"/>
              <w:textAlignment w:val="baseline"/>
              <w:rPr>
                <w:rFonts w:ascii="Calibri" w:hAnsi="Calibri" w:cs="Calibri"/>
                <w:b/>
                <w:bCs/>
                <w:i/>
                <w:iCs/>
                <w:sz w:val="20"/>
                <w:szCs w:val="20"/>
              </w:rPr>
            </w:pPr>
            <w:r w:rsidRPr="00E218CB">
              <w:rPr>
                <w:rFonts w:ascii="Calibri" w:hAnsi="Calibri" w:cs="Calibri"/>
                <w:b/>
                <w:bCs/>
                <w:i/>
                <w:iCs/>
                <w:sz w:val="20"/>
                <w:szCs w:val="20"/>
              </w:rPr>
              <w:t xml:space="preserve">Knowledge of shapes and space including properties of shapes and relationships between shapes </w:t>
            </w:r>
          </w:p>
          <w:p w14:paraId="0B5851A8" w14:textId="77777777" w:rsidR="007F0147" w:rsidRPr="00E218CB" w:rsidRDefault="007F0147" w:rsidP="000327EB">
            <w:pPr>
              <w:pStyle w:val="paragraph"/>
              <w:numPr>
                <w:ilvl w:val="0"/>
                <w:numId w:val="72"/>
              </w:numPr>
              <w:spacing w:before="0" w:beforeAutospacing="0" w:after="0" w:afterAutospacing="0"/>
              <w:textAlignment w:val="baseline"/>
              <w:rPr>
                <w:rFonts w:ascii="Calibri" w:hAnsi="Calibri" w:cs="Calibri"/>
                <w:b/>
                <w:bCs/>
                <w:i/>
                <w:iCs/>
                <w:sz w:val="20"/>
                <w:szCs w:val="20"/>
              </w:rPr>
            </w:pPr>
            <w:r w:rsidRPr="00E218CB">
              <w:rPr>
                <w:rFonts w:ascii="Calibri" w:hAnsi="Calibri" w:cs="Calibri"/>
                <w:b/>
                <w:bCs/>
                <w:i/>
                <w:iCs/>
                <w:sz w:val="20"/>
                <w:szCs w:val="20"/>
              </w:rPr>
              <w:t>Knowledge of measure</w:t>
            </w:r>
          </w:p>
          <w:p w14:paraId="723DC456" w14:textId="77777777" w:rsidR="007F0147" w:rsidRPr="00DF2781" w:rsidRDefault="007F0147" w:rsidP="000327EB">
            <w:pPr>
              <w:pStyle w:val="paragraph"/>
              <w:numPr>
                <w:ilvl w:val="0"/>
                <w:numId w:val="72"/>
              </w:numPr>
              <w:spacing w:before="0" w:beforeAutospacing="0" w:after="0" w:afterAutospacing="0"/>
              <w:textAlignment w:val="baseline"/>
              <w:rPr>
                <w:rFonts w:ascii="Calibri" w:hAnsi="Calibri" w:cs="Calibri"/>
                <w:sz w:val="18"/>
                <w:szCs w:val="18"/>
              </w:rPr>
            </w:pPr>
            <w:r w:rsidRPr="00E218CB">
              <w:rPr>
                <w:rFonts w:ascii="Calibri" w:hAnsi="Calibri" w:cs="Calibri"/>
                <w:b/>
                <w:bCs/>
                <w:i/>
                <w:iCs/>
                <w:sz w:val="20"/>
                <w:szCs w:val="20"/>
              </w:rPr>
              <w:t>Knowledge of pattern</w:t>
            </w:r>
          </w:p>
          <w:p w14:paraId="564153F3" w14:textId="2C2DC07A" w:rsidR="00DF2781" w:rsidRPr="00696EF8" w:rsidRDefault="00DF2781" w:rsidP="00DF2781">
            <w:pPr>
              <w:pStyle w:val="paragraph"/>
              <w:spacing w:before="0" w:beforeAutospacing="0" w:after="0" w:afterAutospacing="0"/>
              <w:textAlignment w:val="baseline"/>
              <w:rPr>
                <w:rFonts w:ascii="Calibri" w:hAnsi="Calibri" w:cs="Calibri"/>
                <w:sz w:val="18"/>
                <w:szCs w:val="18"/>
              </w:rPr>
            </w:pPr>
          </w:p>
        </w:tc>
        <w:tc>
          <w:tcPr>
            <w:tcW w:w="8009" w:type="dxa"/>
            <w:gridSpan w:val="5"/>
          </w:tcPr>
          <w:p w14:paraId="2EF8F48B" w14:textId="77777777" w:rsidR="007F0147" w:rsidRPr="00E218CB" w:rsidRDefault="007F0147" w:rsidP="00AE4E8E">
            <w:pPr>
              <w:pStyle w:val="paragraph"/>
              <w:spacing w:before="0" w:beforeAutospacing="0" w:after="0" w:afterAutospacing="0"/>
              <w:textAlignment w:val="baseline"/>
              <w:rPr>
                <w:rFonts w:asciiTheme="minorHAnsi" w:hAnsiTheme="minorHAnsi" w:cstheme="minorHAnsi"/>
                <w:b/>
                <w:bCs/>
                <w:sz w:val="20"/>
                <w:szCs w:val="20"/>
              </w:rPr>
            </w:pPr>
            <w:r w:rsidRPr="00E218CB">
              <w:rPr>
                <w:rFonts w:asciiTheme="minorHAnsi" w:hAnsiTheme="minorHAnsi" w:cstheme="minorHAnsi"/>
                <w:b/>
                <w:bCs/>
                <w:sz w:val="20"/>
                <w:szCs w:val="20"/>
              </w:rPr>
              <w:t xml:space="preserve">Includes: </w:t>
            </w:r>
          </w:p>
          <w:p w14:paraId="1FCA4094" w14:textId="77777777" w:rsidR="007F0147" w:rsidRPr="003E7765" w:rsidRDefault="007F0147" w:rsidP="00AE4E8E">
            <w:pPr>
              <w:pStyle w:val="paragraph"/>
              <w:spacing w:before="0" w:beforeAutospacing="0" w:after="0" w:afterAutospacing="0"/>
              <w:textAlignment w:val="baseline"/>
              <w:rPr>
                <w:rFonts w:asciiTheme="minorHAnsi" w:hAnsiTheme="minorHAnsi" w:cstheme="minorHAnsi"/>
                <w:sz w:val="18"/>
                <w:szCs w:val="18"/>
              </w:rPr>
            </w:pPr>
            <w:r w:rsidRPr="00E218CB">
              <w:rPr>
                <w:rFonts w:asciiTheme="minorHAnsi" w:hAnsiTheme="minorHAnsi" w:cstheme="minorHAnsi"/>
                <w:b/>
                <w:bCs/>
                <w:sz w:val="20"/>
                <w:szCs w:val="20"/>
              </w:rPr>
              <w:t>counting, representing, subitising, comparing, creating patterns, partitioning, combining, sharing, measuring, describing, exploring, manipulating, reasoning, recall, abstract thinking</w:t>
            </w:r>
          </w:p>
        </w:tc>
      </w:tr>
      <w:tr w:rsidR="00E218CB" w14:paraId="5E062B03" w14:textId="77777777" w:rsidTr="002F02A1">
        <w:tc>
          <w:tcPr>
            <w:tcW w:w="15309" w:type="dxa"/>
            <w:gridSpan w:val="11"/>
            <w:shd w:val="clear" w:color="auto" w:fill="CCCCFF"/>
          </w:tcPr>
          <w:p w14:paraId="2183F2CB" w14:textId="00F881CD" w:rsidR="00E218CB" w:rsidRPr="002F02A1" w:rsidRDefault="00E218CB" w:rsidP="002F02A1">
            <w:pPr>
              <w:pStyle w:val="paragraph"/>
              <w:spacing w:before="0" w:beforeAutospacing="0" w:after="0" w:afterAutospacing="0"/>
              <w:jc w:val="center"/>
              <w:textAlignment w:val="baseline"/>
              <w:rPr>
                <w:rFonts w:asciiTheme="minorHAnsi" w:hAnsiTheme="minorHAnsi" w:cstheme="minorHAnsi"/>
                <w:b/>
                <w:bCs/>
                <w:sz w:val="22"/>
                <w:szCs w:val="22"/>
              </w:rPr>
            </w:pPr>
            <w:r w:rsidRPr="002F02A1">
              <w:rPr>
                <w:rFonts w:asciiTheme="minorHAnsi" w:hAnsiTheme="minorHAnsi" w:cstheme="minorHAnsi"/>
                <w:b/>
                <w:bCs/>
                <w:i/>
                <w:iCs/>
                <w:sz w:val="22"/>
                <w:szCs w:val="22"/>
              </w:rPr>
              <w:t>Characteristics of Effective Learning that are relevant</w:t>
            </w:r>
          </w:p>
        </w:tc>
      </w:tr>
      <w:tr w:rsidR="007F0147" w14:paraId="6335A2E4" w14:textId="77777777" w:rsidTr="005D403A">
        <w:trPr>
          <w:trHeight w:val="2433"/>
        </w:trPr>
        <w:tc>
          <w:tcPr>
            <w:tcW w:w="6237" w:type="dxa"/>
            <w:gridSpan w:val="4"/>
          </w:tcPr>
          <w:p w14:paraId="2F72A850" w14:textId="77777777" w:rsidR="007F0147" w:rsidRPr="00F77A8D" w:rsidRDefault="007F0147" w:rsidP="00AE4E8E">
            <w:pPr>
              <w:pStyle w:val="TableParagraph"/>
              <w:tabs>
                <w:tab w:val="left" w:pos="282"/>
              </w:tabs>
              <w:spacing w:before="0"/>
              <w:ind w:right="196" w:firstLine="0"/>
              <w:rPr>
                <w:rFonts w:asciiTheme="minorHAnsi" w:hAnsiTheme="minorHAnsi" w:cstheme="minorHAnsi"/>
                <w:b/>
                <w:bCs/>
                <w:sz w:val="20"/>
              </w:rPr>
            </w:pPr>
            <w:r w:rsidRPr="00F77A8D">
              <w:rPr>
                <w:rFonts w:asciiTheme="minorHAnsi" w:hAnsiTheme="minorHAnsi" w:cstheme="minorHAnsi"/>
                <w:b/>
                <w:bCs/>
                <w:sz w:val="20"/>
              </w:rPr>
              <w:t>Playing &amp; Exploring</w:t>
            </w:r>
          </w:p>
          <w:p w14:paraId="5CAFC739" w14:textId="49736B83" w:rsidR="007F0147" w:rsidRPr="00F77A8D" w:rsidRDefault="007F0147" w:rsidP="000327EB">
            <w:pPr>
              <w:pStyle w:val="TableParagraph"/>
              <w:numPr>
                <w:ilvl w:val="0"/>
                <w:numId w:val="39"/>
              </w:numPr>
              <w:tabs>
                <w:tab w:val="left" w:pos="282"/>
              </w:tabs>
              <w:spacing w:before="0"/>
              <w:ind w:right="683"/>
              <w:rPr>
                <w:rFonts w:asciiTheme="minorHAnsi" w:hAnsiTheme="minorHAnsi" w:cstheme="minorHAnsi"/>
                <w:sz w:val="20"/>
              </w:rPr>
            </w:pPr>
            <w:r w:rsidRPr="00F77A8D">
              <w:rPr>
                <w:rFonts w:asciiTheme="minorHAnsi" w:hAnsiTheme="minorHAnsi" w:cstheme="minorHAnsi"/>
                <w:sz w:val="20"/>
              </w:rPr>
              <w:t>Plan</w:t>
            </w:r>
            <w:r w:rsidRPr="00F77A8D">
              <w:rPr>
                <w:rFonts w:asciiTheme="minorHAnsi" w:hAnsiTheme="minorHAnsi" w:cstheme="minorHAnsi"/>
                <w:spacing w:val="-11"/>
                <w:sz w:val="20"/>
              </w:rPr>
              <w:t xml:space="preserve"> </w:t>
            </w:r>
            <w:r w:rsidRPr="00F77A8D">
              <w:rPr>
                <w:rFonts w:asciiTheme="minorHAnsi" w:hAnsiTheme="minorHAnsi" w:cstheme="minorHAnsi"/>
                <w:sz w:val="20"/>
              </w:rPr>
              <w:t>and</w:t>
            </w:r>
            <w:r w:rsidRPr="00F77A8D">
              <w:rPr>
                <w:rFonts w:asciiTheme="minorHAnsi" w:hAnsiTheme="minorHAnsi" w:cstheme="minorHAnsi"/>
                <w:spacing w:val="-10"/>
                <w:sz w:val="20"/>
              </w:rPr>
              <w:t xml:space="preserve"> </w:t>
            </w:r>
            <w:r w:rsidRPr="00F77A8D">
              <w:rPr>
                <w:rFonts w:asciiTheme="minorHAnsi" w:hAnsiTheme="minorHAnsi" w:cstheme="minorHAnsi"/>
                <w:sz w:val="20"/>
              </w:rPr>
              <w:t>think</w:t>
            </w:r>
            <w:r w:rsidRPr="00F77A8D">
              <w:rPr>
                <w:rFonts w:asciiTheme="minorHAnsi" w:hAnsiTheme="minorHAnsi" w:cstheme="minorHAnsi"/>
                <w:spacing w:val="-11"/>
                <w:sz w:val="20"/>
              </w:rPr>
              <w:t xml:space="preserve"> </w:t>
            </w:r>
            <w:r w:rsidRPr="00F77A8D">
              <w:rPr>
                <w:rFonts w:asciiTheme="minorHAnsi" w:hAnsiTheme="minorHAnsi" w:cstheme="minorHAnsi"/>
                <w:sz w:val="20"/>
              </w:rPr>
              <w:t>ahead</w:t>
            </w:r>
            <w:r w:rsidRPr="00F77A8D">
              <w:rPr>
                <w:rFonts w:asciiTheme="minorHAnsi" w:hAnsiTheme="minorHAnsi" w:cstheme="minorHAnsi"/>
                <w:spacing w:val="-10"/>
                <w:sz w:val="20"/>
              </w:rPr>
              <w:t xml:space="preserve"> </w:t>
            </w:r>
            <w:r w:rsidRPr="00F77A8D">
              <w:rPr>
                <w:rFonts w:asciiTheme="minorHAnsi" w:hAnsiTheme="minorHAnsi" w:cstheme="minorHAnsi"/>
                <w:sz w:val="20"/>
              </w:rPr>
              <w:t>about</w:t>
            </w:r>
            <w:r w:rsidRPr="00F77A8D">
              <w:rPr>
                <w:rFonts w:asciiTheme="minorHAnsi" w:hAnsiTheme="minorHAnsi" w:cstheme="minorHAnsi"/>
                <w:spacing w:val="-10"/>
                <w:sz w:val="20"/>
              </w:rPr>
              <w:t xml:space="preserve"> </w:t>
            </w:r>
            <w:r w:rsidRPr="00F77A8D">
              <w:rPr>
                <w:rFonts w:asciiTheme="minorHAnsi" w:hAnsiTheme="minorHAnsi" w:cstheme="minorHAnsi"/>
                <w:sz w:val="20"/>
              </w:rPr>
              <w:t>how</w:t>
            </w:r>
            <w:r w:rsidRPr="00F77A8D">
              <w:rPr>
                <w:rFonts w:asciiTheme="minorHAnsi" w:hAnsiTheme="minorHAnsi" w:cstheme="minorHAnsi"/>
                <w:spacing w:val="-10"/>
                <w:sz w:val="20"/>
              </w:rPr>
              <w:t xml:space="preserve"> </w:t>
            </w:r>
            <w:r w:rsidRPr="00F77A8D">
              <w:rPr>
                <w:rFonts w:asciiTheme="minorHAnsi" w:hAnsiTheme="minorHAnsi" w:cstheme="minorHAnsi"/>
                <w:sz w:val="20"/>
              </w:rPr>
              <w:t>they</w:t>
            </w:r>
            <w:r w:rsidRPr="00F77A8D">
              <w:rPr>
                <w:rFonts w:asciiTheme="minorHAnsi" w:hAnsiTheme="minorHAnsi" w:cstheme="minorHAnsi"/>
                <w:spacing w:val="-10"/>
                <w:sz w:val="20"/>
              </w:rPr>
              <w:t xml:space="preserve"> </w:t>
            </w:r>
            <w:r w:rsidRPr="00F77A8D">
              <w:rPr>
                <w:rFonts w:asciiTheme="minorHAnsi" w:hAnsiTheme="minorHAnsi" w:cstheme="minorHAnsi"/>
                <w:spacing w:val="-4"/>
                <w:sz w:val="20"/>
              </w:rPr>
              <w:t xml:space="preserve">will </w:t>
            </w:r>
            <w:r w:rsidRPr="00F77A8D">
              <w:rPr>
                <w:rFonts w:asciiTheme="minorHAnsi" w:hAnsiTheme="minorHAnsi" w:cstheme="minorHAnsi"/>
                <w:sz w:val="20"/>
              </w:rPr>
              <w:t>explore</w:t>
            </w:r>
            <w:r w:rsidRPr="00F77A8D">
              <w:rPr>
                <w:rFonts w:asciiTheme="minorHAnsi" w:hAnsiTheme="minorHAnsi" w:cstheme="minorHAnsi"/>
                <w:spacing w:val="-11"/>
                <w:sz w:val="20"/>
              </w:rPr>
              <w:t xml:space="preserve"> </w:t>
            </w:r>
            <w:r w:rsidRPr="00F77A8D">
              <w:rPr>
                <w:rFonts w:asciiTheme="minorHAnsi" w:hAnsiTheme="minorHAnsi" w:cstheme="minorHAnsi"/>
                <w:sz w:val="20"/>
              </w:rPr>
              <w:t>or</w:t>
            </w:r>
            <w:r w:rsidRPr="00F77A8D">
              <w:rPr>
                <w:rFonts w:asciiTheme="minorHAnsi" w:hAnsiTheme="minorHAnsi" w:cstheme="minorHAnsi"/>
                <w:spacing w:val="-10"/>
                <w:sz w:val="20"/>
              </w:rPr>
              <w:t xml:space="preserve"> </w:t>
            </w:r>
            <w:r w:rsidRPr="00F77A8D">
              <w:rPr>
                <w:rFonts w:asciiTheme="minorHAnsi" w:hAnsiTheme="minorHAnsi" w:cstheme="minorHAnsi"/>
                <w:sz w:val="20"/>
              </w:rPr>
              <w:t>play</w:t>
            </w:r>
            <w:r w:rsidRPr="00F77A8D">
              <w:rPr>
                <w:rFonts w:asciiTheme="minorHAnsi" w:hAnsiTheme="minorHAnsi" w:cstheme="minorHAnsi"/>
                <w:spacing w:val="-11"/>
                <w:sz w:val="20"/>
              </w:rPr>
              <w:t xml:space="preserve"> </w:t>
            </w:r>
            <w:r w:rsidRPr="00F77A8D">
              <w:rPr>
                <w:rFonts w:asciiTheme="minorHAnsi" w:hAnsiTheme="minorHAnsi" w:cstheme="minorHAnsi"/>
                <w:sz w:val="20"/>
              </w:rPr>
              <w:t>with</w:t>
            </w:r>
            <w:r w:rsidRPr="00F77A8D">
              <w:rPr>
                <w:rFonts w:asciiTheme="minorHAnsi" w:hAnsiTheme="minorHAnsi" w:cstheme="minorHAnsi"/>
                <w:spacing w:val="-11"/>
                <w:sz w:val="20"/>
              </w:rPr>
              <w:t xml:space="preserve"> </w:t>
            </w:r>
            <w:r w:rsidRPr="00F77A8D">
              <w:rPr>
                <w:rFonts w:asciiTheme="minorHAnsi" w:hAnsiTheme="minorHAnsi" w:cstheme="minorHAnsi"/>
                <w:sz w:val="20"/>
              </w:rPr>
              <w:t>objects</w:t>
            </w:r>
            <w:r>
              <w:rPr>
                <w:rFonts w:asciiTheme="minorHAnsi" w:hAnsiTheme="minorHAnsi" w:cstheme="minorHAnsi"/>
                <w:sz w:val="20"/>
              </w:rPr>
              <w:t xml:space="preserve"> and resources</w:t>
            </w:r>
          </w:p>
          <w:p w14:paraId="5E7ABE75" w14:textId="6BF04CDD" w:rsidR="007F0147" w:rsidRDefault="007F0147" w:rsidP="000327EB">
            <w:pPr>
              <w:pStyle w:val="TableParagraph"/>
              <w:numPr>
                <w:ilvl w:val="0"/>
                <w:numId w:val="39"/>
              </w:numPr>
              <w:tabs>
                <w:tab w:val="left" w:pos="282"/>
              </w:tabs>
              <w:spacing w:before="0"/>
              <w:ind w:right="936"/>
              <w:rPr>
                <w:rFonts w:asciiTheme="minorHAnsi" w:hAnsiTheme="minorHAnsi" w:cstheme="minorHAnsi"/>
                <w:sz w:val="20"/>
              </w:rPr>
            </w:pPr>
            <w:r w:rsidRPr="00F77A8D">
              <w:rPr>
                <w:rFonts w:asciiTheme="minorHAnsi" w:hAnsiTheme="minorHAnsi" w:cstheme="minorHAnsi"/>
                <w:sz w:val="20"/>
              </w:rPr>
              <w:t>Make</w:t>
            </w:r>
            <w:r w:rsidRPr="00F77A8D">
              <w:rPr>
                <w:rFonts w:asciiTheme="minorHAnsi" w:hAnsiTheme="minorHAnsi" w:cstheme="minorHAnsi"/>
                <w:spacing w:val="-13"/>
                <w:sz w:val="20"/>
              </w:rPr>
              <w:t xml:space="preserve"> </w:t>
            </w:r>
            <w:r w:rsidRPr="00F77A8D">
              <w:rPr>
                <w:rFonts w:asciiTheme="minorHAnsi" w:hAnsiTheme="minorHAnsi" w:cstheme="minorHAnsi"/>
                <w:sz w:val="20"/>
              </w:rPr>
              <w:t>independent</w:t>
            </w:r>
            <w:r w:rsidRPr="00F77A8D">
              <w:rPr>
                <w:rFonts w:asciiTheme="minorHAnsi" w:hAnsiTheme="minorHAnsi" w:cstheme="minorHAnsi"/>
                <w:spacing w:val="-13"/>
                <w:sz w:val="20"/>
              </w:rPr>
              <w:t xml:space="preserve"> </w:t>
            </w:r>
            <w:r w:rsidRPr="00F77A8D">
              <w:rPr>
                <w:rFonts w:asciiTheme="minorHAnsi" w:hAnsiTheme="minorHAnsi" w:cstheme="minorHAnsi"/>
                <w:sz w:val="20"/>
              </w:rPr>
              <w:t>choices</w:t>
            </w:r>
          </w:p>
          <w:p w14:paraId="25E965CC" w14:textId="7CC1B70A" w:rsidR="007F0147" w:rsidRDefault="007F0147" w:rsidP="000327EB">
            <w:pPr>
              <w:pStyle w:val="TableParagraph"/>
              <w:numPr>
                <w:ilvl w:val="0"/>
                <w:numId w:val="39"/>
              </w:numPr>
              <w:tabs>
                <w:tab w:val="left" w:pos="282"/>
              </w:tabs>
              <w:spacing w:before="0"/>
              <w:ind w:right="936"/>
              <w:rPr>
                <w:rFonts w:asciiTheme="minorHAnsi" w:hAnsiTheme="minorHAnsi" w:cstheme="minorHAnsi"/>
                <w:sz w:val="20"/>
              </w:rPr>
            </w:pPr>
            <w:r w:rsidRPr="00F77A8D">
              <w:rPr>
                <w:rFonts w:asciiTheme="minorHAnsi" w:hAnsiTheme="minorHAnsi" w:cstheme="minorHAnsi"/>
                <w:spacing w:val="-13"/>
                <w:sz w:val="20"/>
              </w:rPr>
              <w:t xml:space="preserve"> </w:t>
            </w:r>
            <w:r w:rsidRPr="00F77A8D">
              <w:rPr>
                <w:rFonts w:asciiTheme="minorHAnsi" w:hAnsiTheme="minorHAnsi" w:cstheme="minorHAnsi"/>
                <w:sz w:val="20"/>
              </w:rPr>
              <w:t>Do</w:t>
            </w:r>
            <w:r w:rsidRPr="00F77A8D">
              <w:rPr>
                <w:rFonts w:asciiTheme="minorHAnsi" w:hAnsiTheme="minorHAnsi" w:cstheme="minorHAnsi"/>
                <w:spacing w:val="-12"/>
                <w:sz w:val="20"/>
              </w:rPr>
              <w:t xml:space="preserve"> </w:t>
            </w:r>
            <w:r w:rsidRPr="00F77A8D">
              <w:rPr>
                <w:rFonts w:asciiTheme="minorHAnsi" w:hAnsiTheme="minorHAnsi" w:cstheme="minorHAnsi"/>
                <w:sz w:val="20"/>
              </w:rPr>
              <w:t>things independently that they have been previously</w:t>
            </w:r>
            <w:r w:rsidRPr="00F77A8D">
              <w:rPr>
                <w:rFonts w:asciiTheme="minorHAnsi" w:hAnsiTheme="minorHAnsi" w:cstheme="minorHAnsi"/>
                <w:spacing w:val="-12"/>
                <w:sz w:val="20"/>
              </w:rPr>
              <w:t xml:space="preserve"> </w:t>
            </w:r>
            <w:r w:rsidRPr="00F77A8D">
              <w:rPr>
                <w:rFonts w:asciiTheme="minorHAnsi" w:hAnsiTheme="minorHAnsi" w:cstheme="minorHAnsi"/>
                <w:sz w:val="20"/>
              </w:rPr>
              <w:t>taught</w:t>
            </w:r>
          </w:p>
          <w:p w14:paraId="05F30E0B" w14:textId="2E97E51B" w:rsidR="007F0147" w:rsidRDefault="007F0147" w:rsidP="000327EB">
            <w:pPr>
              <w:pStyle w:val="TableParagraph"/>
              <w:numPr>
                <w:ilvl w:val="0"/>
                <w:numId w:val="39"/>
              </w:numPr>
              <w:tabs>
                <w:tab w:val="left" w:pos="282"/>
              </w:tabs>
              <w:spacing w:before="0"/>
              <w:ind w:right="936"/>
              <w:rPr>
                <w:rFonts w:asciiTheme="minorHAnsi" w:hAnsiTheme="minorHAnsi" w:cstheme="minorHAnsi"/>
                <w:sz w:val="20"/>
              </w:rPr>
            </w:pPr>
            <w:r w:rsidRPr="00461AFB">
              <w:rPr>
                <w:rFonts w:cstheme="minorHAnsi"/>
                <w:sz w:val="20"/>
              </w:rPr>
              <w:t>R</w:t>
            </w:r>
            <w:r w:rsidRPr="00461AFB">
              <w:rPr>
                <w:rFonts w:asciiTheme="minorHAnsi" w:hAnsiTheme="minorHAnsi" w:cstheme="minorHAnsi"/>
                <w:sz w:val="20"/>
              </w:rPr>
              <w:t>espond to new experiences that you bring to their attention</w:t>
            </w:r>
          </w:p>
          <w:p w14:paraId="06FC6977" w14:textId="77777777" w:rsidR="007F0147" w:rsidRDefault="007F0147" w:rsidP="000327EB">
            <w:pPr>
              <w:pStyle w:val="TableParagraph"/>
              <w:numPr>
                <w:ilvl w:val="0"/>
                <w:numId w:val="39"/>
              </w:numPr>
              <w:tabs>
                <w:tab w:val="left" w:pos="282"/>
              </w:tabs>
              <w:spacing w:before="0"/>
              <w:ind w:right="936"/>
              <w:rPr>
                <w:rFonts w:asciiTheme="minorHAnsi" w:hAnsiTheme="minorHAnsi" w:cstheme="minorHAnsi"/>
                <w:sz w:val="20"/>
              </w:rPr>
            </w:pPr>
            <w:r>
              <w:rPr>
                <w:rFonts w:asciiTheme="minorHAnsi" w:hAnsiTheme="minorHAnsi" w:cstheme="minorHAnsi"/>
                <w:sz w:val="20"/>
              </w:rPr>
              <w:t>Apply learning to different contexts through their play and exploration</w:t>
            </w:r>
          </w:p>
          <w:p w14:paraId="586E61AF" w14:textId="70BC685B" w:rsidR="00816F55" w:rsidRPr="00461AFB" w:rsidRDefault="00816F55" w:rsidP="00816F55">
            <w:pPr>
              <w:pStyle w:val="TableParagraph"/>
              <w:tabs>
                <w:tab w:val="left" w:pos="282"/>
              </w:tabs>
              <w:spacing w:before="0"/>
              <w:ind w:left="110" w:right="936" w:firstLine="0"/>
              <w:rPr>
                <w:rFonts w:asciiTheme="minorHAnsi" w:hAnsiTheme="minorHAnsi" w:cstheme="minorHAnsi"/>
                <w:sz w:val="20"/>
              </w:rPr>
            </w:pPr>
          </w:p>
        </w:tc>
        <w:tc>
          <w:tcPr>
            <w:tcW w:w="3402" w:type="dxa"/>
            <w:gridSpan w:val="4"/>
          </w:tcPr>
          <w:p w14:paraId="1DA65E6D" w14:textId="77777777" w:rsidR="007F0147" w:rsidRPr="00F77A8D" w:rsidRDefault="007F0147" w:rsidP="00AE4E8E">
            <w:pPr>
              <w:pStyle w:val="TableParagraph"/>
              <w:tabs>
                <w:tab w:val="left" w:pos="282"/>
              </w:tabs>
              <w:spacing w:before="0"/>
              <w:ind w:right="196" w:firstLine="0"/>
              <w:rPr>
                <w:rFonts w:asciiTheme="minorHAnsi" w:hAnsiTheme="minorHAnsi" w:cstheme="minorHAnsi"/>
                <w:b/>
                <w:bCs/>
                <w:sz w:val="20"/>
              </w:rPr>
            </w:pPr>
            <w:r w:rsidRPr="00F77A8D">
              <w:rPr>
                <w:rFonts w:asciiTheme="minorHAnsi" w:hAnsiTheme="minorHAnsi" w:cstheme="minorHAnsi"/>
                <w:b/>
                <w:bCs/>
                <w:sz w:val="20"/>
              </w:rPr>
              <w:t>Active Learning</w:t>
            </w:r>
          </w:p>
          <w:p w14:paraId="12814C00" w14:textId="30A34B6E" w:rsidR="007F0147" w:rsidRPr="00F77A8D" w:rsidRDefault="007F0147" w:rsidP="000327EB">
            <w:pPr>
              <w:pStyle w:val="TableParagraph"/>
              <w:numPr>
                <w:ilvl w:val="0"/>
                <w:numId w:val="38"/>
              </w:numPr>
              <w:tabs>
                <w:tab w:val="left" w:pos="282"/>
              </w:tabs>
              <w:spacing w:before="0"/>
              <w:rPr>
                <w:rFonts w:asciiTheme="minorHAnsi" w:hAnsiTheme="minorHAnsi" w:cstheme="minorHAnsi"/>
                <w:sz w:val="20"/>
              </w:rPr>
            </w:pPr>
            <w:r w:rsidRPr="00F77A8D">
              <w:rPr>
                <w:rFonts w:asciiTheme="minorHAnsi" w:hAnsiTheme="minorHAnsi" w:cstheme="minorHAnsi"/>
                <w:sz w:val="20"/>
              </w:rPr>
              <w:t>Show goal-directed</w:t>
            </w:r>
            <w:r w:rsidRPr="00F77A8D">
              <w:rPr>
                <w:rFonts w:asciiTheme="minorHAnsi" w:hAnsiTheme="minorHAnsi" w:cstheme="minorHAnsi"/>
                <w:spacing w:val="-22"/>
                <w:sz w:val="20"/>
              </w:rPr>
              <w:t xml:space="preserve"> </w:t>
            </w:r>
            <w:r w:rsidRPr="00F77A8D">
              <w:rPr>
                <w:rFonts w:asciiTheme="minorHAnsi" w:hAnsiTheme="minorHAnsi" w:cstheme="minorHAnsi"/>
                <w:sz w:val="20"/>
              </w:rPr>
              <w:t>behaviour</w:t>
            </w:r>
          </w:p>
          <w:p w14:paraId="054D4BA9" w14:textId="0391800D" w:rsidR="007F0147" w:rsidRPr="00F77A8D" w:rsidRDefault="007F0147" w:rsidP="000327EB">
            <w:pPr>
              <w:pStyle w:val="TableParagraph"/>
              <w:numPr>
                <w:ilvl w:val="0"/>
                <w:numId w:val="38"/>
              </w:numPr>
              <w:tabs>
                <w:tab w:val="left" w:pos="282"/>
              </w:tabs>
              <w:spacing w:before="0"/>
              <w:ind w:right="313"/>
              <w:rPr>
                <w:rFonts w:asciiTheme="minorHAnsi" w:hAnsiTheme="minorHAnsi" w:cstheme="minorHAnsi"/>
                <w:sz w:val="20"/>
              </w:rPr>
            </w:pPr>
            <w:r w:rsidRPr="00F77A8D">
              <w:rPr>
                <w:rFonts w:asciiTheme="minorHAnsi" w:hAnsiTheme="minorHAnsi" w:cstheme="minorHAnsi"/>
                <w:sz w:val="20"/>
              </w:rPr>
              <w:t>Use</w:t>
            </w:r>
            <w:r w:rsidRPr="00F77A8D">
              <w:rPr>
                <w:rFonts w:asciiTheme="minorHAnsi" w:hAnsiTheme="minorHAnsi" w:cstheme="minorHAnsi"/>
                <w:spacing w:val="-14"/>
                <w:sz w:val="20"/>
              </w:rPr>
              <w:t xml:space="preserve"> </w:t>
            </w:r>
            <w:r w:rsidRPr="00F77A8D">
              <w:rPr>
                <w:rFonts w:asciiTheme="minorHAnsi" w:hAnsiTheme="minorHAnsi" w:cstheme="minorHAnsi"/>
                <w:sz w:val="20"/>
              </w:rPr>
              <w:t>a</w:t>
            </w:r>
            <w:r w:rsidRPr="00F77A8D">
              <w:rPr>
                <w:rFonts w:asciiTheme="minorHAnsi" w:hAnsiTheme="minorHAnsi" w:cstheme="minorHAnsi"/>
                <w:spacing w:val="-12"/>
                <w:sz w:val="20"/>
              </w:rPr>
              <w:t xml:space="preserve"> </w:t>
            </w:r>
            <w:r w:rsidRPr="00F77A8D">
              <w:rPr>
                <w:rFonts w:asciiTheme="minorHAnsi" w:hAnsiTheme="minorHAnsi" w:cstheme="minorHAnsi"/>
                <w:sz w:val="20"/>
              </w:rPr>
              <w:t>range</w:t>
            </w:r>
            <w:r w:rsidRPr="00F77A8D">
              <w:rPr>
                <w:rFonts w:asciiTheme="minorHAnsi" w:hAnsiTheme="minorHAnsi" w:cstheme="minorHAnsi"/>
                <w:spacing w:val="-12"/>
                <w:sz w:val="20"/>
              </w:rPr>
              <w:t xml:space="preserve"> </w:t>
            </w:r>
            <w:r w:rsidRPr="00F77A8D">
              <w:rPr>
                <w:rFonts w:asciiTheme="minorHAnsi" w:hAnsiTheme="minorHAnsi" w:cstheme="minorHAnsi"/>
                <w:sz w:val="20"/>
              </w:rPr>
              <w:t>of</w:t>
            </w:r>
            <w:r w:rsidRPr="00F77A8D">
              <w:rPr>
                <w:rFonts w:asciiTheme="minorHAnsi" w:hAnsiTheme="minorHAnsi" w:cstheme="minorHAnsi"/>
                <w:spacing w:val="-12"/>
                <w:sz w:val="20"/>
              </w:rPr>
              <w:t xml:space="preserve"> </w:t>
            </w:r>
            <w:r w:rsidRPr="00F77A8D">
              <w:rPr>
                <w:rFonts w:asciiTheme="minorHAnsi" w:hAnsiTheme="minorHAnsi" w:cstheme="minorHAnsi"/>
                <w:sz w:val="20"/>
              </w:rPr>
              <w:t>strategies</w:t>
            </w:r>
            <w:r w:rsidRPr="00F77A8D">
              <w:rPr>
                <w:rFonts w:asciiTheme="minorHAnsi" w:hAnsiTheme="minorHAnsi" w:cstheme="minorHAnsi"/>
                <w:spacing w:val="-13"/>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reach</w:t>
            </w:r>
            <w:r w:rsidRPr="00F77A8D">
              <w:rPr>
                <w:rFonts w:asciiTheme="minorHAnsi" w:hAnsiTheme="minorHAnsi" w:cstheme="minorHAnsi"/>
                <w:spacing w:val="-13"/>
                <w:sz w:val="20"/>
              </w:rPr>
              <w:t xml:space="preserve"> </w:t>
            </w:r>
            <w:r w:rsidRPr="00F77A8D">
              <w:rPr>
                <w:rFonts w:asciiTheme="minorHAnsi" w:hAnsiTheme="minorHAnsi" w:cstheme="minorHAnsi"/>
                <w:sz w:val="20"/>
              </w:rPr>
              <w:t>a</w:t>
            </w:r>
            <w:r w:rsidRPr="00F77A8D">
              <w:rPr>
                <w:rFonts w:asciiTheme="minorHAnsi" w:hAnsiTheme="minorHAnsi" w:cstheme="minorHAnsi"/>
                <w:spacing w:val="-12"/>
                <w:sz w:val="20"/>
              </w:rPr>
              <w:t xml:space="preserve"> </w:t>
            </w:r>
            <w:r w:rsidRPr="00F77A8D">
              <w:rPr>
                <w:rFonts w:asciiTheme="minorHAnsi" w:hAnsiTheme="minorHAnsi" w:cstheme="minorHAnsi"/>
                <w:sz w:val="20"/>
              </w:rPr>
              <w:t>goal</w:t>
            </w:r>
            <w:r w:rsidRPr="00F77A8D">
              <w:rPr>
                <w:rFonts w:asciiTheme="minorHAnsi" w:hAnsiTheme="minorHAnsi" w:cstheme="minorHAnsi"/>
                <w:spacing w:val="-12"/>
                <w:sz w:val="20"/>
              </w:rPr>
              <w:t xml:space="preserve"> </w:t>
            </w:r>
            <w:r w:rsidRPr="00F77A8D">
              <w:rPr>
                <w:rFonts w:asciiTheme="minorHAnsi" w:hAnsiTheme="minorHAnsi" w:cstheme="minorHAnsi"/>
                <w:sz w:val="20"/>
              </w:rPr>
              <w:t>they have set</w:t>
            </w:r>
            <w:r w:rsidRPr="00F77A8D">
              <w:rPr>
                <w:rFonts w:asciiTheme="minorHAnsi" w:hAnsiTheme="minorHAnsi" w:cstheme="minorHAnsi"/>
                <w:spacing w:val="-21"/>
                <w:sz w:val="20"/>
              </w:rPr>
              <w:t xml:space="preserve"> </w:t>
            </w:r>
            <w:r w:rsidRPr="00F77A8D">
              <w:rPr>
                <w:rFonts w:asciiTheme="minorHAnsi" w:hAnsiTheme="minorHAnsi" w:cstheme="minorHAnsi"/>
                <w:sz w:val="20"/>
              </w:rPr>
              <w:t>themselves</w:t>
            </w:r>
          </w:p>
          <w:p w14:paraId="015C3398" w14:textId="7FEA11F7" w:rsidR="007F0147" w:rsidRDefault="007F0147" w:rsidP="000327EB">
            <w:pPr>
              <w:pStyle w:val="TableParagraph"/>
              <w:numPr>
                <w:ilvl w:val="0"/>
                <w:numId w:val="38"/>
              </w:numPr>
              <w:tabs>
                <w:tab w:val="left" w:pos="282"/>
              </w:tabs>
              <w:spacing w:before="0"/>
              <w:rPr>
                <w:rFonts w:asciiTheme="minorHAnsi" w:hAnsiTheme="minorHAnsi" w:cstheme="minorHAnsi"/>
                <w:sz w:val="20"/>
              </w:rPr>
            </w:pPr>
            <w:r w:rsidRPr="00F77A8D">
              <w:rPr>
                <w:rFonts w:asciiTheme="minorHAnsi" w:hAnsiTheme="minorHAnsi" w:cstheme="minorHAnsi"/>
                <w:sz w:val="20"/>
              </w:rPr>
              <w:t>Begin</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correct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mistakes</w:t>
            </w:r>
            <w:r w:rsidRPr="00F77A8D">
              <w:rPr>
                <w:rFonts w:asciiTheme="minorHAnsi" w:hAnsiTheme="minorHAnsi" w:cstheme="minorHAnsi"/>
                <w:spacing w:val="-11"/>
                <w:sz w:val="20"/>
              </w:rPr>
              <w:t xml:space="preserve"> </w:t>
            </w:r>
            <w:r w:rsidRPr="00F77A8D">
              <w:rPr>
                <w:rFonts w:asciiTheme="minorHAnsi" w:hAnsiTheme="minorHAnsi" w:cstheme="minorHAnsi"/>
                <w:sz w:val="20"/>
              </w:rPr>
              <w:t>themselves</w:t>
            </w:r>
          </w:p>
          <w:p w14:paraId="4933ED3D" w14:textId="51C0271E" w:rsidR="007F0147" w:rsidRDefault="007F0147" w:rsidP="000327EB">
            <w:pPr>
              <w:pStyle w:val="TableParagraph"/>
              <w:numPr>
                <w:ilvl w:val="0"/>
                <w:numId w:val="38"/>
              </w:numPr>
              <w:tabs>
                <w:tab w:val="left" w:pos="282"/>
              </w:tabs>
              <w:spacing w:before="0"/>
              <w:ind w:right="313"/>
              <w:rPr>
                <w:rFonts w:asciiTheme="minorHAnsi" w:hAnsiTheme="minorHAnsi" w:cstheme="minorHAnsi"/>
                <w:sz w:val="20"/>
              </w:rPr>
            </w:pPr>
            <w:r w:rsidRPr="00461AFB">
              <w:rPr>
                <w:rFonts w:asciiTheme="minorHAnsi" w:hAnsiTheme="minorHAnsi" w:cstheme="minorHAnsi"/>
                <w:sz w:val="20"/>
              </w:rPr>
              <w:t>Keep on trying when things are difficult</w:t>
            </w:r>
          </w:p>
          <w:p w14:paraId="68211EA4" w14:textId="77777777" w:rsidR="007F0147" w:rsidRPr="00461AFB" w:rsidRDefault="007F0147" w:rsidP="00AE4E8E">
            <w:pPr>
              <w:pStyle w:val="TableParagraph"/>
              <w:tabs>
                <w:tab w:val="left" w:pos="282"/>
              </w:tabs>
              <w:spacing w:before="0"/>
              <w:ind w:left="278" w:right="640" w:firstLine="0"/>
              <w:rPr>
                <w:rFonts w:asciiTheme="minorHAnsi" w:hAnsiTheme="minorHAnsi" w:cstheme="minorHAnsi"/>
                <w:sz w:val="20"/>
              </w:rPr>
            </w:pPr>
          </w:p>
        </w:tc>
        <w:tc>
          <w:tcPr>
            <w:tcW w:w="5670" w:type="dxa"/>
            <w:gridSpan w:val="3"/>
          </w:tcPr>
          <w:p w14:paraId="59A16AF2" w14:textId="77777777" w:rsidR="007F0147" w:rsidRPr="00F77A8D" w:rsidRDefault="007F0147" w:rsidP="00AE4E8E">
            <w:pPr>
              <w:pStyle w:val="TableParagraph"/>
              <w:tabs>
                <w:tab w:val="left" w:pos="282"/>
              </w:tabs>
              <w:spacing w:before="0"/>
              <w:ind w:right="196" w:firstLine="0"/>
              <w:rPr>
                <w:rFonts w:asciiTheme="minorHAnsi" w:hAnsiTheme="minorHAnsi" w:cstheme="minorHAnsi"/>
                <w:b/>
                <w:bCs/>
                <w:sz w:val="20"/>
              </w:rPr>
            </w:pPr>
            <w:r w:rsidRPr="00F77A8D">
              <w:rPr>
                <w:rFonts w:asciiTheme="minorHAnsi" w:hAnsiTheme="minorHAnsi" w:cstheme="minorHAnsi"/>
                <w:b/>
                <w:bCs/>
                <w:sz w:val="20"/>
              </w:rPr>
              <w:t>Creating and Thinking Critically</w:t>
            </w:r>
          </w:p>
          <w:p w14:paraId="209098F0" w14:textId="53A98370" w:rsidR="007F0147" w:rsidRDefault="007F0147" w:rsidP="000327EB">
            <w:pPr>
              <w:pStyle w:val="TableParagraph"/>
              <w:numPr>
                <w:ilvl w:val="0"/>
                <w:numId w:val="37"/>
              </w:numPr>
              <w:tabs>
                <w:tab w:val="left" w:pos="282"/>
              </w:tabs>
              <w:spacing w:before="0"/>
              <w:ind w:right="316"/>
              <w:rPr>
                <w:rFonts w:asciiTheme="minorHAnsi" w:hAnsiTheme="minorHAnsi" w:cstheme="minorHAnsi"/>
                <w:sz w:val="20"/>
              </w:rPr>
            </w:pPr>
            <w:r w:rsidRPr="00F77A8D">
              <w:rPr>
                <w:rFonts w:asciiTheme="minorHAnsi" w:hAnsiTheme="minorHAnsi" w:cstheme="minorHAnsi"/>
                <w:sz w:val="20"/>
              </w:rPr>
              <w:t>Review</w:t>
            </w:r>
            <w:r w:rsidRPr="00F77A8D">
              <w:rPr>
                <w:rFonts w:asciiTheme="minorHAnsi" w:hAnsiTheme="minorHAnsi" w:cstheme="minorHAnsi"/>
                <w:spacing w:val="-13"/>
                <w:sz w:val="20"/>
              </w:rPr>
              <w:t xml:space="preserve"> </w:t>
            </w:r>
            <w:r w:rsidRPr="00F77A8D">
              <w:rPr>
                <w:rFonts w:asciiTheme="minorHAnsi" w:hAnsiTheme="minorHAnsi" w:cstheme="minorHAnsi"/>
                <w:sz w:val="20"/>
              </w:rPr>
              <w:t>their</w:t>
            </w:r>
            <w:r w:rsidRPr="00F77A8D">
              <w:rPr>
                <w:rFonts w:asciiTheme="minorHAnsi" w:hAnsiTheme="minorHAnsi" w:cstheme="minorHAnsi"/>
                <w:spacing w:val="-12"/>
                <w:sz w:val="20"/>
              </w:rPr>
              <w:t xml:space="preserve"> </w:t>
            </w:r>
            <w:r w:rsidRPr="00F77A8D">
              <w:rPr>
                <w:rFonts w:asciiTheme="minorHAnsi" w:hAnsiTheme="minorHAnsi" w:cstheme="minorHAnsi"/>
                <w:sz w:val="20"/>
              </w:rPr>
              <w:t>progress</w:t>
            </w:r>
            <w:r w:rsidRPr="00F77A8D">
              <w:rPr>
                <w:rFonts w:asciiTheme="minorHAnsi" w:hAnsiTheme="minorHAnsi" w:cstheme="minorHAnsi"/>
                <w:spacing w:val="-12"/>
                <w:sz w:val="20"/>
              </w:rPr>
              <w:t xml:space="preserve"> </w:t>
            </w:r>
            <w:r w:rsidRPr="00F77A8D">
              <w:rPr>
                <w:rFonts w:asciiTheme="minorHAnsi" w:hAnsiTheme="minorHAnsi" w:cstheme="minorHAnsi"/>
                <w:sz w:val="20"/>
              </w:rPr>
              <w:t>as</w:t>
            </w:r>
            <w:r w:rsidRPr="00F77A8D">
              <w:rPr>
                <w:rFonts w:asciiTheme="minorHAnsi" w:hAnsiTheme="minorHAnsi" w:cstheme="minorHAnsi"/>
                <w:spacing w:val="-12"/>
                <w:sz w:val="20"/>
              </w:rPr>
              <w:t xml:space="preserve"> </w:t>
            </w:r>
            <w:r w:rsidRPr="00F77A8D">
              <w:rPr>
                <w:rFonts w:asciiTheme="minorHAnsi" w:hAnsiTheme="minorHAnsi" w:cstheme="minorHAnsi"/>
                <w:sz w:val="20"/>
              </w:rPr>
              <w:t>they</w:t>
            </w:r>
            <w:r w:rsidRPr="00F77A8D">
              <w:rPr>
                <w:rFonts w:asciiTheme="minorHAnsi" w:hAnsiTheme="minorHAnsi" w:cstheme="minorHAnsi"/>
                <w:spacing w:val="-12"/>
                <w:sz w:val="20"/>
              </w:rPr>
              <w:t xml:space="preserve"> </w:t>
            </w:r>
            <w:r w:rsidRPr="00F77A8D">
              <w:rPr>
                <w:rFonts w:asciiTheme="minorHAnsi" w:hAnsiTheme="minorHAnsi" w:cstheme="minorHAnsi"/>
                <w:sz w:val="20"/>
              </w:rPr>
              <w:t>try</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3"/>
                <w:sz w:val="20"/>
              </w:rPr>
              <w:t xml:space="preserve"> </w:t>
            </w:r>
            <w:r w:rsidRPr="00F77A8D">
              <w:rPr>
                <w:rFonts w:asciiTheme="minorHAnsi" w:hAnsiTheme="minorHAnsi" w:cstheme="minorHAnsi"/>
                <w:sz w:val="20"/>
              </w:rPr>
              <w:t>achieve</w:t>
            </w:r>
            <w:r w:rsidRPr="00F77A8D">
              <w:rPr>
                <w:rFonts w:asciiTheme="minorHAnsi" w:hAnsiTheme="minorHAnsi" w:cstheme="minorHAnsi"/>
                <w:spacing w:val="-12"/>
                <w:sz w:val="20"/>
              </w:rPr>
              <w:t xml:space="preserve"> </w:t>
            </w:r>
            <w:r w:rsidRPr="00F77A8D">
              <w:rPr>
                <w:rFonts w:asciiTheme="minorHAnsi" w:hAnsiTheme="minorHAnsi" w:cstheme="minorHAnsi"/>
                <w:sz w:val="20"/>
              </w:rPr>
              <w:t>a goal</w:t>
            </w:r>
          </w:p>
          <w:p w14:paraId="6647EC8D" w14:textId="29243BDA" w:rsidR="007F0147" w:rsidRPr="00F77A8D" w:rsidRDefault="007F0147" w:rsidP="000327EB">
            <w:pPr>
              <w:pStyle w:val="TableParagraph"/>
              <w:numPr>
                <w:ilvl w:val="0"/>
                <w:numId w:val="37"/>
              </w:numPr>
              <w:tabs>
                <w:tab w:val="left" w:pos="282"/>
              </w:tabs>
              <w:spacing w:before="0"/>
              <w:ind w:right="316"/>
              <w:rPr>
                <w:rFonts w:asciiTheme="minorHAnsi" w:hAnsiTheme="minorHAnsi" w:cstheme="minorHAnsi"/>
                <w:sz w:val="20"/>
              </w:rPr>
            </w:pPr>
            <w:r w:rsidRPr="00F77A8D">
              <w:rPr>
                <w:rFonts w:asciiTheme="minorHAnsi" w:hAnsiTheme="minorHAnsi" w:cstheme="minorHAnsi"/>
                <w:sz w:val="20"/>
              </w:rPr>
              <w:t>Check</w:t>
            </w:r>
            <w:r w:rsidRPr="00F77A8D">
              <w:rPr>
                <w:rFonts w:asciiTheme="minorHAnsi" w:hAnsiTheme="minorHAnsi" w:cstheme="minorHAnsi"/>
                <w:spacing w:val="-10"/>
                <w:sz w:val="20"/>
              </w:rPr>
              <w:t xml:space="preserve"> </w:t>
            </w:r>
            <w:r w:rsidRPr="00F77A8D">
              <w:rPr>
                <w:rFonts w:asciiTheme="minorHAnsi" w:hAnsiTheme="minorHAnsi" w:cstheme="minorHAnsi"/>
                <w:sz w:val="20"/>
              </w:rPr>
              <w:t>how</w:t>
            </w:r>
            <w:r w:rsidRPr="00F77A8D">
              <w:rPr>
                <w:rFonts w:asciiTheme="minorHAnsi" w:hAnsiTheme="minorHAnsi" w:cstheme="minorHAnsi"/>
                <w:spacing w:val="-11"/>
                <w:sz w:val="20"/>
              </w:rPr>
              <w:t xml:space="preserve"> </w:t>
            </w:r>
            <w:r w:rsidRPr="00F77A8D">
              <w:rPr>
                <w:rFonts w:asciiTheme="minorHAnsi" w:hAnsiTheme="minorHAnsi" w:cstheme="minorHAnsi"/>
                <w:sz w:val="20"/>
              </w:rPr>
              <w:t>well</w:t>
            </w:r>
            <w:r w:rsidRPr="00F77A8D">
              <w:rPr>
                <w:rFonts w:asciiTheme="minorHAnsi" w:hAnsiTheme="minorHAnsi" w:cstheme="minorHAnsi"/>
                <w:spacing w:val="-11"/>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are</w:t>
            </w:r>
            <w:r w:rsidRPr="00F77A8D">
              <w:rPr>
                <w:rFonts w:asciiTheme="minorHAnsi" w:hAnsiTheme="minorHAnsi" w:cstheme="minorHAnsi"/>
                <w:spacing w:val="-10"/>
                <w:sz w:val="20"/>
              </w:rPr>
              <w:t xml:space="preserve"> </w:t>
            </w:r>
            <w:r w:rsidRPr="00F77A8D">
              <w:rPr>
                <w:rFonts w:asciiTheme="minorHAnsi" w:hAnsiTheme="minorHAnsi" w:cstheme="minorHAnsi"/>
                <w:sz w:val="20"/>
              </w:rPr>
              <w:t>doing</w:t>
            </w:r>
          </w:p>
          <w:p w14:paraId="704AD45B" w14:textId="6E18DDB4" w:rsidR="007F0147" w:rsidRPr="00F77A8D" w:rsidRDefault="007F0147" w:rsidP="000327EB">
            <w:pPr>
              <w:pStyle w:val="TableParagraph"/>
              <w:numPr>
                <w:ilvl w:val="0"/>
                <w:numId w:val="37"/>
              </w:numPr>
              <w:tabs>
                <w:tab w:val="left" w:pos="282"/>
              </w:tabs>
              <w:spacing w:before="0"/>
              <w:rPr>
                <w:rFonts w:asciiTheme="minorHAnsi" w:hAnsiTheme="minorHAnsi" w:cstheme="minorHAnsi"/>
                <w:sz w:val="20"/>
              </w:rPr>
            </w:pPr>
            <w:r w:rsidRPr="00F77A8D">
              <w:rPr>
                <w:rFonts w:asciiTheme="minorHAnsi" w:hAnsiTheme="minorHAnsi" w:cstheme="minorHAnsi"/>
                <w:sz w:val="20"/>
              </w:rPr>
              <w:t>Solve real</w:t>
            </w:r>
            <w:r w:rsidRPr="00F77A8D">
              <w:rPr>
                <w:rFonts w:asciiTheme="minorHAnsi" w:hAnsiTheme="minorHAnsi" w:cstheme="minorHAnsi"/>
                <w:spacing w:val="-21"/>
                <w:sz w:val="20"/>
              </w:rPr>
              <w:t xml:space="preserve"> </w:t>
            </w:r>
            <w:r w:rsidRPr="00F77A8D">
              <w:rPr>
                <w:rFonts w:asciiTheme="minorHAnsi" w:hAnsiTheme="minorHAnsi" w:cstheme="minorHAnsi"/>
                <w:sz w:val="20"/>
              </w:rPr>
              <w:t>problems</w:t>
            </w:r>
          </w:p>
          <w:p w14:paraId="01C19FEC" w14:textId="15568987" w:rsidR="007F0147" w:rsidRPr="00B93E64" w:rsidRDefault="007F0147" w:rsidP="000327EB">
            <w:pPr>
              <w:pStyle w:val="TableParagraph"/>
              <w:numPr>
                <w:ilvl w:val="0"/>
                <w:numId w:val="37"/>
              </w:numPr>
              <w:tabs>
                <w:tab w:val="left" w:pos="282"/>
              </w:tabs>
              <w:spacing w:before="0"/>
              <w:ind w:right="149"/>
              <w:rPr>
                <w:rFonts w:asciiTheme="minorHAnsi" w:hAnsiTheme="minorHAnsi" w:cstheme="minorHAnsi"/>
                <w:sz w:val="20"/>
              </w:rPr>
            </w:pPr>
            <w:r w:rsidRPr="00F77A8D">
              <w:rPr>
                <w:rFonts w:asciiTheme="minorHAnsi" w:hAnsiTheme="minorHAnsi" w:cstheme="minorHAnsi"/>
                <w:sz w:val="20"/>
              </w:rPr>
              <w:t>Know</w:t>
            </w:r>
            <w:r w:rsidRPr="00F77A8D">
              <w:rPr>
                <w:rFonts w:asciiTheme="minorHAnsi" w:hAnsiTheme="minorHAnsi" w:cstheme="minorHAnsi"/>
                <w:spacing w:val="-14"/>
                <w:sz w:val="20"/>
              </w:rPr>
              <w:t xml:space="preserve"> </w:t>
            </w:r>
            <w:r w:rsidRPr="00F77A8D">
              <w:rPr>
                <w:rFonts w:asciiTheme="minorHAnsi" w:hAnsiTheme="minorHAnsi" w:cstheme="minorHAnsi"/>
                <w:sz w:val="20"/>
              </w:rPr>
              <w:t>more,</w:t>
            </w:r>
            <w:r w:rsidRPr="00F77A8D">
              <w:rPr>
                <w:rFonts w:asciiTheme="minorHAnsi" w:hAnsiTheme="minorHAnsi" w:cstheme="minorHAnsi"/>
                <w:spacing w:val="-14"/>
                <w:sz w:val="20"/>
              </w:rPr>
              <w:t xml:space="preserve"> </w:t>
            </w:r>
            <w:r w:rsidRPr="00F77A8D">
              <w:rPr>
                <w:rFonts w:asciiTheme="minorHAnsi" w:hAnsiTheme="minorHAnsi" w:cstheme="minorHAnsi"/>
                <w:sz w:val="20"/>
              </w:rPr>
              <w:t>so</w:t>
            </w:r>
            <w:r w:rsidRPr="00F77A8D">
              <w:rPr>
                <w:rFonts w:asciiTheme="minorHAnsi" w:hAnsiTheme="minorHAnsi" w:cstheme="minorHAnsi"/>
                <w:spacing w:val="-14"/>
                <w:sz w:val="20"/>
              </w:rPr>
              <w:t xml:space="preserve"> </w:t>
            </w:r>
            <w:r w:rsidRPr="00F77A8D">
              <w:rPr>
                <w:rFonts w:asciiTheme="minorHAnsi" w:hAnsiTheme="minorHAnsi" w:cstheme="minorHAnsi"/>
                <w:sz w:val="20"/>
              </w:rPr>
              <w:t>feel</w:t>
            </w:r>
            <w:r w:rsidRPr="00F77A8D">
              <w:rPr>
                <w:rFonts w:asciiTheme="minorHAnsi" w:hAnsiTheme="minorHAnsi" w:cstheme="minorHAnsi"/>
                <w:spacing w:val="-14"/>
                <w:sz w:val="20"/>
              </w:rPr>
              <w:t xml:space="preserve"> </w:t>
            </w:r>
            <w:r w:rsidRPr="00F77A8D">
              <w:rPr>
                <w:rFonts w:asciiTheme="minorHAnsi" w:hAnsiTheme="minorHAnsi" w:cstheme="minorHAnsi"/>
                <w:sz w:val="20"/>
              </w:rPr>
              <w:t>confident</w:t>
            </w:r>
            <w:r w:rsidRPr="00F77A8D">
              <w:rPr>
                <w:rFonts w:asciiTheme="minorHAnsi" w:hAnsiTheme="minorHAnsi" w:cstheme="minorHAnsi"/>
                <w:spacing w:val="-15"/>
                <w:sz w:val="20"/>
              </w:rPr>
              <w:t xml:space="preserve"> </w:t>
            </w:r>
            <w:r w:rsidRPr="00F77A8D">
              <w:rPr>
                <w:rFonts w:asciiTheme="minorHAnsi" w:hAnsiTheme="minorHAnsi" w:cstheme="minorHAnsi"/>
                <w:sz w:val="20"/>
              </w:rPr>
              <w:t>about</w:t>
            </w:r>
            <w:r w:rsidRPr="00F77A8D">
              <w:rPr>
                <w:rFonts w:asciiTheme="minorHAnsi" w:hAnsiTheme="minorHAnsi" w:cstheme="minorHAnsi"/>
                <w:spacing w:val="-14"/>
                <w:sz w:val="20"/>
              </w:rPr>
              <w:t xml:space="preserve"> </w:t>
            </w:r>
            <w:r w:rsidRPr="00F77A8D">
              <w:rPr>
                <w:rFonts w:asciiTheme="minorHAnsi" w:hAnsiTheme="minorHAnsi" w:cstheme="minorHAnsi"/>
                <w:sz w:val="20"/>
              </w:rPr>
              <w:t>coming</w:t>
            </w:r>
            <w:r w:rsidRPr="00F77A8D">
              <w:rPr>
                <w:rFonts w:asciiTheme="minorHAnsi" w:hAnsiTheme="minorHAnsi" w:cstheme="minorHAnsi"/>
                <w:spacing w:val="-14"/>
                <w:sz w:val="20"/>
              </w:rPr>
              <w:t xml:space="preserve"> </w:t>
            </w:r>
            <w:r w:rsidRPr="00F77A8D">
              <w:rPr>
                <w:rFonts w:asciiTheme="minorHAnsi" w:hAnsiTheme="minorHAnsi" w:cstheme="minorHAnsi"/>
                <w:sz w:val="20"/>
              </w:rPr>
              <w:t>up with</w:t>
            </w:r>
            <w:r w:rsidRPr="00F77A8D">
              <w:rPr>
                <w:rFonts w:asciiTheme="minorHAnsi" w:hAnsiTheme="minorHAnsi" w:cstheme="minorHAnsi"/>
                <w:spacing w:val="-14"/>
                <w:sz w:val="20"/>
              </w:rPr>
              <w:t xml:space="preserve"> </w:t>
            </w:r>
            <w:r w:rsidRPr="00F77A8D">
              <w:rPr>
                <w:rFonts w:asciiTheme="minorHAnsi" w:hAnsiTheme="minorHAnsi" w:cstheme="minorHAnsi"/>
                <w:sz w:val="20"/>
              </w:rPr>
              <w:t>their</w:t>
            </w:r>
            <w:r w:rsidRPr="00F77A8D">
              <w:rPr>
                <w:rFonts w:asciiTheme="minorHAnsi" w:hAnsiTheme="minorHAnsi" w:cstheme="minorHAnsi"/>
                <w:spacing w:val="-12"/>
                <w:sz w:val="20"/>
              </w:rPr>
              <w:t xml:space="preserve"> </w:t>
            </w:r>
            <w:r w:rsidRPr="00F77A8D">
              <w:rPr>
                <w:rFonts w:asciiTheme="minorHAnsi" w:hAnsiTheme="minorHAnsi" w:cstheme="minorHAnsi"/>
                <w:sz w:val="20"/>
              </w:rPr>
              <w:t>own</w:t>
            </w:r>
            <w:r w:rsidRPr="00F77A8D">
              <w:rPr>
                <w:rFonts w:asciiTheme="minorHAnsi" w:hAnsiTheme="minorHAnsi" w:cstheme="minorHAnsi"/>
                <w:spacing w:val="-13"/>
                <w:sz w:val="20"/>
              </w:rPr>
              <w:t xml:space="preserve"> </w:t>
            </w:r>
            <w:r w:rsidRPr="00F77A8D">
              <w:rPr>
                <w:rFonts w:asciiTheme="minorHAnsi" w:hAnsiTheme="minorHAnsi" w:cstheme="minorHAnsi"/>
                <w:sz w:val="20"/>
              </w:rPr>
              <w:t>ideas</w:t>
            </w:r>
          </w:p>
          <w:p w14:paraId="7C20D3C2" w14:textId="33E6AB5A" w:rsidR="007F0147" w:rsidRDefault="007F0147" w:rsidP="000327EB">
            <w:pPr>
              <w:pStyle w:val="TableParagraph"/>
              <w:numPr>
                <w:ilvl w:val="0"/>
                <w:numId w:val="37"/>
              </w:numPr>
              <w:tabs>
                <w:tab w:val="left" w:pos="282"/>
              </w:tabs>
              <w:spacing w:before="0"/>
              <w:ind w:right="149"/>
              <w:rPr>
                <w:rFonts w:asciiTheme="minorHAnsi" w:hAnsiTheme="minorHAnsi" w:cstheme="minorHAnsi"/>
                <w:sz w:val="20"/>
              </w:rPr>
            </w:pPr>
            <w:r w:rsidRPr="00F77A8D">
              <w:rPr>
                <w:rFonts w:asciiTheme="minorHAnsi" w:hAnsiTheme="minorHAnsi" w:cstheme="minorHAnsi"/>
                <w:sz w:val="20"/>
              </w:rPr>
              <w:t>Make</w:t>
            </w:r>
            <w:r w:rsidRPr="00F77A8D">
              <w:rPr>
                <w:rFonts w:asciiTheme="minorHAnsi" w:hAnsiTheme="minorHAnsi" w:cstheme="minorHAnsi"/>
                <w:spacing w:val="-12"/>
                <w:sz w:val="20"/>
              </w:rPr>
              <w:t xml:space="preserve"> </w:t>
            </w:r>
            <w:r w:rsidRPr="00F77A8D">
              <w:rPr>
                <w:rFonts w:asciiTheme="minorHAnsi" w:hAnsiTheme="minorHAnsi" w:cstheme="minorHAnsi"/>
                <w:sz w:val="20"/>
              </w:rPr>
              <w:t>more</w:t>
            </w:r>
            <w:r w:rsidRPr="00F77A8D">
              <w:rPr>
                <w:rFonts w:asciiTheme="minorHAnsi" w:hAnsiTheme="minorHAnsi" w:cstheme="minorHAnsi"/>
                <w:spacing w:val="-13"/>
                <w:sz w:val="20"/>
              </w:rPr>
              <w:t xml:space="preserve"> </w:t>
            </w:r>
            <w:r w:rsidRPr="00F77A8D">
              <w:rPr>
                <w:rFonts w:asciiTheme="minorHAnsi" w:hAnsiTheme="minorHAnsi" w:cstheme="minorHAnsi"/>
                <w:sz w:val="20"/>
              </w:rPr>
              <w:t>links</w:t>
            </w:r>
            <w:r w:rsidRPr="00F77A8D">
              <w:rPr>
                <w:rFonts w:asciiTheme="minorHAnsi" w:hAnsiTheme="minorHAnsi" w:cstheme="minorHAnsi"/>
                <w:spacing w:val="-13"/>
                <w:sz w:val="20"/>
              </w:rPr>
              <w:t xml:space="preserve"> </w:t>
            </w:r>
            <w:r w:rsidRPr="00F77A8D">
              <w:rPr>
                <w:rFonts w:asciiTheme="minorHAnsi" w:hAnsiTheme="minorHAnsi" w:cstheme="minorHAnsi"/>
                <w:sz w:val="20"/>
              </w:rPr>
              <w:t>between those</w:t>
            </w:r>
            <w:r w:rsidRPr="00F77A8D">
              <w:rPr>
                <w:rFonts w:asciiTheme="minorHAnsi" w:hAnsiTheme="minorHAnsi" w:cstheme="minorHAnsi"/>
                <w:spacing w:val="-10"/>
                <w:sz w:val="20"/>
              </w:rPr>
              <w:t xml:space="preserve"> </w:t>
            </w:r>
            <w:r w:rsidRPr="00F77A8D">
              <w:rPr>
                <w:rFonts w:asciiTheme="minorHAnsi" w:hAnsiTheme="minorHAnsi" w:cstheme="minorHAnsi"/>
                <w:sz w:val="20"/>
              </w:rPr>
              <w:t>ideas</w:t>
            </w:r>
          </w:p>
          <w:p w14:paraId="1268AE12" w14:textId="77777777" w:rsidR="007F0147" w:rsidRDefault="007F0147" w:rsidP="000327EB">
            <w:pPr>
              <w:pStyle w:val="TableParagraph"/>
              <w:numPr>
                <w:ilvl w:val="0"/>
                <w:numId w:val="37"/>
              </w:numPr>
              <w:tabs>
                <w:tab w:val="left" w:pos="282"/>
              </w:tabs>
              <w:spacing w:before="0" w:line="259" w:lineRule="auto"/>
              <w:ind w:right="149"/>
              <w:rPr>
                <w:rFonts w:asciiTheme="minorHAnsi" w:hAnsiTheme="minorHAnsi" w:cstheme="minorHAnsi"/>
                <w:sz w:val="20"/>
              </w:rPr>
            </w:pPr>
            <w:r>
              <w:rPr>
                <w:rFonts w:asciiTheme="minorHAnsi" w:hAnsiTheme="minorHAnsi" w:cstheme="minorHAnsi"/>
                <w:sz w:val="20"/>
              </w:rPr>
              <w:t>C</w:t>
            </w:r>
            <w:r w:rsidRPr="00F77A8D">
              <w:rPr>
                <w:rFonts w:asciiTheme="minorHAnsi" w:hAnsiTheme="minorHAnsi" w:cstheme="minorHAnsi"/>
                <w:sz w:val="20"/>
              </w:rPr>
              <w:t>oncentrate</w:t>
            </w:r>
            <w:r w:rsidRPr="00F77A8D">
              <w:rPr>
                <w:rFonts w:asciiTheme="minorHAnsi" w:hAnsiTheme="minorHAnsi" w:cstheme="minorHAnsi"/>
                <w:spacing w:val="-16"/>
                <w:sz w:val="20"/>
              </w:rPr>
              <w:t xml:space="preserve"> </w:t>
            </w:r>
            <w:r w:rsidRPr="00F77A8D">
              <w:rPr>
                <w:rFonts w:asciiTheme="minorHAnsi" w:hAnsiTheme="minorHAnsi" w:cstheme="minorHAnsi"/>
                <w:sz w:val="20"/>
              </w:rPr>
              <w:t>on</w:t>
            </w:r>
            <w:r w:rsidRPr="00F77A8D">
              <w:rPr>
                <w:rFonts w:asciiTheme="minorHAnsi" w:hAnsiTheme="minorHAnsi" w:cstheme="minorHAnsi"/>
                <w:spacing w:val="-16"/>
                <w:sz w:val="20"/>
              </w:rPr>
              <w:t xml:space="preserve"> </w:t>
            </w:r>
            <w:r w:rsidRPr="00F77A8D">
              <w:rPr>
                <w:rFonts w:asciiTheme="minorHAnsi" w:hAnsiTheme="minorHAnsi" w:cstheme="minorHAnsi"/>
                <w:sz w:val="20"/>
              </w:rPr>
              <w:t>achieving</w:t>
            </w:r>
            <w:r w:rsidRPr="00F77A8D">
              <w:rPr>
                <w:rFonts w:asciiTheme="minorHAnsi" w:hAnsiTheme="minorHAnsi" w:cstheme="minorHAnsi"/>
                <w:spacing w:val="-16"/>
                <w:sz w:val="20"/>
              </w:rPr>
              <w:t xml:space="preserve"> </w:t>
            </w:r>
            <w:r w:rsidRPr="00F77A8D">
              <w:rPr>
                <w:rFonts w:asciiTheme="minorHAnsi" w:hAnsiTheme="minorHAnsi" w:cstheme="minorHAnsi"/>
                <w:sz w:val="20"/>
              </w:rPr>
              <w:t>something</w:t>
            </w:r>
            <w:r w:rsidRPr="00F77A8D">
              <w:rPr>
                <w:rFonts w:asciiTheme="minorHAnsi" w:hAnsiTheme="minorHAnsi" w:cstheme="minorHAnsi"/>
                <w:spacing w:val="-15"/>
                <w:sz w:val="20"/>
              </w:rPr>
              <w:t xml:space="preserve"> </w:t>
            </w:r>
            <w:r w:rsidRPr="00F77A8D">
              <w:rPr>
                <w:rFonts w:asciiTheme="minorHAnsi" w:hAnsiTheme="minorHAnsi" w:cstheme="minorHAnsi"/>
                <w:sz w:val="20"/>
              </w:rPr>
              <w:t>that’s important to them</w:t>
            </w:r>
          </w:p>
          <w:p w14:paraId="54EAA501" w14:textId="77777777" w:rsidR="007F0147" w:rsidRPr="005349DF" w:rsidRDefault="007F0147" w:rsidP="000327EB">
            <w:pPr>
              <w:pStyle w:val="TableParagraph"/>
              <w:numPr>
                <w:ilvl w:val="0"/>
                <w:numId w:val="37"/>
              </w:numPr>
              <w:tabs>
                <w:tab w:val="left" w:pos="282"/>
              </w:tabs>
              <w:spacing w:before="0"/>
              <w:ind w:right="640"/>
              <w:rPr>
                <w:rFonts w:asciiTheme="minorHAnsi" w:hAnsiTheme="minorHAnsi" w:cstheme="minorHAnsi"/>
                <w:sz w:val="20"/>
              </w:rPr>
            </w:pPr>
            <w:r w:rsidRPr="00F77A8D">
              <w:rPr>
                <w:rFonts w:asciiTheme="minorHAnsi" w:hAnsiTheme="minorHAnsi" w:cstheme="minorHAnsi"/>
                <w:sz w:val="20"/>
              </w:rPr>
              <w:t>Begin</w:t>
            </w:r>
            <w:r w:rsidRPr="008C32C3">
              <w:rPr>
                <w:rFonts w:asciiTheme="minorHAnsi" w:hAnsiTheme="minorHAnsi" w:cstheme="minorHAnsi"/>
                <w:sz w:val="20"/>
              </w:rPr>
              <w:t xml:space="preserve"> </w:t>
            </w:r>
            <w:r w:rsidRPr="00F77A8D">
              <w:rPr>
                <w:rFonts w:asciiTheme="minorHAnsi" w:hAnsiTheme="minorHAnsi" w:cstheme="minorHAnsi"/>
                <w:sz w:val="20"/>
              </w:rPr>
              <w:t>to</w:t>
            </w:r>
            <w:r w:rsidRPr="008C32C3">
              <w:rPr>
                <w:rFonts w:asciiTheme="minorHAnsi" w:hAnsiTheme="minorHAnsi" w:cstheme="minorHAnsi"/>
                <w:sz w:val="20"/>
              </w:rPr>
              <w:t xml:space="preserve"> </w:t>
            </w:r>
            <w:r w:rsidRPr="00F77A8D">
              <w:rPr>
                <w:rFonts w:asciiTheme="minorHAnsi" w:hAnsiTheme="minorHAnsi" w:cstheme="minorHAnsi"/>
                <w:sz w:val="20"/>
              </w:rPr>
              <w:t>predict</w:t>
            </w:r>
            <w:r w:rsidRPr="008C32C3">
              <w:rPr>
                <w:rFonts w:asciiTheme="minorHAnsi" w:hAnsiTheme="minorHAnsi" w:cstheme="minorHAnsi"/>
                <w:sz w:val="20"/>
              </w:rPr>
              <w:t xml:space="preserve"> </w:t>
            </w:r>
            <w:r w:rsidRPr="00F77A8D">
              <w:rPr>
                <w:rFonts w:asciiTheme="minorHAnsi" w:hAnsiTheme="minorHAnsi" w:cstheme="minorHAnsi"/>
                <w:sz w:val="20"/>
              </w:rPr>
              <w:t>sequences</w:t>
            </w:r>
            <w:r w:rsidRPr="008C32C3">
              <w:rPr>
                <w:rFonts w:asciiTheme="minorHAnsi" w:hAnsiTheme="minorHAnsi" w:cstheme="minorHAnsi"/>
                <w:sz w:val="20"/>
              </w:rPr>
              <w:t xml:space="preserve"> </w:t>
            </w:r>
            <w:r>
              <w:rPr>
                <w:rFonts w:asciiTheme="minorHAnsi" w:hAnsiTheme="minorHAnsi" w:cstheme="minorHAnsi"/>
                <w:sz w:val="20"/>
              </w:rPr>
              <w:t>and patterns</w:t>
            </w:r>
          </w:p>
          <w:p w14:paraId="48C9079B" w14:textId="77777777" w:rsidR="007F0147" w:rsidRDefault="007F0147" w:rsidP="00AE4E8E">
            <w:pPr>
              <w:rPr>
                <w:b/>
                <w:bCs/>
                <w:sz w:val="18"/>
                <w:szCs w:val="18"/>
              </w:rPr>
            </w:pPr>
          </w:p>
        </w:tc>
      </w:tr>
      <w:tr w:rsidR="007F0147" w14:paraId="6D63481C" w14:textId="77777777" w:rsidTr="00E74CC8">
        <w:tc>
          <w:tcPr>
            <w:tcW w:w="7300" w:type="dxa"/>
            <w:gridSpan w:val="6"/>
          </w:tcPr>
          <w:p w14:paraId="1BB70003" w14:textId="77777777" w:rsidR="007F0147" w:rsidRPr="00D23F85" w:rsidRDefault="007F0147" w:rsidP="00AE4E8E">
            <w:pPr>
              <w:rPr>
                <w:b/>
                <w:bCs/>
              </w:rPr>
            </w:pPr>
            <w:r w:rsidRPr="00D23F85">
              <w:rPr>
                <w:b/>
                <w:bCs/>
              </w:rPr>
              <w:t xml:space="preserve">ELG: Number </w:t>
            </w:r>
          </w:p>
          <w:p w14:paraId="56883E3E" w14:textId="77777777" w:rsidR="007F0147" w:rsidRPr="0016752B" w:rsidRDefault="007F0147" w:rsidP="00AE4E8E">
            <w:r w:rsidRPr="0016752B">
              <w:t>Children at the expected level of development will:</w:t>
            </w:r>
          </w:p>
          <w:p w14:paraId="43C8B17B" w14:textId="77777777" w:rsidR="007F0147" w:rsidRPr="0016752B" w:rsidRDefault="007F0147" w:rsidP="000327EB">
            <w:pPr>
              <w:pStyle w:val="ListParagraph"/>
              <w:numPr>
                <w:ilvl w:val="0"/>
                <w:numId w:val="70"/>
              </w:numPr>
              <w:contextualSpacing/>
              <w:rPr>
                <w:b/>
                <w:bCs/>
                <w:sz w:val="20"/>
                <w:szCs w:val="20"/>
              </w:rPr>
            </w:pPr>
            <w:r w:rsidRPr="0016752B">
              <w:rPr>
                <w:b/>
                <w:bCs/>
                <w:sz w:val="20"/>
                <w:szCs w:val="20"/>
              </w:rPr>
              <w:t xml:space="preserve">Have a deep understanding of number to 10, including the composition of each number </w:t>
            </w:r>
          </w:p>
          <w:p w14:paraId="054D972D" w14:textId="77777777" w:rsidR="007F0147" w:rsidRPr="0016752B" w:rsidRDefault="007F0147" w:rsidP="000327EB">
            <w:pPr>
              <w:pStyle w:val="ListParagraph"/>
              <w:numPr>
                <w:ilvl w:val="0"/>
                <w:numId w:val="70"/>
              </w:numPr>
              <w:contextualSpacing/>
              <w:rPr>
                <w:b/>
                <w:bCs/>
                <w:sz w:val="20"/>
                <w:szCs w:val="20"/>
              </w:rPr>
            </w:pPr>
            <w:r w:rsidRPr="0016752B">
              <w:rPr>
                <w:b/>
                <w:bCs/>
                <w:sz w:val="20"/>
                <w:szCs w:val="20"/>
              </w:rPr>
              <w:t>Subitise (recognise quantities without counting) up to 5</w:t>
            </w:r>
          </w:p>
          <w:p w14:paraId="0CAD4483" w14:textId="77777777" w:rsidR="007F0147" w:rsidRPr="00696EF8" w:rsidRDefault="007F0147" w:rsidP="000327EB">
            <w:pPr>
              <w:pStyle w:val="ListParagraph"/>
              <w:numPr>
                <w:ilvl w:val="0"/>
                <w:numId w:val="70"/>
              </w:numPr>
              <w:contextualSpacing/>
              <w:rPr>
                <w:b/>
                <w:bCs/>
                <w:sz w:val="18"/>
                <w:szCs w:val="18"/>
              </w:rPr>
            </w:pPr>
            <w:r w:rsidRPr="0016752B">
              <w:rPr>
                <w:b/>
                <w:bCs/>
                <w:sz w:val="20"/>
                <w:szCs w:val="20"/>
              </w:rPr>
              <w:t>Automatically recall (without reference to rhymes, counting or other aids) number bonds to 5 (including subtraction facts) and some number bonds to 10, including double facts</w:t>
            </w:r>
            <w:r>
              <w:rPr>
                <w:b/>
                <w:bCs/>
                <w:sz w:val="18"/>
                <w:szCs w:val="18"/>
              </w:rPr>
              <w:t xml:space="preserve"> </w:t>
            </w:r>
          </w:p>
        </w:tc>
        <w:tc>
          <w:tcPr>
            <w:tcW w:w="8009" w:type="dxa"/>
            <w:gridSpan w:val="5"/>
          </w:tcPr>
          <w:p w14:paraId="6E29FAAD" w14:textId="77777777" w:rsidR="007F0147" w:rsidRPr="00D23F85" w:rsidRDefault="007F0147" w:rsidP="00AE4E8E">
            <w:pPr>
              <w:rPr>
                <w:b/>
                <w:bCs/>
              </w:rPr>
            </w:pPr>
            <w:r w:rsidRPr="00D23F85">
              <w:rPr>
                <w:b/>
                <w:bCs/>
              </w:rPr>
              <w:t xml:space="preserve">ELG: Numerical Patterns </w:t>
            </w:r>
          </w:p>
          <w:p w14:paraId="5B82BBAD" w14:textId="77777777" w:rsidR="007F0147" w:rsidRPr="0016752B" w:rsidRDefault="007F0147" w:rsidP="00AE4E8E">
            <w:r w:rsidRPr="0016752B">
              <w:t>Children at the expected level of development will:</w:t>
            </w:r>
          </w:p>
          <w:p w14:paraId="4166CD5D" w14:textId="77777777" w:rsidR="007F0147" w:rsidRPr="0016752B" w:rsidRDefault="007F0147" w:rsidP="000327EB">
            <w:pPr>
              <w:pStyle w:val="ListParagraph"/>
              <w:numPr>
                <w:ilvl w:val="0"/>
                <w:numId w:val="71"/>
              </w:numPr>
              <w:contextualSpacing/>
              <w:rPr>
                <w:b/>
                <w:bCs/>
                <w:sz w:val="20"/>
                <w:szCs w:val="20"/>
              </w:rPr>
            </w:pPr>
            <w:r w:rsidRPr="0016752B">
              <w:rPr>
                <w:b/>
                <w:bCs/>
                <w:sz w:val="20"/>
                <w:szCs w:val="20"/>
              </w:rPr>
              <w:t xml:space="preserve">Verbally count beyond 20, recognising the pattern of the counting system </w:t>
            </w:r>
          </w:p>
          <w:p w14:paraId="1FE149BF" w14:textId="77777777" w:rsidR="007F0147" w:rsidRPr="0016752B" w:rsidRDefault="007F0147" w:rsidP="000327EB">
            <w:pPr>
              <w:pStyle w:val="ListParagraph"/>
              <w:numPr>
                <w:ilvl w:val="0"/>
                <w:numId w:val="71"/>
              </w:numPr>
              <w:contextualSpacing/>
              <w:rPr>
                <w:b/>
                <w:bCs/>
                <w:sz w:val="20"/>
                <w:szCs w:val="20"/>
              </w:rPr>
            </w:pPr>
            <w:r w:rsidRPr="0016752B">
              <w:rPr>
                <w:b/>
                <w:bCs/>
                <w:sz w:val="20"/>
                <w:szCs w:val="20"/>
              </w:rPr>
              <w:t>Compare quantities up to 10 in different contexts, recognising when one quantity if greater than, less than or the same as the other quantity</w:t>
            </w:r>
          </w:p>
          <w:p w14:paraId="6B02675E" w14:textId="77777777" w:rsidR="007F0147" w:rsidRPr="0016752B" w:rsidRDefault="007F0147" w:rsidP="000327EB">
            <w:pPr>
              <w:pStyle w:val="ListParagraph"/>
              <w:numPr>
                <w:ilvl w:val="0"/>
                <w:numId w:val="71"/>
              </w:numPr>
              <w:contextualSpacing/>
              <w:rPr>
                <w:b/>
                <w:bCs/>
                <w:sz w:val="20"/>
                <w:szCs w:val="20"/>
              </w:rPr>
            </w:pPr>
            <w:r w:rsidRPr="0016752B">
              <w:rPr>
                <w:b/>
                <w:bCs/>
                <w:sz w:val="20"/>
                <w:szCs w:val="20"/>
              </w:rPr>
              <w:t xml:space="preserve">Explore and represent patterns within numbers up to 10, including evens and odds, double facts and how quantities can be distributed equally </w:t>
            </w:r>
          </w:p>
          <w:p w14:paraId="5E5CAFC5" w14:textId="77777777" w:rsidR="00075D11" w:rsidRDefault="00075D11" w:rsidP="00816F55">
            <w:pPr>
              <w:contextualSpacing/>
              <w:rPr>
                <w:b/>
                <w:bCs/>
                <w:sz w:val="18"/>
                <w:szCs w:val="18"/>
              </w:rPr>
            </w:pPr>
          </w:p>
          <w:p w14:paraId="20D6D983" w14:textId="1C66BE31" w:rsidR="00816F55" w:rsidRPr="00816F55" w:rsidRDefault="00816F55" w:rsidP="00816F55">
            <w:pPr>
              <w:contextualSpacing/>
              <w:rPr>
                <w:b/>
                <w:bCs/>
                <w:sz w:val="18"/>
                <w:szCs w:val="18"/>
              </w:rPr>
            </w:pPr>
          </w:p>
        </w:tc>
      </w:tr>
      <w:tr w:rsidR="009C62B6" w14:paraId="0BF32D1B" w14:textId="77777777" w:rsidTr="00AE4E8E">
        <w:tc>
          <w:tcPr>
            <w:tcW w:w="15309" w:type="dxa"/>
            <w:gridSpan w:val="11"/>
          </w:tcPr>
          <w:p w14:paraId="2B5C3893" w14:textId="50140FD3" w:rsidR="009C62B6" w:rsidRPr="00483A2A" w:rsidRDefault="009C62B6" w:rsidP="009C62B6">
            <w:pPr>
              <w:jc w:val="center"/>
              <w:rPr>
                <w:b/>
                <w:bCs/>
                <w:sz w:val="24"/>
                <w:szCs w:val="24"/>
              </w:rPr>
            </w:pPr>
            <w:r w:rsidRPr="00483A2A">
              <w:rPr>
                <w:rFonts w:cstheme="minorHAnsi"/>
                <w:b/>
                <w:bCs/>
                <w:sz w:val="24"/>
                <w:szCs w:val="24"/>
              </w:rPr>
              <w:lastRenderedPageBreak/>
              <w:t>Progression in Learning – Small Steps Nursery to KS1</w:t>
            </w:r>
          </w:p>
        </w:tc>
      </w:tr>
      <w:tr w:rsidR="007656D7" w14:paraId="1E26F451" w14:textId="77777777" w:rsidTr="00C9075C">
        <w:tc>
          <w:tcPr>
            <w:tcW w:w="993" w:type="dxa"/>
          </w:tcPr>
          <w:p w14:paraId="31AF6F14" w14:textId="77777777" w:rsidR="007656D7" w:rsidRDefault="007656D7" w:rsidP="00AE4E8E">
            <w:pPr>
              <w:rPr>
                <w:b/>
                <w:bCs/>
                <w:sz w:val="20"/>
                <w:szCs w:val="20"/>
              </w:rPr>
            </w:pPr>
          </w:p>
        </w:tc>
        <w:tc>
          <w:tcPr>
            <w:tcW w:w="5953" w:type="dxa"/>
            <w:gridSpan w:val="4"/>
            <w:shd w:val="clear" w:color="auto" w:fill="CCCCFF"/>
          </w:tcPr>
          <w:p w14:paraId="6E4046F3" w14:textId="7550C621" w:rsidR="007656D7" w:rsidRPr="009C62B6" w:rsidRDefault="007656D7" w:rsidP="00177B01">
            <w:pPr>
              <w:jc w:val="center"/>
              <w:rPr>
                <w:b/>
                <w:bCs/>
              </w:rPr>
            </w:pPr>
            <w:r w:rsidRPr="009C62B6">
              <w:rPr>
                <w:b/>
                <w:bCs/>
              </w:rPr>
              <w:t xml:space="preserve">Nursery </w:t>
            </w:r>
          </w:p>
        </w:tc>
        <w:tc>
          <w:tcPr>
            <w:tcW w:w="6804" w:type="dxa"/>
            <w:gridSpan w:val="5"/>
            <w:shd w:val="clear" w:color="auto" w:fill="9999FF"/>
          </w:tcPr>
          <w:p w14:paraId="5F8240C3" w14:textId="384E7FE7" w:rsidR="007656D7" w:rsidRPr="009C62B6" w:rsidRDefault="007656D7" w:rsidP="007656D7">
            <w:pPr>
              <w:jc w:val="center"/>
              <w:rPr>
                <w:b/>
                <w:bCs/>
              </w:rPr>
            </w:pPr>
            <w:r w:rsidRPr="009C62B6">
              <w:rPr>
                <w:b/>
                <w:bCs/>
              </w:rPr>
              <w:t xml:space="preserve">Reception </w:t>
            </w:r>
          </w:p>
        </w:tc>
        <w:tc>
          <w:tcPr>
            <w:tcW w:w="1559" w:type="dxa"/>
            <w:shd w:val="clear" w:color="auto" w:fill="6666FF"/>
          </w:tcPr>
          <w:p w14:paraId="22FB4F89" w14:textId="42F283EF" w:rsidR="007656D7" w:rsidRPr="009C62B6" w:rsidRDefault="007656D7" w:rsidP="00AE4E8E">
            <w:pPr>
              <w:rPr>
                <w:b/>
                <w:bCs/>
              </w:rPr>
            </w:pPr>
            <w:r w:rsidRPr="009C62B6">
              <w:rPr>
                <w:b/>
                <w:bCs/>
              </w:rPr>
              <w:t xml:space="preserve">Interface with KS1 </w:t>
            </w:r>
          </w:p>
        </w:tc>
      </w:tr>
      <w:tr w:rsidR="00BE1BDB" w14:paraId="3129D6B8" w14:textId="77777777" w:rsidTr="00C9075C">
        <w:tc>
          <w:tcPr>
            <w:tcW w:w="993" w:type="dxa"/>
            <w:vMerge w:val="restart"/>
          </w:tcPr>
          <w:p w14:paraId="2C79A1AC" w14:textId="0044D959" w:rsidR="00BE1BDB" w:rsidRDefault="00BE1BDB" w:rsidP="00BE1BDB">
            <w:pPr>
              <w:rPr>
                <w:b/>
                <w:bCs/>
                <w:sz w:val="20"/>
                <w:szCs w:val="20"/>
              </w:rPr>
            </w:pPr>
            <w:r>
              <w:rPr>
                <w:b/>
                <w:bCs/>
                <w:sz w:val="20"/>
                <w:szCs w:val="20"/>
              </w:rPr>
              <w:t>Number</w:t>
            </w:r>
          </w:p>
        </w:tc>
        <w:tc>
          <w:tcPr>
            <w:tcW w:w="1984" w:type="dxa"/>
            <w:shd w:val="clear" w:color="auto" w:fill="CCCCFF"/>
          </w:tcPr>
          <w:p w14:paraId="513C069F" w14:textId="230F6DF4" w:rsidR="00BE1BDB" w:rsidRPr="00D51EFE" w:rsidRDefault="00BE1BDB" w:rsidP="00BE1BDB">
            <w:pPr>
              <w:rPr>
                <w:b/>
                <w:bCs/>
                <w:sz w:val="18"/>
                <w:szCs w:val="18"/>
              </w:rPr>
            </w:pPr>
            <w:r w:rsidRPr="00D51EFE">
              <w:rPr>
                <w:b/>
                <w:bCs/>
                <w:sz w:val="18"/>
                <w:szCs w:val="18"/>
              </w:rPr>
              <w:t>Recites some numbers, not always in order</w:t>
            </w:r>
          </w:p>
        </w:tc>
        <w:tc>
          <w:tcPr>
            <w:tcW w:w="2126" w:type="dxa"/>
            <w:shd w:val="clear" w:color="auto" w:fill="CCCCFF"/>
          </w:tcPr>
          <w:p w14:paraId="06D6D204" w14:textId="21F9EB94" w:rsidR="00BE1BDB" w:rsidRPr="00D51EFE" w:rsidRDefault="00BE1BDB" w:rsidP="00BE1BDB">
            <w:pPr>
              <w:rPr>
                <w:b/>
                <w:bCs/>
                <w:sz w:val="18"/>
                <w:szCs w:val="18"/>
              </w:rPr>
            </w:pPr>
            <w:r w:rsidRPr="00D51EFE">
              <w:rPr>
                <w:b/>
                <w:bCs/>
                <w:sz w:val="18"/>
                <w:szCs w:val="18"/>
              </w:rPr>
              <w:t>Recites numbers to 5 usually in the correct order</w:t>
            </w:r>
          </w:p>
        </w:tc>
        <w:tc>
          <w:tcPr>
            <w:tcW w:w="1843" w:type="dxa"/>
            <w:gridSpan w:val="2"/>
            <w:shd w:val="clear" w:color="auto" w:fill="CCCCFF"/>
          </w:tcPr>
          <w:p w14:paraId="158380B5" w14:textId="77777777" w:rsidR="00BE1BDB" w:rsidRPr="00D51EFE" w:rsidRDefault="00BE1BDB" w:rsidP="00BE1BDB">
            <w:pPr>
              <w:rPr>
                <w:b/>
                <w:bCs/>
                <w:sz w:val="18"/>
                <w:szCs w:val="18"/>
              </w:rPr>
            </w:pPr>
            <w:r w:rsidRPr="00D51EFE">
              <w:rPr>
                <w:b/>
                <w:bCs/>
                <w:sz w:val="18"/>
                <w:szCs w:val="18"/>
              </w:rPr>
              <w:t>Recites numbers past 5</w:t>
            </w:r>
          </w:p>
          <w:p w14:paraId="5D4B1CD6" w14:textId="77777777" w:rsidR="007A6837" w:rsidRPr="00D51EFE" w:rsidRDefault="007A6837" w:rsidP="00BE1BDB">
            <w:pPr>
              <w:rPr>
                <w:b/>
                <w:bCs/>
                <w:sz w:val="18"/>
                <w:szCs w:val="18"/>
              </w:rPr>
            </w:pPr>
          </w:p>
          <w:p w14:paraId="7A43852B" w14:textId="2F04474B" w:rsidR="007A6837" w:rsidRPr="00D51EFE" w:rsidRDefault="007A6837" w:rsidP="00BE1BDB">
            <w:pPr>
              <w:rPr>
                <w:b/>
                <w:bCs/>
                <w:sz w:val="18"/>
                <w:szCs w:val="18"/>
              </w:rPr>
            </w:pPr>
            <w:r w:rsidRPr="00D51EFE">
              <w:rPr>
                <w:b/>
                <w:bCs/>
                <w:sz w:val="18"/>
                <w:szCs w:val="18"/>
              </w:rPr>
              <w:t xml:space="preserve">Has fun counting as far as they can go and is fascinated with large numbers </w:t>
            </w:r>
          </w:p>
        </w:tc>
        <w:tc>
          <w:tcPr>
            <w:tcW w:w="2268" w:type="dxa"/>
            <w:gridSpan w:val="2"/>
            <w:shd w:val="clear" w:color="auto" w:fill="9999FF"/>
          </w:tcPr>
          <w:p w14:paraId="0B58B8C9" w14:textId="2DBA2454" w:rsidR="00BE1BDB" w:rsidRPr="00D51EFE" w:rsidRDefault="00BE1BDB" w:rsidP="00BE1BDB">
            <w:pPr>
              <w:rPr>
                <w:b/>
                <w:bCs/>
                <w:sz w:val="18"/>
                <w:szCs w:val="18"/>
              </w:rPr>
            </w:pPr>
            <w:r w:rsidRPr="00D51EFE">
              <w:rPr>
                <w:b/>
                <w:bCs/>
                <w:sz w:val="18"/>
                <w:szCs w:val="18"/>
              </w:rPr>
              <w:t>Recites numbers to 20 mostly in the right order</w:t>
            </w:r>
          </w:p>
        </w:tc>
        <w:tc>
          <w:tcPr>
            <w:tcW w:w="2267" w:type="dxa"/>
            <w:gridSpan w:val="2"/>
            <w:shd w:val="clear" w:color="auto" w:fill="9999FF"/>
          </w:tcPr>
          <w:p w14:paraId="59107452" w14:textId="77777777" w:rsidR="00BE1BDB" w:rsidRPr="00D51EFE" w:rsidRDefault="00BE1BDB" w:rsidP="00BE1BDB">
            <w:pPr>
              <w:rPr>
                <w:b/>
                <w:bCs/>
                <w:sz w:val="18"/>
                <w:szCs w:val="18"/>
              </w:rPr>
            </w:pPr>
            <w:r w:rsidRPr="00D51EFE">
              <w:rPr>
                <w:b/>
                <w:bCs/>
                <w:sz w:val="18"/>
                <w:szCs w:val="18"/>
              </w:rPr>
              <w:t xml:space="preserve">Recites numbers to 20 in the right order, and from different starting points </w:t>
            </w:r>
          </w:p>
          <w:p w14:paraId="674B4467" w14:textId="77777777" w:rsidR="00BE1BDB" w:rsidRPr="00D51EFE" w:rsidRDefault="00BE1BDB" w:rsidP="00BE1BDB">
            <w:pPr>
              <w:rPr>
                <w:b/>
                <w:bCs/>
                <w:sz w:val="18"/>
                <w:szCs w:val="18"/>
              </w:rPr>
            </w:pPr>
          </w:p>
          <w:p w14:paraId="65B5BBBA" w14:textId="4D8C22B8" w:rsidR="00BE1BDB" w:rsidRPr="00D51EFE" w:rsidRDefault="00BE1BDB" w:rsidP="00BE1BDB">
            <w:pPr>
              <w:rPr>
                <w:b/>
                <w:bCs/>
                <w:sz w:val="18"/>
                <w:szCs w:val="18"/>
              </w:rPr>
            </w:pPr>
            <w:r w:rsidRPr="00D51EFE">
              <w:rPr>
                <w:b/>
                <w:bCs/>
                <w:sz w:val="18"/>
                <w:szCs w:val="18"/>
              </w:rPr>
              <w:t>Understands when counting that numbers are said in a certain order</w:t>
            </w:r>
          </w:p>
        </w:tc>
        <w:tc>
          <w:tcPr>
            <w:tcW w:w="2269" w:type="dxa"/>
            <w:shd w:val="clear" w:color="auto" w:fill="9999FF"/>
          </w:tcPr>
          <w:p w14:paraId="141CDDFD" w14:textId="77777777" w:rsidR="00BE1BDB" w:rsidRPr="00D51EFE" w:rsidRDefault="00BE1BDB" w:rsidP="00BE1BDB">
            <w:pPr>
              <w:rPr>
                <w:b/>
                <w:bCs/>
                <w:sz w:val="18"/>
                <w:szCs w:val="18"/>
              </w:rPr>
            </w:pPr>
            <w:r w:rsidRPr="00D51EFE">
              <w:rPr>
                <w:b/>
                <w:bCs/>
                <w:sz w:val="18"/>
                <w:szCs w:val="18"/>
              </w:rPr>
              <w:t>Recites numbers beyond 20, from different starting points, in the right order</w:t>
            </w:r>
          </w:p>
          <w:p w14:paraId="327CF107" w14:textId="77777777" w:rsidR="00BE1BDB" w:rsidRPr="00D51EFE" w:rsidRDefault="00BE1BDB" w:rsidP="00BE1BDB">
            <w:pPr>
              <w:rPr>
                <w:b/>
                <w:bCs/>
                <w:sz w:val="18"/>
                <w:szCs w:val="18"/>
              </w:rPr>
            </w:pPr>
          </w:p>
          <w:p w14:paraId="7E376345" w14:textId="77777777" w:rsidR="00BE1BDB" w:rsidRPr="00D51EFE" w:rsidRDefault="00BE1BDB" w:rsidP="00BE1BDB">
            <w:pPr>
              <w:rPr>
                <w:b/>
                <w:bCs/>
                <w:sz w:val="18"/>
                <w:szCs w:val="18"/>
              </w:rPr>
            </w:pPr>
            <w:r w:rsidRPr="00D51EFE">
              <w:rPr>
                <w:b/>
                <w:bCs/>
                <w:sz w:val="18"/>
                <w:szCs w:val="18"/>
              </w:rPr>
              <w:t>Recognises the pattern when they are counting</w:t>
            </w:r>
          </w:p>
          <w:p w14:paraId="07EFBE11" w14:textId="77777777" w:rsidR="00BE1BDB" w:rsidRPr="00D51EFE" w:rsidRDefault="00BE1BDB" w:rsidP="00BE1BDB">
            <w:pPr>
              <w:rPr>
                <w:b/>
                <w:bCs/>
                <w:sz w:val="18"/>
                <w:szCs w:val="18"/>
              </w:rPr>
            </w:pPr>
          </w:p>
        </w:tc>
        <w:tc>
          <w:tcPr>
            <w:tcW w:w="1559" w:type="dxa"/>
            <w:vMerge w:val="restart"/>
            <w:shd w:val="clear" w:color="auto" w:fill="6666FF"/>
          </w:tcPr>
          <w:p w14:paraId="135B5072" w14:textId="4B48E689" w:rsidR="00BE1BDB" w:rsidRPr="00B071CB" w:rsidRDefault="00BE1BDB" w:rsidP="00BE1BDB">
            <w:pPr>
              <w:rPr>
                <w:b/>
                <w:bCs/>
                <w:sz w:val="18"/>
                <w:szCs w:val="18"/>
              </w:rPr>
            </w:pPr>
          </w:p>
        </w:tc>
      </w:tr>
      <w:tr w:rsidR="00BE1BDB" w14:paraId="6D9EDA88" w14:textId="77777777" w:rsidTr="00C9075C">
        <w:tc>
          <w:tcPr>
            <w:tcW w:w="993" w:type="dxa"/>
            <w:vMerge/>
          </w:tcPr>
          <w:p w14:paraId="7D8CF29B" w14:textId="77777777" w:rsidR="00BE1BDB" w:rsidRDefault="00BE1BDB" w:rsidP="00BE1BDB">
            <w:pPr>
              <w:rPr>
                <w:b/>
                <w:bCs/>
                <w:sz w:val="20"/>
                <w:szCs w:val="20"/>
              </w:rPr>
            </w:pPr>
          </w:p>
        </w:tc>
        <w:tc>
          <w:tcPr>
            <w:tcW w:w="1984" w:type="dxa"/>
            <w:shd w:val="clear" w:color="auto" w:fill="CCCCFF"/>
          </w:tcPr>
          <w:p w14:paraId="23441D78" w14:textId="7DF29DEC" w:rsidR="00BE1BDB" w:rsidRPr="00D51EFE" w:rsidRDefault="00BE1BDB" w:rsidP="00BE1BDB">
            <w:pPr>
              <w:rPr>
                <w:b/>
                <w:bCs/>
                <w:sz w:val="18"/>
                <w:szCs w:val="18"/>
              </w:rPr>
            </w:pPr>
            <w:r w:rsidRPr="00D51EFE">
              <w:rPr>
                <w:b/>
                <w:bCs/>
                <w:sz w:val="18"/>
                <w:szCs w:val="18"/>
              </w:rPr>
              <w:t>Is beginning to use number names for each item, not always correctly</w:t>
            </w:r>
          </w:p>
        </w:tc>
        <w:tc>
          <w:tcPr>
            <w:tcW w:w="2126" w:type="dxa"/>
            <w:shd w:val="clear" w:color="auto" w:fill="CCCCFF"/>
          </w:tcPr>
          <w:p w14:paraId="072B537F" w14:textId="5FA15434" w:rsidR="00BE1BDB" w:rsidRPr="00D51EFE" w:rsidRDefault="00BE1BDB" w:rsidP="00BE1BDB">
            <w:pPr>
              <w:rPr>
                <w:b/>
                <w:bCs/>
                <w:sz w:val="18"/>
                <w:szCs w:val="18"/>
              </w:rPr>
            </w:pPr>
            <w:r w:rsidRPr="00D51EFE">
              <w:rPr>
                <w:b/>
                <w:bCs/>
                <w:sz w:val="18"/>
                <w:szCs w:val="18"/>
              </w:rPr>
              <w:t>Can say number names for each item in order 1,2,3</w:t>
            </w:r>
          </w:p>
        </w:tc>
        <w:tc>
          <w:tcPr>
            <w:tcW w:w="1843" w:type="dxa"/>
            <w:gridSpan w:val="2"/>
            <w:shd w:val="clear" w:color="auto" w:fill="CCCCFF"/>
          </w:tcPr>
          <w:p w14:paraId="60DD0684" w14:textId="2EEDA2D8" w:rsidR="00BE1BDB" w:rsidRPr="00D51EFE" w:rsidRDefault="00912DC3" w:rsidP="00BE1BDB">
            <w:pPr>
              <w:rPr>
                <w:b/>
                <w:bCs/>
                <w:sz w:val="18"/>
                <w:szCs w:val="18"/>
              </w:rPr>
            </w:pPr>
            <w:r w:rsidRPr="00D51EFE">
              <w:rPr>
                <w:b/>
                <w:bCs/>
                <w:sz w:val="18"/>
                <w:szCs w:val="18"/>
              </w:rPr>
              <w:t>‘Tags’</w:t>
            </w:r>
            <w:r w:rsidR="00996669" w:rsidRPr="00D51EFE">
              <w:rPr>
                <w:b/>
                <w:bCs/>
                <w:sz w:val="18"/>
                <w:szCs w:val="18"/>
              </w:rPr>
              <w:t xml:space="preserve"> (reliably point</w:t>
            </w:r>
            <w:r w:rsidR="007869C7" w:rsidRPr="00D51EFE">
              <w:rPr>
                <w:b/>
                <w:bCs/>
                <w:sz w:val="18"/>
                <w:szCs w:val="18"/>
              </w:rPr>
              <w:t xml:space="preserve">s or touches each </w:t>
            </w:r>
            <w:r w:rsidR="00571CF5" w:rsidRPr="00D51EFE">
              <w:rPr>
                <w:b/>
                <w:bCs/>
                <w:sz w:val="18"/>
                <w:szCs w:val="18"/>
              </w:rPr>
              <w:t xml:space="preserve">item), </w:t>
            </w:r>
            <w:r w:rsidR="003C292F" w:rsidRPr="00D51EFE">
              <w:rPr>
                <w:b/>
                <w:bCs/>
                <w:sz w:val="18"/>
                <w:szCs w:val="18"/>
              </w:rPr>
              <w:t xml:space="preserve">using the stable order of 1,2,3,4,5 </w:t>
            </w:r>
          </w:p>
          <w:p w14:paraId="57F8B2E3" w14:textId="77777777" w:rsidR="003C292F" w:rsidRPr="00D51EFE" w:rsidRDefault="003C292F" w:rsidP="00BE1BDB">
            <w:pPr>
              <w:rPr>
                <w:b/>
                <w:bCs/>
                <w:sz w:val="18"/>
                <w:szCs w:val="18"/>
              </w:rPr>
            </w:pPr>
          </w:p>
          <w:p w14:paraId="1A4FD57D" w14:textId="77777777" w:rsidR="00BE1BDB" w:rsidRPr="00D51EFE" w:rsidRDefault="00BE1BDB" w:rsidP="00BE1BDB">
            <w:pPr>
              <w:rPr>
                <w:b/>
                <w:bCs/>
                <w:sz w:val="18"/>
                <w:szCs w:val="18"/>
              </w:rPr>
            </w:pPr>
            <w:r w:rsidRPr="00D51EFE">
              <w:rPr>
                <w:b/>
                <w:bCs/>
                <w:sz w:val="18"/>
                <w:szCs w:val="18"/>
              </w:rPr>
              <w:t>Can count things of different sizes</w:t>
            </w:r>
          </w:p>
          <w:p w14:paraId="242EECE1" w14:textId="77777777" w:rsidR="00BE1BDB" w:rsidRPr="00D51EFE" w:rsidRDefault="00BE1BDB" w:rsidP="00BE1BDB">
            <w:pPr>
              <w:rPr>
                <w:b/>
                <w:bCs/>
                <w:sz w:val="18"/>
                <w:szCs w:val="18"/>
              </w:rPr>
            </w:pPr>
          </w:p>
        </w:tc>
        <w:tc>
          <w:tcPr>
            <w:tcW w:w="2268" w:type="dxa"/>
            <w:gridSpan w:val="2"/>
            <w:shd w:val="clear" w:color="auto" w:fill="9999FF"/>
          </w:tcPr>
          <w:p w14:paraId="570774EF" w14:textId="210EBBF2" w:rsidR="00656D0D" w:rsidRPr="00D51EFE" w:rsidRDefault="00656D0D" w:rsidP="00656D0D">
            <w:pPr>
              <w:rPr>
                <w:b/>
                <w:bCs/>
                <w:sz w:val="18"/>
                <w:szCs w:val="18"/>
              </w:rPr>
            </w:pPr>
            <w:r w:rsidRPr="00D51EFE">
              <w:rPr>
                <w:b/>
                <w:bCs/>
                <w:sz w:val="18"/>
                <w:szCs w:val="18"/>
              </w:rPr>
              <w:t xml:space="preserve">‘Tags’ (reliably points or touches each item), using the stable order </w:t>
            </w:r>
            <w:r w:rsidR="00B95AC0" w:rsidRPr="00D51EFE">
              <w:rPr>
                <w:b/>
                <w:bCs/>
                <w:sz w:val="18"/>
                <w:szCs w:val="18"/>
              </w:rPr>
              <w:t>to 10</w:t>
            </w:r>
          </w:p>
          <w:p w14:paraId="274401F4" w14:textId="77777777" w:rsidR="00BE1BDB" w:rsidRPr="00D51EFE" w:rsidRDefault="00BE1BDB" w:rsidP="00BE1BDB">
            <w:pPr>
              <w:rPr>
                <w:b/>
                <w:bCs/>
                <w:sz w:val="16"/>
                <w:szCs w:val="16"/>
              </w:rPr>
            </w:pPr>
          </w:p>
          <w:p w14:paraId="770BB1F9" w14:textId="77777777" w:rsidR="00BE1BDB" w:rsidRPr="00D51EFE" w:rsidRDefault="00BE1BDB" w:rsidP="00BE1BDB">
            <w:pPr>
              <w:rPr>
                <w:b/>
                <w:bCs/>
                <w:sz w:val="18"/>
                <w:szCs w:val="18"/>
              </w:rPr>
            </w:pPr>
            <w:r w:rsidRPr="00D51EFE">
              <w:rPr>
                <w:b/>
                <w:bCs/>
                <w:sz w:val="18"/>
                <w:szCs w:val="18"/>
              </w:rPr>
              <w:t>Can count things that can’t be seen such as sounds, actions, words</w:t>
            </w:r>
          </w:p>
          <w:p w14:paraId="16B7907A" w14:textId="77777777" w:rsidR="00BE1BDB" w:rsidRPr="00D51EFE" w:rsidRDefault="00BE1BDB" w:rsidP="00BE1BDB">
            <w:pPr>
              <w:rPr>
                <w:b/>
                <w:bCs/>
                <w:sz w:val="16"/>
                <w:szCs w:val="16"/>
              </w:rPr>
            </w:pPr>
          </w:p>
          <w:p w14:paraId="374240FD" w14:textId="00BF89F5" w:rsidR="00BE1BDB" w:rsidRPr="00D51EFE" w:rsidRDefault="00BE1BDB" w:rsidP="00BE1BDB">
            <w:pPr>
              <w:rPr>
                <w:b/>
                <w:bCs/>
                <w:sz w:val="18"/>
                <w:szCs w:val="18"/>
              </w:rPr>
            </w:pPr>
            <w:r w:rsidRPr="00D51EFE">
              <w:rPr>
                <w:b/>
                <w:bCs/>
                <w:sz w:val="18"/>
                <w:szCs w:val="18"/>
              </w:rPr>
              <w:t xml:space="preserve">Can say how many there might be before counting, though not </w:t>
            </w:r>
            <w:r w:rsidR="00002FB2">
              <w:rPr>
                <w:b/>
                <w:bCs/>
                <w:sz w:val="18"/>
                <w:szCs w:val="18"/>
              </w:rPr>
              <w:t>always accurately (sets up to 5</w:t>
            </w:r>
            <w:r w:rsidRPr="00D51EFE">
              <w:rPr>
                <w:b/>
                <w:bCs/>
                <w:sz w:val="18"/>
                <w:szCs w:val="18"/>
              </w:rPr>
              <w:t>)</w:t>
            </w:r>
          </w:p>
        </w:tc>
        <w:tc>
          <w:tcPr>
            <w:tcW w:w="2267" w:type="dxa"/>
            <w:gridSpan w:val="2"/>
            <w:shd w:val="clear" w:color="auto" w:fill="9999FF"/>
          </w:tcPr>
          <w:p w14:paraId="59162EAE" w14:textId="77777777" w:rsidR="00BE1BDB" w:rsidRPr="00D51EFE" w:rsidRDefault="00BE1BDB" w:rsidP="00BE1BDB">
            <w:pPr>
              <w:rPr>
                <w:b/>
                <w:bCs/>
                <w:sz w:val="18"/>
                <w:szCs w:val="18"/>
              </w:rPr>
            </w:pPr>
            <w:r w:rsidRPr="00D51EFE">
              <w:rPr>
                <w:b/>
                <w:bCs/>
                <w:sz w:val="18"/>
                <w:szCs w:val="18"/>
              </w:rPr>
              <w:t xml:space="preserve">Can say one number for each item in order, to 20 </w:t>
            </w:r>
          </w:p>
          <w:p w14:paraId="43099E1B" w14:textId="77777777" w:rsidR="00BE1BDB" w:rsidRPr="00D51EFE" w:rsidRDefault="00BE1BDB" w:rsidP="00BE1BDB">
            <w:pPr>
              <w:rPr>
                <w:b/>
                <w:bCs/>
                <w:sz w:val="18"/>
                <w:szCs w:val="18"/>
              </w:rPr>
            </w:pPr>
          </w:p>
          <w:p w14:paraId="630343EE" w14:textId="77777777" w:rsidR="00BE1BDB" w:rsidRPr="00D51EFE" w:rsidRDefault="00BE1BDB" w:rsidP="00BE1BDB">
            <w:pPr>
              <w:rPr>
                <w:b/>
                <w:bCs/>
                <w:sz w:val="18"/>
                <w:szCs w:val="18"/>
              </w:rPr>
            </w:pPr>
            <w:r w:rsidRPr="00D51EFE">
              <w:rPr>
                <w:b/>
                <w:bCs/>
                <w:sz w:val="18"/>
                <w:szCs w:val="18"/>
              </w:rPr>
              <w:t xml:space="preserve">Counts out a smaller number from a larger group, knowing when to stop </w:t>
            </w:r>
          </w:p>
          <w:p w14:paraId="03C40E2B" w14:textId="0F51DE4D" w:rsidR="00BE1BDB" w:rsidRPr="00D51EFE" w:rsidRDefault="00BE1BDB" w:rsidP="00BE1BDB">
            <w:pPr>
              <w:rPr>
                <w:b/>
                <w:bCs/>
                <w:sz w:val="18"/>
                <w:szCs w:val="18"/>
              </w:rPr>
            </w:pPr>
            <w:r w:rsidRPr="00D51EFE">
              <w:rPr>
                <w:b/>
                <w:bCs/>
                <w:sz w:val="18"/>
                <w:szCs w:val="18"/>
              </w:rPr>
              <w:t xml:space="preserve">Can say, with some accuracy, how many there might be, before </w:t>
            </w:r>
            <w:proofErr w:type="gramStart"/>
            <w:r w:rsidRPr="00D51EFE">
              <w:rPr>
                <w:b/>
                <w:bCs/>
                <w:sz w:val="18"/>
                <w:szCs w:val="18"/>
              </w:rPr>
              <w:t>counting  (</w:t>
            </w:r>
            <w:proofErr w:type="gramEnd"/>
            <w:r w:rsidRPr="00D51EFE">
              <w:rPr>
                <w:b/>
                <w:bCs/>
                <w:sz w:val="18"/>
                <w:szCs w:val="18"/>
              </w:rPr>
              <w:t>sets up to 10)</w:t>
            </w:r>
          </w:p>
        </w:tc>
        <w:tc>
          <w:tcPr>
            <w:tcW w:w="2269" w:type="dxa"/>
            <w:shd w:val="clear" w:color="auto" w:fill="9999FF"/>
          </w:tcPr>
          <w:p w14:paraId="52C9E578" w14:textId="77777777" w:rsidR="00BE1BDB" w:rsidRPr="00D51EFE" w:rsidRDefault="00BE1BDB" w:rsidP="00BE1BDB">
            <w:pPr>
              <w:rPr>
                <w:b/>
                <w:bCs/>
                <w:sz w:val="18"/>
                <w:szCs w:val="18"/>
              </w:rPr>
            </w:pPr>
            <w:r w:rsidRPr="00D51EFE">
              <w:rPr>
                <w:b/>
                <w:bCs/>
                <w:sz w:val="18"/>
                <w:szCs w:val="18"/>
              </w:rPr>
              <w:t>Can count, including crossing boundaries 19/20 and 29/30.</w:t>
            </w:r>
          </w:p>
          <w:p w14:paraId="267520F6" w14:textId="77777777" w:rsidR="00BE1BDB" w:rsidRPr="00D51EFE" w:rsidRDefault="00BE1BDB" w:rsidP="00BE1BDB">
            <w:pPr>
              <w:rPr>
                <w:b/>
                <w:bCs/>
                <w:sz w:val="18"/>
                <w:szCs w:val="18"/>
              </w:rPr>
            </w:pPr>
          </w:p>
          <w:p w14:paraId="767E3436" w14:textId="77777777" w:rsidR="00BE1BDB" w:rsidRPr="00D51EFE" w:rsidRDefault="00BE1BDB" w:rsidP="00BE1BDB">
            <w:pPr>
              <w:rPr>
                <w:b/>
                <w:bCs/>
                <w:sz w:val="18"/>
                <w:szCs w:val="18"/>
              </w:rPr>
            </w:pPr>
            <w:r w:rsidRPr="00D51EFE">
              <w:rPr>
                <w:b/>
                <w:bCs/>
                <w:sz w:val="18"/>
                <w:szCs w:val="18"/>
              </w:rPr>
              <w:t>Can count things that cannot be moved, such as birds at the bird table</w:t>
            </w:r>
          </w:p>
          <w:p w14:paraId="13603C73" w14:textId="77777777" w:rsidR="00BE1BDB" w:rsidRPr="00D51EFE" w:rsidRDefault="00BE1BDB" w:rsidP="00BE1BDB">
            <w:pPr>
              <w:rPr>
                <w:b/>
                <w:bCs/>
                <w:sz w:val="18"/>
                <w:szCs w:val="18"/>
              </w:rPr>
            </w:pPr>
          </w:p>
        </w:tc>
        <w:tc>
          <w:tcPr>
            <w:tcW w:w="1559" w:type="dxa"/>
            <w:vMerge/>
            <w:shd w:val="clear" w:color="auto" w:fill="6666FF"/>
          </w:tcPr>
          <w:p w14:paraId="6DFBBD6C" w14:textId="77777777" w:rsidR="00BE1BDB" w:rsidRPr="00B071CB" w:rsidRDefault="00BE1BDB" w:rsidP="00BE1BDB">
            <w:pPr>
              <w:rPr>
                <w:b/>
                <w:bCs/>
                <w:sz w:val="18"/>
                <w:szCs w:val="18"/>
              </w:rPr>
            </w:pPr>
          </w:p>
        </w:tc>
      </w:tr>
      <w:tr w:rsidR="00BE1BDB" w14:paraId="42FD3F32" w14:textId="77777777" w:rsidTr="00C9075C">
        <w:tc>
          <w:tcPr>
            <w:tcW w:w="993" w:type="dxa"/>
            <w:vMerge/>
          </w:tcPr>
          <w:p w14:paraId="65B74593" w14:textId="77777777" w:rsidR="00BE1BDB" w:rsidRDefault="00BE1BDB" w:rsidP="00BE1BDB">
            <w:pPr>
              <w:rPr>
                <w:b/>
                <w:bCs/>
                <w:sz w:val="20"/>
                <w:szCs w:val="20"/>
              </w:rPr>
            </w:pPr>
          </w:p>
        </w:tc>
        <w:tc>
          <w:tcPr>
            <w:tcW w:w="1984" w:type="dxa"/>
            <w:shd w:val="clear" w:color="auto" w:fill="CCCCFF"/>
          </w:tcPr>
          <w:p w14:paraId="42F4F444" w14:textId="62A5FA52" w:rsidR="00BE1BDB" w:rsidRDefault="00BE1BDB" w:rsidP="00BE1BDB">
            <w:pPr>
              <w:rPr>
                <w:b/>
                <w:bCs/>
                <w:sz w:val="18"/>
                <w:szCs w:val="18"/>
              </w:rPr>
            </w:pPr>
            <w:r w:rsidRPr="00C37BF6">
              <w:rPr>
                <w:b/>
                <w:bCs/>
                <w:sz w:val="18"/>
                <w:szCs w:val="18"/>
              </w:rPr>
              <w:t xml:space="preserve">Attempts to count in play but </w:t>
            </w:r>
            <w:r>
              <w:rPr>
                <w:b/>
                <w:bCs/>
                <w:sz w:val="18"/>
                <w:szCs w:val="18"/>
              </w:rPr>
              <w:t>may</w:t>
            </w:r>
            <w:r w:rsidRPr="00C37BF6">
              <w:rPr>
                <w:b/>
                <w:bCs/>
                <w:sz w:val="18"/>
                <w:szCs w:val="18"/>
              </w:rPr>
              <w:t xml:space="preserve"> not understand the significance of the last number in the count</w:t>
            </w:r>
          </w:p>
        </w:tc>
        <w:tc>
          <w:tcPr>
            <w:tcW w:w="2126" w:type="dxa"/>
            <w:shd w:val="clear" w:color="auto" w:fill="CCCCFF"/>
          </w:tcPr>
          <w:p w14:paraId="4A4BA2B4" w14:textId="1480FBA0" w:rsidR="00BE1BDB" w:rsidRDefault="00BE1BDB" w:rsidP="00BE1BDB">
            <w:pPr>
              <w:rPr>
                <w:b/>
                <w:bCs/>
                <w:sz w:val="18"/>
                <w:szCs w:val="18"/>
              </w:rPr>
            </w:pPr>
            <w:r w:rsidRPr="00C37BF6">
              <w:rPr>
                <w:b/>
                <w:bCs/>
                <w:sz w:val="18"/>
                <w:szCs w:val="18"/>
              </w:rPr>
              <w:t>Counts in play and is beginning to understand the significant of the last number in the count</w:t>
            </w:r>
          </w:p>
        </w:tc>
        <w:tc>
          <w:tcPr>
            <w:tcW w:w="1843" w:type="dxa"/>
            <w:gridSpan w:val="2"/>
            <w:shd w:val="clear" w:color="auto" w:fill="CCCCFF"/>
          </w:tcPr>
          <w:p w14:paraId="52ADB09A" w14:textId="3341E8D1" w:rsidR="00BE1BDB" w:rsidRDefault="00BE1BDB" w:rsidP="00BE1BDB">
            <w:pPr>
              <w:rPr>
                <w:b/>
                <w:bCs/>
                <w:sz w:val="18"/>
                <w:szCs w:val="18"/>
              </w:rPr>
            </w:pPr>
            <w:r w:rsidRPr="00C37BF6">
              <w:rPr>
                <w:b/>
                <w:bCs/>
                <w:sz w:val="18"/>
                <w:szCs w:val="18"/>
              </w:rPr>
              <w:t>Know that the last number reached when counting a small set of objects tells you how many there are in total (cardinal principle)</w:t>
            </w:r>
          </w:p>
        </w:tc>
        <w:tc>
          <w:tcPr>
            <w:tcW w:w="2268" w:type="dxa"/>
            <w:gridSpan w:val="2"/>
            <w:shd w:val="clear" w:color="auto" w:fill="9999FF"/>
          </w:tcPr>
          <w:p w14:paraId="028D5C8B" w14:textId="77777777" w:rsidR="00BE1BDB" w:rsidRPr="00C37BF6" w:rsidRDefault="00BE1BDB" w:rsidP="00BE1BDB">
            <w:pPr>
              <w:rPr>
                <w:b/>
                <w:bCs/>
                <w:sz w:val="18"/>
                <w:szCs w:val="18"/>
              </w:rPr>
            </w:pPr>
            <w:r w:rsidRPr="00C37BF6">
              <w:rPr>
                <w:b/>
                <w:bCs/>
                <w:sz w:val="18"/>
                <w:szCs w:val="18"/>
              </w:rPr>
              <w:t xml:space="preserve">Can say how many there are after counting, knowing that the last number in the count indicates the total number in a group </w:t>
            </w:r>
          </w:p>
          <w:p w14:paraId="6C5CDC49" w14:textId="77777777" w:rsidR="00BE1BDB" w:rsidRDefault="00BE1BDB" w:rsidP="00BE1BDB">
            <w:pPr>
              <w:rPr>
                <w:b/>
                <w:bCs/>
                <w:sz w:val="18"/>
                <w:szCs w:val="18"/>
              </w:rPr>
            </w:pPr>
          </w:p>
        </w:tc>
        <w:tc>
          <w:tcPr>
            <w:tcW w:w="2267" w:type="dxa"/>
            <w:gridSpan w:val="2"/>
            <w:shd w:val="clear" w:color="auto" w:fill="9999FF"/>
          </w:tcPr>
          <w:p w14:paraId="0423DFF8" w14:textId="77777777" w:rsidR="00BE1BDB" w:rsidRPr="00C37BF6" w:rsidRDefault="00BE1BDB" w:rsidP="00BE1BDB">
            <w:pPr>
              <w:rPr>
                <w:b/>
                <w:bCs/>
                <w:sz w:val="18"/>
                <w:szCs w:val="18"/>
              </w:rPr>
            </w:pPr>
            <w:r w:rsidRPr="00C37BF6">
              <w:rPr>
                <w:b/>
                <w:bCs/>
                <w:sz w:val="18"/>
                <w:szCs w:val="18"/>
              </w:rPr>
              <w:t>Can link the number symbol with its cardinal value – to 10</w:t>
            </w:r>
          </w:p>
          <w:p w14:paraId="6F53EBA9" w14:textId="77777777" w:rsidR="00BE1BDB" w:rsidRPr="00C37BF6" w:rsidRDefault="00BE1BDB" w:rsidP="00BE1BDB">
            <w:pPr>
              <w:rPr>
                <w:b/>
                <w:bCs/>
                <w:sz w:val="18"/>
                <w:szCs w:val="18"/>
              </w:rPr>
            </w:pPr>
          </w:p>
          <w:p w14:paraId="417BBC47" w14:textId="01849692" w:rsidR="00BE1BDB" w:rsidRDefault="00BE1BDB" w:rsidP="00BE1BDB">
            <w:pPr>
              <w:rPr>
                <w:b/>
                <w:bCs/>
                <w:sz w:val="18"/>
                <w:szCs w:val="18"/>
              </w:rPr>
            </w:pPr>
            <w:r w:rsidRPr="00C37BF6">
              <w:rPr>
                <w:b/>
                <w:bCs/>
                <w:sz w:val="18"/>
                <w:szCs w:val="18"/>
              </w:rPr>
              <w:t>Can sometimes recognise amounts that have been rearranged and is beginning to generalise that, if nothing has been added or taken away, then the amount is the same.</w:t>
            </w:r>
          </w:p>
        </w:tc>
        <w:tc>
          <w:tcPr>
            <w:tcW w:w="2269" w:type="dxa"/>
            <w:shd w:val="clear" w:color="auto" w:fill="9999FF"/>
          </w:tcPr>
          <w:p w14:paraId="5690FDAF" w14:textId="77777777" w:rsidR="00BE1BDB" w:rsidRPr="00C37BF6" w:rsidRDefault="00BE1BDB" w:rsidP="00BE1BDB">
            <w:pPr>
              <w:rPr>
                <w:b/>
                <w:bCs/>
                <w:sz w:val="18"/>
                <w:szCs w:val="18"/>
              </w:rPr>
            </w:pPr>
            <w:r w:rsidRPr="00C37BF6">
              <w:rPr>
                <w:b/>
                <w:bCs/>
                <w:sz w:val="18"/>
                <w:szCs w:val="18"/>
              </w:rPr>
              <w:t>Can link the number symbol (numeral) with its cardinal number value – to 20</w:t>
            </w:r>
          </w:p>
          <w:p w14:paraId="13610795" w14:textId="77777777" w:rsidR="00BE1BDB" w:rsidRPr="00C37BF6" w:rsidRDefault="00BE1BDB" w:rsidP="00BE1BDB">
            <w:pPr>
              <w:rPr>
                <w:b/>
                <w:bCs/>
                <w:sz w:val="18"/>
                <w:szCs w:val="18"/>
              </w:rPr>
            </w:pPr>
          </w:p>
          <w:p w14:paraId="42F2CF07" w14:textId="0C6C9861" w:rsidR="00BE1BDB" w:rsidRDefault="00BE1BDB" w:rsidP="00BE1BDB">
            <w:pPr>
              <w:rPr>
                <w:b/>
                <w:bCs/>
                <w:sz w:val="18"/>
                <w:szCs w:val="18"/>
              </w:rPr>
            </w:pPr>
            <w:r w:rsidRPr="00C37BF6">
              <w:rPr>
                <w:b/>
                <w:bCs/>
                <w:sz w:val="18"/>
                <w:szCs w:val="18"/>
              </w:rPr>
              <w:t>Can recognise amounts that have been rearranged and to generalise that, if nothing has been added or taken away, then the amount is the same.</w:t>
            </w:r>
          </w:p>
        </w:tc>
        <w:tc>
          <w:tcPr>
            <w:tcW w:w="1559" w:type="dxa"/>
            <w:vMerge/>
            <w:shd w:val="clear" w:color="auto" w:fill="6666FF"/>
          </w:tcPr>
          <w:p w14:paraId="77FD1435" w14:textId="77777777" w:rsidR="00BE1BDB" w:rsidRPr="00B071CB" w:rsidRDefault="00BE1BDB" w:rsidP="00BE1BDB">
            <w:pPr>
              <w:rPr>
                <w:b/>
                <w:bCs/>
                <w:sz w:val="18"/>
                <w:szCs w:val="18"/>
              </w:rPr>
            </w:pPr>
          </w:p>
        </w:tc>
      </w:tr>
      <w:tr w:rsidR="00BE1BDB" w14:paraId="1223710C" w14:textId="77777777" w:rsidTr="00C9075C">
        <w:tc>
          <w:tcPr>
            <w:tcW w:w="993" w:type="dxa"/>
            <w:vMerge/>
          </w:tcPr>
          <w:p w14:paraId="4411A5F5" w14:textId="77777777" w:rsidR="00BE1BDB" w:rsidRDefault="00BE1BDB" w:rsidP="00BE1BDB">
            <w:pPr>
              <w:rPr>
                <w:b/>
                <w:bCs/>
                <w:sz w:val="20"/>
                <w:szCs w:val="20"/>
              </w:rPr>
            </w:pPr>
          </w:p>
        </w:tc>
        <w:tc>
          <w:tcPr>
            <w:tcW w:w="1984" w:type="dxa"/>
            <w:shd w:val="clear" w:color="auto" w:fill="CCCCFF"/>
          </w:tcPr>
          <w:p w14:paraId="7418734E" w14:textId="3D1E6C06" w:rsidR="00BE1BDB" w:rsidRDefault="00BE1BDB" w:rsidP="00BE1BDB">
            <w:pPr>
              <w:rPr>
                <w:b/>
                <w:bCs/>
                <w:sz w:val="18"/>
                <w:szCs w:val="18"/>
              </w:rPr>
            </w:pPr>
            <w:r w:rsidRPr="00C37BF6">
              <w:rPr>
                <w:b/>
                <w:bCs/>
                <w:sz w:val="18"/>
                <w:szCs w:val="18"/>
              </w:rPr>
              <w:t>Can recognise groups of 1 or 2 objects without counting them individually</w:t>
            </w:r>
          </w:p>
        </w:tc>
        <w:tc>
          <w:tcPr>
            <w:tcW w:w="2126" w:type="dxa"/>
            <w:shd w:val="clear" w:color="auto" w:fill="CCCCFF"/>
          </w:tcPr>
          <w:p w14:paraId="690C663A" w14:textId="5322F127" w:rsidR="00BE1BDB" w:rsidRDefault="00BE1BDB" w:rsidP="00BE1BDB">
            <w:pPr>
              <w:rPr>
                <w:b/>
                <w:bCs/>
                <w:sz w:val="18"/>
                <w:szCs w:val="18"/>
              </w:rPr>
            </w:pPr>
            <w:r w:rsidRPr="00C37BF6">
              <w:rPr>
                <w:b/>
                <w:bCs/>
                <w:sz w:val="18"/>
                <w:szCs w:val="18"/>
              </w:rPr>
              <w:t>Can recognise up to 3 objects without counting them individually</w:t>
            </w:r>
          </w:p>
        </w:tc>
        <w:tc>
          <w:tcPr>
            <w:tcW w:w="1843" w:type="dxa"/>
            <w:gridSpan w:val="2"/>
            <w:shd w:val="clear" w:color="auto" w:fill="CCCCFF"/>
          </w:tcPr>
          <w:p w14:paraId="1BBAB8AE" w14:textId="7E8A503D" w:rsidR="00BE1BDB" w:rsidRDefault="00BE1BDB" w:rsidP="00BE1BDB">
            <w:pPr>
              <w:rPr>
                <w:b/>
                <w:bCs/>
                <w:sz w:val="18"/>
                <w:szCs w:val="18"/>
              </w:rPr>
            </w:pPr>
            <w:r w:rsidRPr="00C37BF6">
              <w:rPr>
                <w:b/>
                <w:bCs/>
                <w:sz w:val="18"/>
                <w:szCs w:val="18"/>
              </w:rPr>
              <w:t>Can quickly recognise up to 3 objects without having to count them individually</w:t>
            </w:r>
          </w:p>
        </w:tc>
        <w:tc>
          <w:tcPr>
            <w:tcW w:w="2268" w:type="dxa"/>
            <w:gridSpan w:val="2"/>
            <w:shd w:val="clear" w:color="auto" w:fill="9999FF"/>
          </w:tcPr>
          <w:p w14:paraId="654BBD7B" w14:textId="1B3523A8" w:rsidR="00BE1BDB" w:rsidRDefault="00BE1BDB" w:rsidP="00BE1BDB">
            <w:pPr>
              <w:rPr>
                <w:b/>
                <w:bCs/>
                <w:sz w:val="18"/>
                <w:szCs w:val="18"/>
              </w:rPr>
            </w:pPr>
            <w:r w:rsidRPr="00C37BF6">
              <w:rPr>
                <w:b/>
                <w:bCs/>
                <w:sz w:val="18"/>
                <w:szCs w:val="18"/>
              </w:rPr>
              <w:t>Is beginning to recognise up to 5 objects without having to count them individually with some accuracy</w:t>
            </w:r>
          </w:p>
        </w:tc>
        <w:tc>
          <w:tcPr>
            <w:tcW w:w="2267" w:type="dxa"/>
            <w:gridSpan w:val="2"/>
            <w:shd w:val="clear" w:color="auto" w:fill="9999FF"/>
          </w:tcPr>
          <w:p w14:paraId="25B10275" w14:textId="60A5A24C" w:rsidR="00BE1BDB" w:rsidRDefault="00BE1BDB" w:rsidP="00BE1BDB">
            <w:pPr>
              <w:rPr>
                <w:b/>
                <w:bCs/>
                <w:sz w:val="18"/>
                <w:szCs w:val="18"/>
              </w:rPr>
            </w:pPr>
            <w:r w:rsidRPr="00C37BF6">
              <w:rPr>
                <w:b/>
                <w:bCs/>
                <w:sz w:val="18"/>
                <w:szCs w:val="18"/>
              </w:rPr>
              <w:t>Can recognise up to 5 objects without having to count them individually</w:t>
            </w:r>
          </w:p>
        </w:tc>
        <w:tc>
          <w:tcPr>
            <w:tcW w:w="2269" w:type="dxa"/>
            <w:shd w:val="clear" w:color="auto" w:fill="9999FF"/>
          </w:tcPr>
          <w:p w14:paraId="12B81621" w14:textId="4D501546" w:rsidR="00BE1BDB" w:rsidRDefault="00BE1BDB" w:rsidP="00BE1BDB">
            <w:pPr>
              <w:rPr>
                <w:b/>
                <w:bCs/>
                <w:sz w:val="18"/>
                <w:szCs w:val="18"/>
              </w:rPr>
            </w:pPr>
            <w:r w:rsidRPr="00C37BF6">
              <w:rPr>
                <w:b/>
                <w:bCs/>
                <w:sz w:val="18"/>
                <w:szCs w:val="18"/>
              </w:rPr>
              <w:t xml:space="preserve">Can quickly recognise amounts up to </w:t>
            </w:r>
            <w:proofErr w:type="gramStart"/>
            <w:r w:rsidRPr="00C37BF6">
              <w:rPr>
                <w:b/>
                <w:bCs/>
                <w:sz w:val="18"/>
                <w:szCs w:val="18"/>
              </w:rPr>
              <w:t>5  when</w:t>
            </w:r>
            <w:proofErr w:type="gramEnd"/>
            <w:r w:rsidRPr="00C37BF6">
              <w:rPr>
                <w:b/>
                <w:bCs/>
                <w:sz w:val="18"/>
                <w:szCs w:val="18"/>
              </w:rPr>
              <w:t xml:space="preserve"> they are not in the ‘regular’ arrangement</w:t>
            </w:r>
          </w:p>
        </w:tc>
        <w:tc>
          <w:tcPr>
            <w:tcW w:w="1559" w:type="dxa"/>
            <w:vMerge/>
            <w:shd w:val="clear" w:color="auto" w:fill="6666FF"/>
          </w:tcPr>
          <w:p w14:paraId="3B359860" w14:textId="77777777" w:rsidR="00BE1BDB" w:rsidRPr="00B071CB" w:rsidRDefault="00BE1BDB" w:rsidP="00BE1BDB">
            <w:pPr>
              <w:rPr>
                <w:b/>
                <w:bCs/>
                <w:sz w:val="18"/>
                <w:szCs w:val="18"/>
              </w:rPr>
            </w:pPr>
          </w:p>
        </w:tc>
      </w:tr>
      <w:tr w:rsidR="00BE1BDB" w14:paraId="55834E38" w14:textId="77777777" w:rsidTr="00C9075C">
        <w:tc>
          <w:tcPr>
            <w:tcW w:w="993" w:type="dxa"/>
            <w:vMerge/>
          </w:tcPr>
          <w:p w14:paraId="16629691" w14:textId="77777777" w:rsidR="00BE1BDB" w:rsidRDefault="00BE1BDB" w:rsidP="005B5458">
            <w:pPr>
              <w:rPr>
                <w:b/>
                <w:bCs/>
                <w:sz w:val="20"/>
                <w:szCs w:val="20"/>
              </w:rPr>
            </w:pPr>
          </w:p>
        </w:tc>
        <w:tc>
          <w:tcPr>
            <w:tcW w:w="1984" w:type="dxa"/>
            <w:shd w:val="clear" w:color="auto" w:fill="CCCCFF"/>
          </w:tcPr>
          <w:p w14:paraId="5F36EF72" w14:textId="05C5D6BD" w:rsidR="00BE1BDB" w:rsidRDefault="00BE1BDB" w:rsidP="005B5458">
            <w:pPr>
              <w:rPr>
                <w:b/>
                <w:bCs/>
                <w:sz w:val="18"/>
                <w:szCs w:val="18"/>
              </w:rPr>
            </w:pPr>
            <w:r>
              <w:rPr>
                <w:b/>
                <w:bCs/>
                <w:sz w:val="18"/>
                <w:szCs w:val="18"/>
              </w:rPr>
              <w:t>Compares</w:t>
            </w:r>
            <w:r w:rsidRPr="00C37BF6">
              <w:rPr>
                <w:b/>
                <w:bCs/>
                <w:sz w:val="18"/>
                <w:szCs w:val="18"/>
              </w:rPr>
              <w:t xml:space="preserve"> quantities – ‘more than’ – in play</w:t>
            </w:r>
          </w:p>
        </w:tc>
        <w:tc>
          <w:tcPr>
            <w:tcW w:w="2126" w:type="dxa"/>
            <w:shd w:val="clear" w:color="auto" w:fill="CCCCFF"/>
          </w:tcPr>
          <w:p w14:paraId="598CE026" w14:textId="11CBD599" w:rsidR="00BE1BDB" w:rsidRDefault="00BE1BDB" w:rsidP="005B5458">
            <w:pPr>
              <w:rPr>
                <w:b/>
                <w:bCs/>
                <w:sz w:val="18"/>
                <w:szCs w:val="18"/>
              </w:rPr>
            </w:pPr>
            <w:r>
              <w:rPr>
                <w:b/>
                <w:bCs/>
                <w:sz w:val="18"/>
                <w:szCs w:val="18"/>
              </w:rPr>
              <w:t xml:space="preserve">Compares </w:t>
            </w:r>
            <w:r w:rsidRPr="00C37BF6">
              <w:rPr>
                <w:b/>
                <w:bCs/>
                <w:sz w:val="18"/>
                <w:szCs w:val="18"/>
              </w:rPr>
              <w:t xml:space="preserve">quantities </w:t>
            </w:r>
            <w:proofErr w:type="gramStart"/>
            <w:r w:rsidRPr="00C37BF6">
              <w:rPr>
                <w:b/>
                <w:bCs/>
                <w:sz w:val="18"/>
                <w:szCs w:val="18"/>
              </w:rPr>
              <w:t xml:space="preserve">–  </w:t>
            </w:r>
            <w:r>
              <w:rPr>
                <w:b/>
                <w:bCs/>
                <w:sz w:val="18"/>
                <w:szCs w:val="18"/>
              </w:rPr>
              <w:t>‘</w:t>
            </w:r>
            <w:proofErr w:type="gramEnd"/>
            <w:r>
              <w:rPr>
                <w:b/>
                <w:bCs/>
                <w:sz w:val="18"/>
                <w:szCs w:val="18"/>
              </w:rPr>
              <w:t xml:space="preserve">more than’ </w:t>
            </w:r>
            <w:r w:rsidRPr="00C37BF6">
              <w:rPr>
                <w:b/>
                <w:bCs/>
                <w:sz w:val="18"/>
                <w:szCs w:val="18"/>
              </w:rPr>
              <w:t xml:space="preserve">‘fewer than’ in play  </w:t>
            </w:r>
          </w:p>
        </w:tc>
        <w:tc>
          <w:tcPr>
            <w:tcW w:w="1843" w:type="dxa"/>
            <w:gridSpan w:val="2"/>
            <w:shd w:val="clear" w:color="auto" w:fill="CCCCFF"/>
          </w:tcPr>
          <w:p w14:paraId="0C7FF5B0" w14:textId="783170BE" w:rsidR="00BE1BDB" w:rsidRPr="002761E2" w:rsidRDefault="00BE1BDB" w:rsidP="005B5458">
            <w:pPr>
              <w:rPr>
                <w:b/>
                <w:bCs/>
                <w:sz w:val="18"/>
                <w:szCs w:val="18"/>
              </w:rPr>
            </w:pPr>
            <w:r>
              <w:rPr>
                <w:b/>
                <w:bCs/>
                <w:sz w:val="18"/>
                <w:szCs w:val="18"/>
              </w:rPr>
              <w:t xml:space="preserve">Compares </w:t>
            </w:r>
            <w:r w:rsidRPr="00C37BF6">
              <w:rPr>
                <w:b/>
                <w:bCs/>
                <w:sz w:val="18"/>
                <w:szCs w:val="18"/>
              </w:rPr>
              <w:t xml:space="preserve">quantities where amounts in the groups are </w:t>
            </w:r>
            <w:r w:rsidRPr="00C37BF6">
              <w:rPr>
                <w:b/>
                <w:bCs/>
                <w:i/>
                <w:iCs/>
                <w:sz w:val="18"/>
                <w:szCs w:val="18"/>
              </w:rPr>
              <w:t>obviously very different,</w:t>
            </w:r>
            <w:r w:rsidRPr="00C37BF6">
              <w:rPr>
                <w:b/>
                <w:bCs/>
                <w:sz w:val="18"/>
                <w:szCs w:val="18"/>
              </w:rPr>
              <w:t xml:space="preserve"> </w:t>
            </w:r>
            <w:r>
              <w:rPr>
                <w:b/>
                <w:bCs/>
                <w:sz w:val="18"/>
                <w:szCs w:val="18"/>
              </w:rPr>
              <w:t xml:space="preserve">- </w:t>
            </w:r>
            <w:r w:rsidRPr="00C37BF6">
              <w:rPr>
                <w:b/>
                <w:bCs/>
                <w:sz w:val="18"/>
                <w:szCs w:val="18"/>
              </w:rPr>
              <w:t xml:space="preserve">‘more </w:t>
            </w:r>
            <w:r w:rsidRPr="00C37BF6">
              <w:rPr>
                <w:b/>
                <w:bCs/>
                <w:sz w:val="18"/>
                <w:szCs w:val="18"/>
              </w:rPr>
              <w:lastRenderedPageBreak/>
              <w:t>than</w:t>
            </w:r>
            <w:proofErr w:type="gramStart"/>
            <w:r w:rsidRPr="00C37BF6">
              <w:rPr>
                <w:b/>
                <w:bCs/>
                <w:sz w:val="18"/>
                <w:szCs w:val="18"/>
              </w:rPr>
              <w:t>’  ‘</w:t>
            </w:r>
            <w:proofErr w:type="gramEnd"/>
            <w:r w:rsidRPr="00C37BF6">
              <w:rPr>
                <w:b/>
                <w:bCs/>
                <w:sz w:val="18"/>
                <w:szCs w:val="18"/>
              </w:rPr>
              <w:t xml:space="preserve">fewer than’ </w:t>
            </w:r>
            <w:r>
              <w:rPr>
                <w:b/>
                <w:bCs/>
                <w:sz w:val="18"/>
                <w:szCs w:val="18"/>
              </w:rPr>
              <w:t>‘the same’</w:t>
            </w:r>
          </w:p>
        </w:tc>
        <w:tc>
          <w:tcPr>
            <w:tcW w:w="2268" w:type="dxa"/>
            <w:gridSpan w:val="2"/>
            <w:shd w:val="clear" w:color="auto" w:fill="9999FF"/>
          </w:tcPr>
          <w:p w14:paraId="1BBF2841" w14:textId="77777777" w:rsidR="00BE1BDB" w:rsidRDefault="00BE1BDB" w:rsidP="005B5458">
            <w:pPr>
              <w:rPr>
                <w:b/>
                <w:bCs/>
                <w:sz w:val="18"/>
                <w:szCs w:val="18"/>
              </w:rPr>
            </w:pPr>
            <w:r>
              <w:rPr>
                <w:b/>
                <w:bCs/>
                <w:sz w:val="18"/>
                <w:szCs w:val="18"/>
              </w:rPr>
              <w:lastRenderedPageBreak/>
              <w:t xml:space="preserve">Compares quantities where the </w:t>
            </w:r>
            <w:r w:rsidRPr="005E5B69">
              <w:rPr>
                <w:b/>
                <w:bCs/>
                <w:i/>
                <w:iCs/>
                <w:sz w:val="18"/>
                <w:szCs w:val="18"/>
              </w:rPr>
              <w:t>difference in amounts is less</w:t>
            </w:r>
            <w:r>
              <w:rPr>
                <w:b/>
                <w:bCs/>
                <w:sz w:val="18"/>
                <w:szCs w:val="18"/>
              </w:rPr>
              <w:t xml:space="preserve"> </w:t>
            </w:r>
            <w:proofErr w:type="gramStart"/>
            <w:r>
              <w:rPr>
                <w:b/>
                <w:bCs/>
                <w:sz w:val="18"/>
                <w:szCs w:val="18"/>
              </w:rPr>
              <w:t xml:space="preserve">- </w:t>
            </w:r>
            <w:r w:rsidRPr="00C37BF6">
              <w:rPr>
                <w:b/>
                <w:bCs/>
                <w:sz w:val="18"/>
                <w:szCs w:val="18"/>
              </w:rPr>
              <w:t xml:space="preserve"> ‘</w:t>
            </w:r>
            <w:proofErr w:type="gramEnd"/>
            <w:r w:rsidRPr="00C37BF6">
              <w:rPr>
                <w:b/>
                <w:bCs/>
                <w:sz w:val="18"/>
                <w:szCs w:val="18"/>
              </w:rPr>
              <w:t xml:space="preserve">more than’ ‘less than’ ‘fewer’ ‘the same as’ to compare </w:t>
            </w:r>
            <w:r w:rsidRPr="00C37BF6">
              <w:rPr>
                <w:b/>
                <w:bCs/>
                <w:sz w:val="18"/>
                <w:szCs w:val="18"/>
              </w:rPr>
              <w:lastRenderedPageBreak/>
              <w:t xml:space="preserve">collections </w:t>
            </w:r>
            <w:r>
              <w:rPr>
                <w:b/>
                <w:bCs/>
                <w:sz w:val="18"/>
                <w:szCs w:val="18"/>
              </w:rPr>
              <w:t xml:space="preserve">(up to 10 objects) </w:t>
            </w:r>
          </w:p>
          <w:p w14:paraId="0F780994" w14:textId="77777777" w:rsidR="00BE1BDB" w:rsidRDefault="00BE1BDB" w:rsidP="005B5458">
            <w:pPr>
              <w:rPr>
                <w:b/>
                <w:bCs/>
                <w:sz w:val="18"/>
                <w:szCs w:val="18"/>
              </w:rPr>
            </w:pPr>
          </w:p>
          <w:p w14:paraId="24011949" w14:textId="0B141C94" w:rsidR="00BE1BDB" w:rsidRPr="002761E2" w:rsidRDefault="00BE1BDB" w:rsidP="005B5458">
            <w:pPr>
              <w:rPr>
                <w:b/>
                <w:bCs/>
                <w:sz w:val="18"/>
                <w:szCs w:val="18"/>
              </w:rPr>
            </w:pPr>
            <w:r>
              <w:rPr>
                <w:b/>
                <w:bCs/>
                <w:sz w:val="18"/>
                <w:szCs w:val="18"/>
              </w:rPr>
              <w:t>Can find ‘1 more’ from a given number within 10</w:t>
            </w:r>
          </w:p>
        </w:tc>
        <w:tc>
          <w:tcPr>
            <w:tcW w:w="2267" w:type="dxa"/>
            <w:gridSpan w:val="2"/>
            <w:shd w:val="clear" w:color="auto" w:fill="9999FF"/>
          </w:tcPr>
          <w:p w14:paraId="1D991AE1" w14:textId="77777777" w:rsidR="00BE1BDB" w:rsidRDefault="00BE1BDB" w:rsidP="005B5458">
            <w:pPr>
              <w:rPr>
                <w:b/>
                <w:bCs/>
                <w:sz w:val="18"/>
                <w:szCs w:val="18"/>
              </w:rPr>
            </w:pPr>
            <w:r>
              <w:rPr>
                <w:b/>
                <w:bCs/>
                <w:sz w:val="18"/>
                <w:szCs w:val="18"/>
              </w:rPr>
              <w:lastRenderedPageBreak/>
              <w:t xml:space="preserve">Compares quantities of objects of different sizes </w:t>
            </w:r>
            <w:proofErr w:type="gramStart"/>
            <w:r>
              <w:rPr>
                <w:b/>
                <w:bCs/>
                <w:sz w:val="18"/>
                <w:szCs w:val="18"/>
              </w:rPr>
              <w:t xml:space="preserve">- </w:t>
            </w:r>
            <w:r w:rsidRPr="00C37BF6">
              <w:rPr>
                <w:b/>
                <w:bCs/>
                <w:sz w:val="18"/>
                <w:szCs w:val="18"/>
              </w:rPr>
              <w:t xml:space="preserve"> ‘</w:t>
            </w:r>
            <w:proofErr w:type="gramEnd"/>
            <w:r w:rsidRPr="00C37BF6">
              <w:rPr>
                <w:b/>
                <w:bCs/>
                <w:sz w:val="18"/>
                <w:szCs w:val="18"/>
              </w:rPr>
              <w:t>more than’ . ‘</w:t>
            </w:r>
            <w:proofErr w:type="gramStart"/>
            <w:r w:rsidRPr="00C37BF6">
              <w:rPr>
                <w:b/>
                <w:bCs/>
                <w:sz w:val="18"/>
                <w:szCs w:val="18"/>
              </w:rPr>
              <w:t>less</w:t>
            </w:r>
            <w:proofErr w:type="gramEnd"/>
            <w:r w:rsidRPr="00C37BF6">
              <w:rPr>
                <w:b/>
                <w:bCs/>
                <w:sz w:val="18"/>
                <w:szCs w:val="18"/>
              </w:rPr>
              <w:t xml:space="preserve"> than’ ‘fewer’ and ‘the same as’ ‘equal </w:t>
            </w:r>
            <w:r>
              <w:rPr>
                <w:b/>
                <w:bCs/>
                <w:sz w:val="18"/>
                <w:szCs w:val="18"/>
              </w:rPr>
              <w:t xml:space="preserve">(up to 10 objects) </w:t>
            </w:r>
          </w:p>
          <w:p w14:paraId="15A8FDA9" w14:textId="77777777" w:rsidR="00BE1BDB" w:rsidRDefault="00BE1BDB" w:rsidP="005B5458">
            <w:pPr>
              <w:rPr>
                <w:b/>
                <w:bCs/>
                <w:sz w:val="18"/>
                <w:szCs w:val="18"/>
              </w:rPr>
            </w:pPr>
          </w:p>
          <w:p w14:paraId="5933CFC6" w14:textId="0F1800A8" w:rsidR="00BE1BDB" w:rsidRPr="002B63B7" w:rsidRDefault="00BE1BDB" w:rsidP="005B5458">
            <w:pPr>
              <w:rPr>
                <w:rFonts w:cstheme="minorHAnsi"/>
                <w:b/>
                <w:bCs/>
                <w:color w:val="000000"/>
                <w:sz w:val="18"/>
                <w:szCs w:val="18"/>
              </w:rPr>
            </w:pPr>
            <w:r>
              <w:rPr>
                <w:b/>
                <w:bCs/>
                <w:sz w:val="18"/>
                <w:szCs w:val="18"/>
              </w:rPr>
              <w:lastRenderedPageBreak/>
              <w:t xml:space="preserve">Can find 1 more and 1 </w:t>
            </w:r>
            <w:proofErr w:type="gramStart"/>
            <w:r>
              <w:rPr>
                <w:b/>
                <w:bCs/>
                <w:sz w:val="18"/>
                <w:szCs w:val="18"/>
              </w:rPr>
              <w:t>less  from</w:t>
            </w:r>
            <w:proofErr w:type="gramEnd"/>
            <w:r>
              <w:rPr>
                <w:b/>
                <w:bCs/>
                <w:sz w:val="18"/>
                <w:szCs w:val="18"/>
              </w:rPr>
              <w:t xml:space="preserve"> a given number and is beginning to understand </w:t>
            </w:r>
            <w:r w:rsidRPr="00C37BF6">
              <w:rPr>
                <w:b/>
                <w:bCs/>
                <w:sz w:val="18"/>
                <w:szCs w:val="18"/>
              </w:rPr>
              <w:t>the ‘</w:t>
            </w:r>
            <w:r>
              <w:rPr>
                <w:b/>
                <w:bCs/>
                <w:sz w:val="18"/>
                <w:szCs w:val="18"/>
              </w:rPr>
              <w:t xml:space="preserve">1 </w:t>
            </w:r>
            <w:r w:rsidRPr="00C37BF6">
              <w:rPr>
                <w:b/>
                <w:bCs/>
                <w:sz w:val="18"/>
                <w:szCs w:val="18"/>
              </w:rPr>
              <w:t>more than/</w:t>
            </w:r>
            <w:r>
              <w:rPr>
                <w:b/>
                <w:bCs/>
                <w:sz w:val="18"/>
                <w:szCs w:val="18"/>
              </w:rPr>
              <w:t xml:space="preserve">1 </w:t>
            </w:r>
            <w:r w:rsidRPr="00C37BF6">
              <w:rPr>
                <w:b/>
                <w:bCs/>
                <w:sz w:val="18"/>
                <w:szCs w:val="18"/>
              </w:rPr>
              <w:t xml:space="preserve"> less than’ relationship between sequential numbers</w:t>
            </w:r>
          </w:p>
        </w:tc>
        <w:tc>
          <w:tcPr>
            <w:tcW w:w="2269" w:type="dxa"/>
            <w:shd w:val="clear" w:color="auto" w:fill="9999FF"/>
          </w:tcPr>
          <w:p w14:paraId="26DDF2B7" w14:textId="77777777" w:rsidR="00BE1BDB" w:rsidRDefault="00BE1BDB" w:rsidP="005B5458">
            <w:pPr>
              <w:rPr>
                <w:b/>
                <w:bCs/>
                <w:sz w:val="18"/>
                <w:szCs w:val="18"/>
              </w:rPr>
            </w:pPr>
            <w:r>
              <w:rPr>
                <w:b/>
                <w:bCs/>
                <w:sz w:val="18"/>
                <w:szCs w:val="18"/>
              </w:rPr>
              <w:lastRenderedPageBreak/>
              <w:t xml:space="preserve">Compares quantities of objects arranged in different ways - </w:t>
            </w:r>
          </w:p>
          <w:p w14:paraId="2BB52D79" w14:textId="77777777" w:rsidR="00BE1BDB" w:rsidRDefault="00BE1BDB" w:rsidP="005B5458">
            <w:pPr>
              <w:rPr>
                <w:b/>
                <w:bCs/>
                <w:sz w:val="18"/>
                <w:szCs w:val="18"/>
              </w:rPr>
            </w:pPr>
            <w:r w:rsidRPr="00C37BF6">
              <w:rPr>
                <w:b/>
                <w:bCs/>
                <w:sz w:val="18"/>
                <w:szCs w:val="18"/>
              </w:rPr>
              <w:t xml:space="preserve"> ‘more than’ ‘less than’ ‘fewer’ ‘the same as</w:t>
            </w:r>
            <w:proofErr w:type="gramStart"/>
            <w:r w:rsidRPr="00C37BF6">
              <w:rPr>
                <w:b/>
                <w:bCs/>
                <w:sz w:val="18"/>
                <w:szCs w:val="18"/>
              </w:rPr>
              <w:t xml:space="preserve">’  </w:t>
            </w:r>
            <w:r w:rsidRPr="00C37BF6">
              <w:rPr>
                <w:b/>
                <w:bCs/>
                <w:sz w:val="18"/>
                <w:szCs w:val="18"/>
              </w:rPr>
              <w:lastRenderedPageBreak/>
              <w:t>‘</w:t>
            </w:r>
            <w:proofErr w:type="gramEnd"/>
            <w:r w:rsidRPr="00C37BF6">
              <w:rPr>
                <w:b/>
                <w:bCs/>
                <w:sz w:val="18"/>
                <w:szCs w:val="18"/>
              </w:rPr>
              <w:t xml:space="preserve">equal to’, </w:t>
            </w:r>
            <w:r>
              <w:rPr>
                <w:b/>
                <w:bCs/>
                <w:sz w:val="18"/>
                <w:szCs w:val="18"/>
              </w:rPr>
              <w:t xml:space="preserve">(up to 10 objects) </w:t>
            </w:r>
          </w:p>
          <w:p w14:paraId="609E5060" w14:textId="77777777" w:rsidR="00BE1BDB" w:rsidRPr="00D61527" w:rsidRDefault="00BE1BDB" w:rsidP="005B5458">
            <w:pPr>
              <w:rPr>
                <w:sz w:val="16"/>
                <w:szCs w:val="16"/>
              </w:rPr>
            </w:pPr>
          </w:p>
          <w:p w14:paraId="33B6B8FF" w14:textId="347E4F6A" w:rsidR="00BE1BDB" w:rsidRPr="002B63B7" w:rsidRDefault="00BE1BDB" w:rsidP="005B5458">
            <w:pPr>
              <w:rPr>
                <w:rFonts w:cstheme="minorHAnsi"/>
                <w:b/>
                <w:bCs/>
                <w:color w:val="000000"/>
                <w:sz w:val="18"/>
                <w:szCs w:val="18"/>
              </w:rPr>
            </w:pPr>
            <w:r>
              <w:rPr>
                <w:b/>
                <w:bCs/>
                <w:sz w:val="18"/>
                <w:szCs w:val="18"/>
              </w:rPr>
              <w:t xml:space="preserve">Can explain </w:t>
            </w:r>
            <w:r w:rsidRPr="00C37BF6">
              <w:rPr>
                <w:b/>
                <w:bCs/>
                <w:sz w:val="18"/>
                <w:szCs w:val="18"/>
              </w:rPr>
              <w:t>the ‘</w:t>
            </w:r>
            <w:r>
              <w:rPr>
                <w:b/>
                <w:bCs/>
                <w:sz w:val="18"/>
                <w:szCs w:val="18"/>
              </w:rPr>
              <w:t xml:space="preserve">1 </w:t>
            </w:r>
            <w:r w:rsidRPr="00C37BF6">
              <w:rPr>
                <w:b/>
                <w:bCs/>
                <w:sz w:val="18"/>
                <w:szCs w:val="18"/>
              </w:rPr>
              <w:t>more than/</w:t>
            </w:r>
            <w:r>
              <w:rPr>
                <w:b/>
                <w:bCs/>
                <w:sz w:val="18"/>
                <w:szCs w:val="18"/>
              </w:rPr>
              <w:t xml:space="preserve"> 1</w:t>
            </w:r>
            <w:r w:rsidRPr="00C37BF6">
              <w:rPr>
                <w:b/>
                <w:bCs/>
                <w:sz w:val="18"/>
                <w:szCs w:val="18"/>
              </w:rPr>
              <w:t xml:space="preserve"> less than’ relationship between sequential numbers within 10</w:t>
            </w:r>
          </w:p>
        </w:tc>
        <w:tc>
          <w:tcPr>
            <w:tcW w:w="1559" w:type="dxa"/>
            <w:vMerge/>
            <w:shd w:val="clear" w:color="auto" w:fill="6666FF"/>
          </w:tcPr>
          <w:p w14:paraId="03E3CEDB" w14:textId="77777777" w:rsidR="00BE1BDB" w:rsidRPr="00B071CB" w:rsidRDefault="00BE1BDB" w:rsidP="005B5458">
            <w:pPr>
              <w:rPr>
                <w:b/>
                <w:bCs/>
                <w:sz w:val="18"/>
                <w:szCs w:val="18"/>
              </w:rPr>
            </w:pPr>
          </w:p>
        </w:tc>
      </w:tr>
      <w:tr w:rsidR="00BE1BDB" w14:paraId="43A9CDFF" w14:textId="77777777" w:rsidTr="00C9075C">
        <w:tc>
          <w:tcPr>
            <w:tcW w:w="993" w:type="dxa"/>
            <w:vMerge/>
          </w:tcPr>
          <w:p w14:paraId="5D4C49EF" w14:textId="77777777" w:rsidR="00BE1BDB" w:rsidRDefault="00BE1BDB" w:rsidP="00B82F72">
            <w:pPr>
              <w:rPr>
                <w:b/>
                <w:bCs/>
                <w:sz w:val="20"/>
                <w:szCs w:val="20"/>
              </w:rPr>
            </w:pPr>
          </w:p>
        </w:tc>
        <w:tc>
          <w:tcPr>
            <w:tcW w:w="1984" w:type="dxa"/>
            <w:shd w:val="clear" w:color="auto" w:fill="CCCCFF"/>
          </w:tcPr>
          <w:p w14:paraId="52BD4BB0" w14:textId="77777777" w:rsidR="00BE1BDB" w:rsidRPr="00D51EFE" w:rsidRDefault="00BE1BDB" w:rsidP="00B82F72">
            <w:pPr>
              <w:rPr>
                <w:b/>
                <w:bCs/>
                <w:sz w:val="18"/>
                <w:szCs w:val="18"/>
              </w:rPr>
            </w:pPr>
          </w:p>
        </w:tc>
        <w:tc>
          <w:tcPr>
            <w:tcW w:w="2126" w:type="dxa"/>
            <w:shd w:val="clear" w:color="auto" w:fill="CCCCFF"/>
          </w:tcPr>
          <w:p w14:paraId="430D6E10" w14:textId="77777777" w:rsidR="00BE1BDB" w:rsidRPr="00D51EFE" w:rsidRDefault="00BE1BDB" w:rsidP="00B82F72">
            <w:pPr>
              <w:rPr>
                <w:b/>
                <w:bCs/>
                <w:sz w:val="18"/>
                <w:szCs w:val="18"/>
              </w:rPr>
            </w:pPr>
          </w:p>
        </w:tc>
        <w:tc>
          <w:tcPr>
            <w:tcW w:w="1843" w:type="dxa"/>
            <w:gridSpan w:val="2"/>
            <w:shd w:val="clear" w:color="auto" w:fill="CCCCFF"/>
          </w:tcPr>
          <w:p w14:paraId="4281FBD4" w14:textId="77777777" w:rsidR="00BE1BDB" w:rsidRPr="00D51EFE" w:rsidRDefault="00BE1BDB" w:rsidP="00B82F72">
            <w:pPr>
              <w:rPr>
                <w:b/>
                <w:bCs/>
                <w:sz w:val="18"/>
                <w:szCs w:val="18"/>
              </w:rPr>
            </w:pPr>
            <w:r w:rsidRPr="00D51EFE">
              <w:rPr>
                <w:b/>
                <w:bCs/>
                <w:sz w:val="18"/>
                <w:szCs w:val="18"/>
              </w:rPr>
              <w:t xml:space="preserve">Is beginning to understand the composition of numbers 2 and 3 </w:t>
            </w:r>
          </w:p>
          <w:p w14:paraId="0FA6C4DE" w14:textId="77777777" w:rsidR="00BE1BDB" w:rsidRPr="00D51EFE" w:rsidRDefault="00BE1BDB" w:rsidP="00B82F72">
            <w:pPr>
              <w:rPr>
                <w:b/>
                <w:bCs/>
                <w:sz w:val="18"/>
                <w:szCs w:val="18"/>
              </w:rPr>
            </w:pPr>
          </w:p>
          <w:p w14:paraId="0BDB2BC1" w14:textId="77777777" w:rsidR="00BE1BDB" w:rsidRPr="00D51EFE" w:rsidRDefault="00BE1BDB" w:rsidP="00B82F72">
            <w:pPr>
              <w:rPr>
                <w:b/>
                <w:bCs/>
                <w:sz w:val="18"/>
                <w:szCs w:val="18"/>
              </w:rPr>
            </w:pPr>
            <w:r w:rsidRPr="00D51EFE">
              <w:rPr>
                <w:b/>
                <w:bCs/>
                <w:sz w:val="18"/>
                <w:szCs w:val="18"/>
              </w:rPr>
              <w:t>Partitions sets of 2 and 3 objects using a part-part whole model</w:t>
            </w:r>
          </w:p>
          <w:p w14:paraId="75442E75" w14:textId="77777777" w:rsidR="00BE1BDB" w:rsidRPr="00D51EFE" w:rsidRDefault="00BE1BDB" w:rsidP="00B82F72">
            <w:pPr>
              <w:rPr>
                <w:b/>
                <w:bCs/>
                <w:sz w:val="18"/>
                <w:szCs w:val="18"/>
              </w:rPr>
            </w:pPr>
          </w:p>
        </w:tc>
        <w:tc>
          <w:tcPr>
            <w:tcW w:w="2268" w:type="dxa"/>
            <w:gridSpan w:val="2"/>
            <w:shd w:val="clear" w:color="auto" w:fill="9999FF"/>
          </w:tcPr>
          <w:p w14:paraId="722A39F1" w14:textId="77777777" w:rsidR="00BE1BDB" w:rsidRPr="00D51EFE" w:rsidRDefault="00BE1BDB" w:rsidP="00B82F72">
            <w:pPr>
              <w:rPr>
                <w:b/>
                <w:bCs/>
                <w:sz w:val="18"/>
                <w:szCs w:val="18"/>
              </w:rPr>
            </w:pPr>
            <w:r w:rsidRPr="00D51EFE">
              <w:rPr>
                <w:b/>
                <w:bCs/>
                <w:sz w:val="18"/>
                <w:szCs w:val="18"/>
              </w:rPr>
              <w:t xml:space="preserve">Understands the composition of numbers 2,3,4,5 </w:t>
            </w:r>
          </w:p>
          <w:p w14:paraId="58FDC08B" w14:textId="77777777" w:rsidR="00BE1BDB" w:rsidRPr="00D51EFE" w:rsidRDefault="00BE1BDB" w:rsidP="00B82F72">
            <w:pPr>
              <w:rPr>
                <w:b/>
                <w:bCs/>
                <w:sz w:val="18"/>
                <w:szCs w:val="18"/>
              </w:rPr>
            </w:pPr>
          </w:p>
          <w:p w14:paraId="19D08737" w14:textId="77777777" w:rsidR="00BE1BDB" w:rsidRPr="00D51EFE" w:rsidRDefault="00BE1BDB" w:rsidP="00B82F72">
            <w:pPr>
              <w:rPr>
                <w:b/>
                <w:bCs/>
                <w:sz w:val="18"/>
                <w:szCs w:val="18"/>
              </w:rPr>
            </w:pPr>
            <w:r w:rsidRPr="00D51EFE">
              <w:rPr>
                <w:b/>
                <w:bCs/>
                <w:sz w:val="18"/>
                <w:szCs w:val="18"/>
              </w:rPr>
              <w:t xml:space="preserve">Partitions sets of up to 5 objects using a part-part whole model </w:t>
            </w:r>
          </w:p>
          <w:p w14:paraId="6FDFFFFA" w14:textId="77777777" w:rsidR="00BE1BDB" w:rsidRPr="00D51EFE" w:rsidRDefault="00BE1BDB" w:rsidP="00B82F72">
            <w:pPr>
              <w:rPr>
                <w:b/>
                <w:bCs/>
                <w:sz w:val="18"/>
                <w:szCs w:val="18"/>
              </w:rPr>
            </w:pPr>
          </w:p>
          <w:p w14:paraId="53B725C1" w14:textId="7F6C0018" w:rsidR="00BE1BDB" w:rsidRPr="00D51EFE" w:rsidRDefault="00BE1BDB" w:rsidP="00B82F72">
            <w:pPr>
              <w:rPr>
                <w:b/>
                <w:bCs/>
                <w:sz w:val="18"/>
                <w:szCs w:val="18"/>
              </w:rPr>
            </w:pPr>
            <w:r w:rsidRPr="00D51EFE">
              <w:rPr>
                <w:b/>
                <w:bCs/>
                <w:sz w:val="18"/>
                <w:szCs w:val="18"/>
              </w:rPr>
              <w:t>Understands that addition is the combining of sets of objects</w:t>
            </w:r>
          </w:p>
        </w:tc>
        <w:tc>
          <w:tcPr>
            <w:tcW w:w="2267" w:type="dxa"/>
            <w:gridSpan w:val="2"/>
            <w:shd w:val="clear" w:color="auto" w:fill="9999FF"/>
          </w:tcPr>
          <w:p w14:paraId="6D4C96AC" w14:textId="72187375" w:rsidR="00BE1BDB" w:rsidRDefault="00BE1BDB" w:rsidP="00B82F72">
            <w:pPr>
              <w:rPr>
                <w:rFonts w:cstheme="minorHAnsi"/>
                <w:b/>
                <w:bCs/>
                <w:color w:val="000000"/>
                <w:sz w:val="18"/>
                <w:szCs w:val="18"/>
              </w:rPr>
            </w:pPr>
            <w:r w:rsidRPr="00D51EFE">
              <w:rPr>
                <w:rFonts w:cstheme="minorHAnsi"/>
                <w:b/>
                <w:bCs/>
                <w:color w:val="000000"/>
                <w:sz w:val="18"/>
                <w:szCs w:val="18"/>
              </w:rPr>
              <w:t>Can partition sets of up to 10 into two groups, and recombine to make the same total</w:t>
            </w:r>
          </w:p>
          <w:p w14:paraId="2F12478A" w14:textId="77777777" w:rsidR="00002FB2" w:rsidRPr="00D51EFE" w:rsidRDefault="00002FB2" w:rsidP="00B82F72">
            <w:pPr>
              <w:rPr>
                <w:b/>
                <w:bCs/>
                <w:sz w:val="18"/>
                <w:szCs w:val="18"/>
              </w:rPr>
            </w:pPr>
          </w:p>
          <w:p w14:paraId="343042A4" w14:textId="2E3D2B5D" w:rsidR="00BE1BDB" w:rsidRPr="00D51EFE" w:rsidRDefault="00BE1BDB" w:rsidP="00B82F72">
            <w:pPr>
              <w:rPr>
                <w:rFonts w:cstheme="minorHAnsi"/>
                <w:b/>
                <w:bCs/>
                <w:color w:val="000000"/>
                <w:sz w:val="18"/>
                <w:szCs w:val="18"/>
              </w:rPr>
            </w:pPr>
            <w:r w:rsidRPr="00D51EFE">
              <w:rPr>
                <w:b/>
                <w:bCs/>
                <w:sz w:val="18"/>
                <w:szCs w:val="18"/>
              </w:rPr>
              <w:t>Understands that subtraction is removing objects</w:t>
            </w:r>
          </w:p>
        </w:tc>
        <w:tc>
          <w:tcPr>
            <w:tcW w:w="2269" w:type="dxa"/>
            <w:shd w:val="clear" w:color="auto" w:fill="9999FF"/>
          </w:tcPr>
          <w:p w14:paraId="1A66DD5D" w14:textId="77777777" w:rsidR="00BE1BDB" w:rsidRPr="00D51EFE" w:rsidRDefault="00BE1BDB" w:rsidP="00B82F72">
            <w:pPr>
              <w:rPr>
                <w:rFonts w:cstheme="minorHAnsi"/>
                <w:b/>
                <w:bCs/>
                <w:color w:val="000000"/>
                <w:sz w:val="18"/>
                <w:szCs w:val="18"/>
              </w:rPr>
            </w:pPr>
            <w:r w:rsidRPr="00D51EFE">
              <w:rPr>
                <w:rFonts w:cstheme="minorHAnsi"/>
                <w:b/>
                <w:bCs/>
                <w:color w:val="000000"/>
                <w:sz w:val="18"/>
                <w:szCs w:val="18"/>
              </w:rPr>
              <w:t>Can partition sets of up to 10 into two groups, and recognises that the whole number can be recombined as pairs of numbers to make the same total</w:t>
            </w:r>
          </w:p>
          <w:p w14:paraId="79F91472" w14:textId="77777777" w:rsidR="00ED5329" w:rsidRPr="00D51EFE" w:rsidRDefault="00ED5329" w:rsidP="00B82F72">
            <w:pPr>
              <w:rPr>
                <w:rFonts w:cstheme="minorHAnsi"/>
                <w:b/>
                <w:bCs/>
                <w:color w:val="000000"/>
                <w:sz w:val="18"/>
                <w:szCs w:val="18"/>
              </w:rPr>
            </w:pPr>
          </w:p>
          <w:p w14:paraId="3A796C23" w14:textId="15D3AC15" w:rsidR="00ED5329" w:rsidRPr="00D51EFE" w:rsidRDefault="00ED5329" w:rsidP="00B82F72">
            <w:pPr>
              <w:rPr>
                <w:rFonts w:cstheme="minorHAnsi"/>
                <w:b/>
                <w:bCs/>
                <w:color w:val="000000"/>
                <w:sz w:val="18"/>
                <w:szCs w:val="18"/>
              </w:rPr>
            </w:pPr>
            <w:r w:rsidRPr="00D51EFE">
              <w:rPr>
                <w:rFonts w:cstheme="minorHAnsi"/>
                <w:b/>
                <w:bCs/>
                <w:color w:val="000000"/>
                <w:sz w:val="18"/>
                <w:szCs w:val="18"/>
              </w:rPr>
              <w:t>Begins to explore and work out mathe</w:t>
            </w:r>
            <w:r w:rsidR="00AB292A" w:rsidRPr="00D51EFE">
              <w:rPr>
                <w:rFonts w:cstheme="minorHAnsi"/>
                <w:b/>
                <w:bCs/>
                <w:color w:val="000000"/>
                <w:sz w:val="18"/>
                <w:szCs w:val="18"/>
              </w:rPr>
              <w:t>matical problems, using s</w:t>
            </w:r>
            <w:r w:rsidR="00F01083" w:rsidRPr="00D51EFE">
              <w:rPr>
                <w:rFonts w:cstheme="minorHAnsi"/>
                <w:b/>
                <w:bCs/>
                <w:color w:val="000000"/>
                <w:sz w:val="18"/>
                <w:szCs w:val="18"/>
              </w:rPr>
              <w:t>igns and strategies</w:t>
            </w:r>
            <w:r w:rsidR="00391D91" w:rsidRPr="00D51EFE">
              <w:rPr>
                <w:rFonts w:cstheme="minorHAnsi"/>
                <w:b/>
                <w:bCs/>
                <w:color w:val="000000"/>
                <w:sz w:val="18"/>
                <w:szCs w:val="18"/>
              </w:rPr>
              <w:t xml:space="preserve"> of their own choice, including </w:t>
            </w:r>
            <w:r w:rsidR="00DB06E8" w:rsidRPr="00D51EFE">
              <w:rPr>
                <w:rFonts w:cstheme="minorHAnsi"/>
                <w:b/>
                <w:bCs/>
                <w:color w:val="000000"/>
                <w:sz w:val="18"/>
                <w:szCs w:val="18"/>
              </w:rPr>
              <w:t xml:space="preserve">(when appropriate) standard </w:t>
            </w:r>
            <w:r w:rsidR="00CE7108" w:rsidRPr="00D51EFE">
              <w:rPr>
                <w:rFonts w:cstheme="minorHAnsi"/>
                <w:b/>
                <w:bCs/>
                <w:color w:val="000000"/>
                <w:sz w:val="18"/>
                <w:szCs w:val="18"/>
              </w:rPr>
              <w:t>numerals, tallies and “+</w:t>
            </w:r>
            <w:proofErr w:type="gramStart"/>
            <w:r w:rsidR="00CE7108" w:rsidRPr="00D51EFE">
              <w:rPr>
                <w:rFonts w:cstheme="minorHAnsi"/>
                <w:b/>
                <w:bCs/>
                <w:color w:val="000000"/>
                <w:sz w:val="18"/>
                <w:szCs w:val="18"/>
              </w:rPr>
              <w:t>”</w:t>
            </w:r>
            <w:r w:rsidR="00BF22EA" w:rsidRPr="00D51EFE">
              <w:rPr>
                <w:rFonts w:cstheme="minorHAnsi"/>
                <w:b/>
                <w:bCs/>
                <w:color w:val="000000"/>
                <w:sz w:val="18"/>
                <w:szCs w:val="18"/>
              </w:rPr>
              <w:t xml:space="preserve">  “</w:t>
            </w:r>
            <w:proofErr w:type="gramEnd"/>
            <w:r w:rsidR="00BF22EA" w:rsidRPr="00D51EFE">
              <w:rPr>
                <w:rFonts w:cstheme="minorHAnsi"/>
                <w:b/>
                <w:bCs/>
                <w:color w:val="000000"/>
                <w:sz w:val="18"/>
                <w:szCs w:val="18"/>
              </w:rPr>
              <w:t xml:space="preserve">-“ </w:t>
            </w:r>
          </w:p>
        </w:tc>
        <w:tc>
          <w:tcPr>
            <w:tcW w:w="1559" w:type="dxa"/>
            <w:vMerge/>
            <w:shd w:val="clear" w:color="auto" w:fill="6666FF"/>
          </w:tcPr>
          <w:p w14:paraId="5F365D65" w14:textId="206469C4" w:rsidR="00BE1BDB" w:rsidRPr="00B071CB" w:rsidRDefault="00BE1BDB" w:rsidP="00AE4E8E">
            <w:pPr>
              <w:rPr>
                <w:b/>
                <w:bCs/>
                <w:sz w:val="18"/>
                <w:szCs w:val="18"/>
              </w:rPr>
            </w:pPr>
          </w:p>
        </w:tc>
      </w:tr>
      <w:tr w:rsidR="00BE1BDB" w14:paraId="52AFFBE3" w14:textId="77777777" w:rsidTr="002A72DF">
        <w:trPr>
          <w:trHeight w:val="1095"/>
        </w:trPr>
        <w:tc>
          <w:tcPr>
            <w:tcW w:w="993" w:type="dxa"/>
            <w:vMerge/>
          </w:tcPr>
          <w:p w14:paraId="36425972" w14:textId="77777777" w:rsidR="00BE1BDB" w:rsidRDefault="00BE1BDB" w:rsidP="00AE4E8E">
            <w:pPr>
              <w:rPr>
                <w:b/>
                <w:bCs/>
                <w:sz w:val="20"/>
                <w:szCs w:val="20"/>
              </w:rPr>
            </w:pPr>
          </w:p>
        </w:tc>
        <w:tc>
          <w:tcPr>
            <w:tcW w:w="1984" w:type="dxa"/>
            <w:shd w:val="clear" w:color="auto" w:fill="CCCCFF"/>
          </w:tcPr>
          <w:p w14:paraId="2A6E3485" w14:textId="3DB9E336" w:rsidR="00BE1BDB" w:rsidRDefault="00BE1BDB" w:rsidP="00AE4E8E">
            <w:pPr>
              <w:rPr>
                <w:b/>
                <w:bCs/>
                <w:sz w:val="18"/>
                <w:szCs w:val="18"/>
              </w:rPr>
            </w:pPr>
            <w:r w:rsidRPr="002761E2">
              <w:rPr>
                <w:b/>
                <w:bCs/>
                <w:sz w:val="18"/>
                <w:szCs w:val="18"/>
              </w:rPr>
              <w:t>Experiments with own symbols and marks, which might include numerals</w:t>
            </w:r>
          </w:p>
        </w:tc>
        <w:tc>
          <w:tcPr>
            <w:tcW w:w="2126" w:type="dxa"/>
            <w:shd w:val="clear" w:color="auto" w:fill="CCCCFF"/>
          </w:tcPr>
          <w:p w14:paraId="60E19E71" w14:textId="4DC68572" w:rsidR="00BE1BDB" w:rsidRDefault="00BE1BDB" w:rsidP="00AE4E8E">
            <w:pPr>
              <w:rPr>
                <w:b/>
                <w:bCs/>
                <w:sz w:val="18"/>
                <w:szCs w:val="18"/>
              </w:rPr>
            </w:pPr>
            <w:r w:rsidRPr="002761E2">
              <w:rPr>
                <w:b/>
                <w:bCs/>
                <w:sz w:val="18"/>
                <w:szCs w:val="18"/>
              </w:rPr>
              <w:t xml:space="preserve">Experiments with recording quantities </w:t>
            </w:r>
            <w:proofErr w:type="spellStart"/>
            <w:proofErr w:type="gramStart"/>
            <w:r w:rsidRPr="002761E2">
              <w:rPr>
                <w:b/>
                <w:bCs/>
                <w:sz w:val="18"/>
                <w:szCs w:val="18"/>
              </w:rPr>
              <w:t>eg</w:t>
            </w:r>
            <w:proofErr w:type="spellEnd"/>
            <w:proofErr w:type="gramEnd"/>
            <w:r w:rsidRPr="002761E2">
              <w:rPr>
                <w:b/>
                <w:bCs/>
                <w:sz w:val="18"/>
                <w:szCs w:val="18"/>
              </w:rPr>
              <w:t xml:space="preserve"> tallying, dots</w:t>
            </w:r>
          </w:p>
        </w:tc>
        <w:tc>
          <w:tcPr>
            <w:tcW w:w="1843" w:type="dxa"/>
            <w:gridSpan w:val="2"/>
            <w:shd w:val="clear" w:color="auto" w:fill="CCCCFF"/>
          </w:tcPr>
          <w:p w14:paraId="4A8843DF" w14:textId="5552E2AC" w:rsidR="00BE1BDB" w:rsidRPr="002761E2" w:rsidRDefault="00BE1BDB" w:rsidP="00BD66BA">
            <w:pPr>
              <w:rPr>
                <w:b/>
                <w:bCs/>
                <w:sz w:val="18"/>
                <w:szCs w:val="18"/>
              </w:rPr>
            </w:pPr>
            <w:r w:rsidRPr="002761E2">
              <w:rPr>
                <w:b/>
                <w:bCs/>
                <w:sz w:val="18"/>
                <w:szCs w:val="18"/>
              </w:rPr>
              <w:t>Experiments with writing numbers of personal significance</w:t>
            </w:r>
          </w:p>
        </w:tc>
        <w:tc>
          <w:tcPr>
            <w:tcW w:w="2268" w:type="dxa"/>
            <w:gridSpan w:val="2"/>
            <w:shd w:val="clear" w:color="auto" w:fill="9999FF"/>
          </w:tcPr>
          <w:p w14:paraId="692D7CAE" w14:textId="77777777" w:rsidR="00BE1BDB" w:rsidRDefault="00BE1BDB" w:rsidP="000041D5">
            <w:pPr>
              <w:rPr>
                <w:b/>
                <w:bCs/>
                <w:sz w:val="18"/>
                <w:szCs w:val="18"/>
              </w:rPr>
            </w:pPr>
            <w:r>
              <w:rPr>
                <w:b/>
                <w:bCs/>
                <w:sz w:val="18"/>
                <w:szCs w:val="18"/>
              </w:rPr>
              <w:t xml:space="preserve">Know which pairs make a given number within 5 </w:t>
            </w:r>
          </w:p>
          <w:p w14:paraId="7CAA2AA6" w14:textId="77777777" w:rsidR="00BE1BDB" w:rsidRPr="002761E2" w:rsidRDefault="00BE1BDB" w:rsidP="000041D5">
            <w:pPr>
              <w:rPr>
                <w:b/>
                <w:bCs/>
                <w:sz w:val="18"/>
                <w:szCs w:val="18"/>
              </w:rPr>
            </w:pPr>
            <w:r>
              <w:rPr>
                <w:b/>
                <w:bCs/>
                <w:sz w:val="18"/>
                <w:szCs w:val="18"/>
              </w:rPr>
              <w:t>Can automatically recall double facts 1+1, 2+2</w:t>
            </w:r>
          </w:p>
          <w:p w14:paraId="68A08E49" w14:textId="27331B8A" w:rsidR="00BE1BDB" w:rsidRPr="002761E2" w:rsidRDefault="00BE1BDB" w:rsidP="000041D5">
            <w:pPr>
              <w:rPr>
                <w:b/>
                <w:bCs/>
                <w:sz w:val="18"/>
                <w:szCs w:val="18"/>
              </w:rPr>
            </w:pPr>
            <w:proofErr w:type="gramStart"/>
            <w:r w:rsidRPr="002761E2">
              <w:rPr>
                <w:b/>
                <w:bCs/>
                <w:sz w:val="18"/>
                <w:szCs w:val="18"/>
              </w:rPr>
              <w:t>Can  write</w:t>
            </w:r>
            <w:proofErr w:type="gramEnd"/>
            <w:r w:rsidRPr="002761E2">
              <w:rPr>
                <w:b/>
                <w:bCs/>
                <w:sz w:val="18"/>
                <w:szCs w:val="18"/>
              </w:rPr>
              <w:t xml:space="preserve"> numbers 0-5</w:t>
            </w:r>
          </w:p>
        </w:tc>
        <w:tc>
          <w:tcPr>
            <w:tcW w:w="2267" w:type="dxa"/>
            <w:gridSpan w:val="2"/>
            <w:shd w:val="clear" w:color="auto" w:fill="9999FF"/>
          </w:tcPr>
          <w:p w14:paraId="14899E83" w14:textId="77777777" w:rsidR="00BE1BDB" w:rsidRPr="002B63B7" w:rsidRDefault="00BE1BDB" w:rsidP="00BD66BA">
            <w:pPr>
              <w:rPr>
                <w:rFonts w:cstheme="minorHAnsi"/>
                <w:b/>
                <w:bCs/>
                <w:color w:val="000000"/>
                <w:sz w:val="18"/>
                <w:szCs w:val="18"/>
              </w:rPr>
            </w:pPr>
            <w:r>
              <w:rPr>
                <w:rFonts w:cstheme="minorHAnsi"/>
                <w:b/>
                <w:bCs/>
                <w:color w:val="000000"/>
                <w:sz w:val="18"/>
                <w:szCs w:val="18"/>
              </w:rPr>
              <w:t>Can automatically recall double facts within 10</w:t>
            </w:r>
          </w:p>
          <w:p w14:paraId="727F8346" w14:textId="7E92B225" w:rsidR="00BE1BDB" w:rsidRPr="002B63B7" w:rsidRDefault="00BE1BDB" w:rsidP="00BD66BA">
            <w:pPr>
              <w:rPr>
                <w:rFonts w:cstheme="minorHAnsi"/>
                <w:b/>
                <w:bCs/>
                <w:color w:val="000000"/>
                <w:sz w:val="18"/>
                <w:szCs w:val="18"/>
              </w:rPr>
            </w:pPr>
            <w:r w:rsidRPr="002761E2">
              <w:rPr>
                <w:rFonts w:cstheme="minorHAnsi"/>
                <w:b/>
                <w:bCs/>
                <w:color w:val="000000"/>
                <w:sz w:val="18"/>
                <w:szCs w:val="18"/>
              </w:rPr>
              <w:t>Can write numbers 0-10</w:t>
            </w:r>
          </w:p>
        </w:tc>
        <w:tc>
          <w:tcPr>
            <w:tcW w:w="2269" w:type="dxa"/>
            <w:shd w:val="clear" w:color="auto" w:fill="9999FF"/>
          </w:tcPr>
          <w:p w14:paraId="6CBC8108" w14:textId="77777777" w:rsidR="00BE1BDB" w:rsidRDefault="00BE1BDB" w:rsidP="000041D5">
            <w:pPr>
              <w:rPr>
                <w:rFonts w:cstheme="minorHAnsi"/>
                <w:b/>
                <w:bCs/>
                <w:color w:val="000000"/>
                <w:sz w:val="18"/>
                <w:szCs w:val="18"/>
              </w:rPr>
            </w:pPr>
            <w:r>
              <w:rPr>
                <w:rFonts w:cstheme="minorHAnsi"/>
                <w:b/>
                <w:bCs/>
                <w:color w:val="000000"/>
                <w:sz w:val="18"/>
                <w:szCs w:val="18"/>
              </w:rPr>
              <w:t>Can recall most number bonds to 10, including all double facts</w:t>
            </w:r>
          </w:p>
          <w:p w14:paraId="6247D01F" w14:textId="77777777" w:rsidR="00BE1BDB" w:rsidRPr="002B63B7" w:rsidRDefault="00BE1BDB" w:rsidP="000041D5">
            <w:pPr>
              <w:rPr>
                <w:rFonts w:cstheme="minorHAnsi"/>
                <w:b/>
                <w:bCs/>
                <w:color w:val="000000"/>
                <w:sz w:val="18"/>
                <w:szCs w:val="18"/>
              </w:rPr>
            </w:pPr>
            <w:r>
              <w:rPr>
                <w:rFonts w:cstheme="minorHAnsi"/>
                <w:b/>
                <w:bCs/>
                <w:color w:val="000000"/>
                <w:sz w:val="18"/>
                <w:szCs w:val="18"/>
              </w:rPr>
              <w:t>Can explain the pattern</w:t>
            </w:r>
          </w:p>
          <w:p w14:paraId="20DBFED5" w14:textId="78082C8B" w:rsidR="00BE1BDB" w:rsidRPr="002B63B7" w:rsidRDefault="00BE1BDB" w:rsidP="000041D5">
            <w:pPr>
              <w:rPr>
                <w:rFonts w:cstheme="minorHAnsi"/>
                <w:b/>
                <w:bCs/>
                <w:color w:val="000000"/>
                <w:sz w:val="18"/>
                <w:szCs w:val="18"/>
              </w:rPr>
            </w:pPr>
            <w:r w:rsidRPr="002761E2">
              <w:rPr>
                <w:rFonts w:cstheme="minorHAnsi"/>
                <w:b/>
                <w:bCs/>
                <w:color w:val="000000"/>
                <w:sz w:val="18"/>
                <w:szCs w:val="18"/>
              </w:rPr>
              <w:t>Can write numbers 0-20</w:t>
            </w:r>
          </w:p>
        </w:tc>
        <w:tc>
          <w:tcPr>
            <w:tcW w:w="1559" w:type="dxa"/>
            <w:vMerge/>
            <w:shd w:val="clear" w:color="auto" w:fill="6666FF"/>
          </w:tcPr>
          <w:p w14:paraId="32CBE229" w14:textId="053A5A70" w:rsidR="00BE1BDB" w:rsidRPr="00B071CB" w:rsidRDefault="00BE1BDB" w:rsidP="00AE4E8E">
            <w:pPr>
              <w:rPr>
                <w:b/>
                <w:bCs/>
                <w:sz w:val="18"/>
                <w:szCs w:val="18"/>
              </w:rPr>
            </w:pPr>
          </w:p>
        </w:tc>
      </w:tr>
      <w:tr w:rsidR="000041D5" w14:paraId="74653721" w14:textId="77777777" w:rsidTr="00C9075C">
        <w:tc>
          <w:tcPr>
            <w:tcW w:w="993" w:type="dxa"/>
          </w:tcPr>
          <w:p w14:paraId="29F44123" w14:textId="71746558" w:rsidR="000041D5" w:rsidRDefault="000041D5" w:rsidP="00AE4E8E">
            <w:pPr>
              <w:rPr>
                <w:b/>
                <w:bCs/>
                <w:sz w:val="20"/>
                <w:szCs w:val="20"/>
              </w:rPr>
            </w:pPr>
            <w:r>
              <w:rPr>
                <w:b/>
                <w:bCs/>
                <w:sz w:val="20"/>
                <w:szCs w:val="20"/>
              </w:rPr>
              <w:t xml:space="preserve">Fractions </w:t>
            </w:r>
          </w:p>
        </w:tc>
        <w:tc>
          <w:tcPr>
            <w:tcW w:w="1984" w:type="dxa"/>
            <w:shd w:val="clear" w:color="auto" w:fill="CCCCFF"/>
          </w:tcPr>
          <w:p w14:paraId="1A73B57B" w14:textId="77777777" w:rsidR="000041D5" w:rsidRPr="002761E2" w:rsidRDefault="000041D5" w:rsidP="00AE4E8E">
            <w:pPr>
              <w:rPr>
                <w:b/>
                <w:bCs/>
                <w:sz w:val="18"/>
                <w:szCs w:val="18"/>
              </w:rPr>
            </w:pPr>
          </w:p>
        </w:tc>
        <w:tc>
          <w:tcPr>
            <w:tcW w:w="2126" w:type="dxa"/>
            <w:shd w:val="clear" w:color="auto" w:fill="CCCCFF"/>
          </w:tcPr>
          <w:p w14:paraId="6405FA63" w14:textId="77777777" w:rsidR="000041D5" w:rsidRPr="002761E2" w:rsidRDefault="000041D5" w:rsidP="00AE4E8E">
            <w:pPr>
              <w:rPr>
                <w:b/>
                <w:bCs/>
                <w:sz w:val="18"/>
                <w:szCs w:val="18"/>
              </w:rPr>
            </w:pPr>
          </w:p>
        </w:tc>
        <w:tc>
          <w:tcPr>
            <w:tcW w:w="1843" w:type="dxa"/>
            <w:gridSpan w:val="2"/>
            <w:shd w:val="clear" w:color="auto" w:fill="CCCCFF"/>
          </w:tcPr>
          <w:p w14:paraId="54638579" w14:textId="79B21743" w:rsidR="000041D5" w:rsidRPr="002761E2" w:rsidRDefault="000041D5" w:rsidP="00BD66BA">
            <w:pPr>
              <w:rPr>
                <w:b/>
                <w:bCs/>
                <w:sz w:val="18"/>
                <w:szCs w:val="18"/>
              </w:rPr>
            </w:pPr>
            <w:r>
              <w:rPr>
                <w:b/>
                <w:bCs/>
                <w:sz w:val="18"/>
                <w:szCs w:val="18"/>
              </w:rPr>
              <w:t>Can ‘share’ from a whole or a quantity of objects with friends</w:t>
            </w:r>
          </w:p>
        </w:tc>
        <w:tc>
          <w:tcPr>
            <w:tcW w:w="2268" w:type="dxa"/>
            <w:gridSpan w:val="2"/>
            <w:shd w:val="clear" w:color="auto" w:fill="9999FF"/>
          </w:tcPr>
          <w:p w14:paraId="0904672D" w14:textId="4FCC5D15" w:rsidR="000041D5" w:rsidRPr="002761E2" w:rsidRDefault="000041D5" w:rsidP="000041D5">
            <w:pPr>
              <w:rPr>
                <w:b/>
                <w:bCs/>
                <w:sz w:val="18"/>
                <w:szCs w:val="18"/>
              </w:rPr>
            </w:pPr>
            <w:r>
              <w:rPr>
                <w:b/>
                <w:bCs/>
                <w:sz w:val="18"/>
                <w:szCs w:val="18"/>
              </w:rPr>
              <w:t>Understands how to share a whole in equal parts</w:t>
            </w:r>
          </w:p>
        </w:tc>
        <w:tc>
          <w:tcPr>
            <w:tcW w:w="2267" w:type="dxa"/>
            <w:gridSpan w:val="2"/>
            <w:shd w:val="clear" w:color="auto" w:fill="9999FF"/>
          </w:tcPr>
          <w:p w14:paraId="08F6D243" w14:textId="4C9D48DB" w:rsidR="000041D5" w:rsidRPr="002761E2" w:rsidRDefault="000041D5" w:rsidP="00BD66BA">
            <w:pPr>
              <w:rPr>
                <w:rFonts w:cstheme="minorHAnsi"/>
                <w:b/>
                <w:bCs/>
                <w:color w:val="000000"/>
                <w:sz w:val="18"/>
                <w:szCs w:val="18"/>
              </w:rPr>
            </w:pPr>
            <w:r>
              <w:rPr>
                <w:rFonts w:cstheme="minorHAnsi"/>
                <w:b/>
                <w:bCs/>
                <w:color w:val="000000"/>
                <w:sz w:val="18"/>
                <w:szCs w:val="18"/>
              </w:rPr>
              <w:t>Understands how to share a whole or a quantity of objects into equal parts</w:t>
            </w:r>
          </w:p>
        </w:tc>
        <w:tc>
          <w:tcPr>
            <w:tcW w:w="2269" w:type="dxa"/>
            <w:shd w:val="clear" w:color="auto" w:fill="9999FF"/>
          </w:tcPr>
          <w:p w14:paraId="191D9E04" w14:textId="77777777" w:rsidR="000041D5" w:rsidRDefault="000041D5" w:rsidP="000041D5">
            <w:pPr>
              <w:rPr>
                <w:rFonts w:cstheme="minorHAnsi"/>
                <w:b/>
                <w:bCs/>
                <w:color w:val="000000"/>
                <w:sz w:val="18"/>
                <w:szCs w:val="18"/>
              </w:rPr>
            </w:pPr>
            <w:r>
              <w:rPr>
                <w:rFonts w:cstheme="minorHAnsi"/>
                <w:b/>
                <w:bCs/>
                <w:color w:val="000000"/>
                <w:sz w:val="18"/>
                <w:szCs w:val="18"/>
              </w:rPr>
              <w:t xml:space="preserve">Understands that halving is sharing into two equal parts </w:t>
            </w:r>
          </w:p>
          <w:p w14:paraId="2043D134" w14:textId="77777777" w:rsidR="000041D5" w:rsidRDefault="000041D5" w:rsidP="000041D5">
            <w:pPr>
              <w:rPr>
                <w:rFonts w:cstheme="minorHAnsi"/>
                <w:b/>
                <w:bCs/>
                <w:color w:val="000000"/>
                <w:sz w:val="18"/>
                <w:szCs w:val="18"/>
              </w:rPr>
            </w:pPr>
          </w:p>
          <w:p w14:paraId="7FED0E8E" w14:textId="64BD71E2" w:rsidR="000041D5" w:rsidRPr="002761E2" w:rsidRDefault="000041D5" w:rsidP="000041D5">
            <w:pPr>
              <w:rPr>
                <w:rFonts w:cstheme="minorHAnsi"/>
                <w:b/>
                <w:bCs/>
                <w:color w:val="000000"/>
                <w:sz w:val="18"/>
                <w:szCs w:val="18"/>
              </w:rPr>
            </w:pPr>
            <w:r>
              <w:rPr>
                <w:rFonts w:cstheme="minorHAnsi"/>
                <w:b/>
                <w:bCs/>
                <w:color w:val="000000"/>
                <w:sz w:val="18"/>
                <w:szCs w:val="18"/>
              </w:rPr>
              <w:t>Understand that doubling is adding the same number to itself</w:t>
            </w:r>
          </w:p>
        </w:tc>
        <w:tc>
          <w:tcPr>
            <w:tcW w:w="1559" w:type="dxa"/>
            <w:shd w:val="clear" w:color="auto" w:fill="6666FF"/>
          </w:tcPr>
          <w:p w14:paraId="445462F5" w14:textId="7214F275" w:rsidR="000041D5" w:rsidRDefault="00BD7C76" w:rsidP="00AE4E8E">
            <w:pPr>
              <w:rPr>
                <w:b/>
                <w:bCs/>
                <w:sz w:val="18"/>
                <w:szCs w:val="18"/>
              </w:rPr>
            </w:pPr>
            <w:r>
              <w:rPr>
                <w:b/>
                <w:bCs/>
                <w:sz w:val="18"/>
                <w:szCs w:val="18"/>
              </w:rPr>
              <w:t>Recognises, and names a half as one of two equal parts of an object shape or quantity</w:t>
            </w:r>
          </w:p>
        </w:tc>
      </w:tr>
      <w:tr w:rsidR="00BD7C76" w14:paraId="162A2B1D" w14:textId="77777777" w:rsidTr="00C9075C">
        <w:tc>
          <w:tcPr>
            <w:tcW w:w="993" w:type="dxa"/>
          </w:tcPr>
          <w:p w14:paraId="764F477C" w14:textId="0CC2C3D6" w:rsidR="00BD7C76" w:rsidRDefault="00BD7C76" w:rsidP="00AE4E8E">
            <w:pPr>
              <w:rPr>
                <w:b/>
                <w:bCs/>
                <w:sz w:val="20"/>
                <w:szCs w:val="20"/>
              </w:rPr>
            </w:pPr>
            <w:r>
              <w:rPr>
                <w:b/>
                <w:bCs/>
                <w:sz w:val="20"/>
                <w:szCs w:val="20"/>
              </w:rPr>
              <w:t>Pattern</w:t>
            </w:r>
          </w:p>
        </w:tc>
        <w:tc>
          <w:tcPr>
            <w:tcW w:w="1984" w:type="dxa"/>
            <w:shd w:val="clear" w:color="auto" w:fill="CCCCFF"/>
          </w:tcPr>
          <w:p w14:paraId="172B77EB" w14:textId="77777777" w:rsidR="00BD7C76" w:rsidRPr="00D51EFE" w:rsidRDefault="00BD7C76" w:rsidP="00AE4E8E">
            <w:pPr>
              <w:rPr>
                <w:b/>
                <w:bCs/>
                <w:sz w:val="18"/>
                <w:szCs w:val="18"/>
              </w:rPr>
            </w:pPr>
            <w:r w:rsidRPr="00D51EFE">
              <w:rPr>
                <w:b/>
                <w:bCs/>
                <w:sz w:val="18"/>
                <w:szCs w:val="18"/>
              </w:rPr>
              <w:t>Talks about patterns in the environment with adult support</w:t>
            </w:r>
          </w:p>
          <w:p w14:paraId="2B8BADA4" w14:textId="77777777" w:rsidR="00AF6B3A" w:rsidRPr="00D51EFE" w:rsidRDefault="00AF6B3A" w:rsidP="00AE4E8E">
            <w:pPr>
              <w:rPr>
                <w:b/>
                <w:bCs/>
                <w:sz w:val="18"/>
                <w:szCs w:val="18"/>
              </w:rPr>
            </w:pPr>
          </w:p>
          <w:p w14:paraId="5A765396" w14:textId="1E661B30" w:rsidR="00AF6B3A" w:rsidRPr="00D51EFE" w:rsidRDefault="00843E86" w:rsidP="00AE4E8E">
            <w:pPr>
              <w:rPr>
                <w:b/>
                <w:bCs/>
                <w:sz w:val="18"/>
                <w:szCs w:val="18"/>
              </w:rPr>
            </w:pPr>
            <w:r w:rsidRPr="00D51EFE">
              <w:rPr>
                <w:b/>
                <w:bCs/>
                <w:sz w:val="18"/>
                <w:szCs w:val="18"/>
              </w:rPr>
              <w:t xml:space="preserve">Arranges items in their own patterns </w:t>
            </w:r>
          </w:p>
        </w:tc>
        <w:tc>
          <w:tcPr>
            <w:tcW w:w="2126" w:type="dxa"/>
            <w:shd w:val="clear" w:color="auto" w:fill="CCCCFF"/>
          </w:tcPr>
          <w:p w14:paraId="4A11CD66" w14:textId="77777777" w:rsidR="00BD7C76" w:rsidRPr="00D51EFE" w:rsidRDefault="00BD7C76" w:rsidP="00BD7C76">
            <w:pPr>
              <w:rPr>
                <w:b/>
                <w:bCs/>
                <w:sz w:val="18"/>
                <w:szCs w:val="18"/>
              </w:rPr>
            </w:pPr>
            <w:r w:rsidRPr="00D51EFE">
              <w:rPr>
                <w:b/>
                <w:bCs/>
                <w:sz w:val="18"/>
                <w:szCs w:val="18"/>
              </w:rPr>
              <w:t xml:space="preserve">Can identify patterns around them </w:t>
            </w:r>
          </w:p>
          <w:p w14:paraId="08717EEE" w14:textId="77777777" w:rsidR="00BD7C76" w:rsidRPr="00D51EFE" w:rsidRDefault="00BD7C76" w:rsidP="00AE4E8E">
            <w:pPr>
              <w:rPr>
                <w:b/>
                <w:bCs/>
                <w:sz w:val="18"/>
                <w:szCs w:val="18"/>
              </w:rPr>
            </w:pPr>
          </w:p>
        </w:tc>
        <w:tc>
          <w:tcPr>
            <w:tcW w:w="1843" w:type="dxa"/>
            <w:gridSpan w:val="2"/>
            <w:shd w:val="clear" w:color="auto" w:fill="CCCCFF"/>
          </w:tcPr>
          <w:p w14:paraId="3F473382" w14:textId="77777777" w:rsidR="00BD7C76" w:rsidRPr="00D51EFE" w:rsidRDefault="00BD7C76" w:rsidP="00BD7C76">
            <w:pPr>
              <w:rPr>
                <w:b/>
                <w:bCs/>
                <w:sz w:val="18"/>
                <w:szCs w:val="18"/>
              </w:rPr>
            </w:pPr>
            <w:r w:rsidRPr="00D51EFE">
              <w:rPr>
                <w:b/>
                <w:bCs/>
                <w:sz w:val="18"/>
                <w:szCs w:val="18"/>
              </w:rPr>
              <w:t xml:space="preserve">Extend and create ABAB patterns with shape and number </w:t>
            </w:r>
          </w:p>
          <w:p w14:paraId="298FE2E3" w14:textId="77777777" w:rsidR="00BD7C76" w:rsidRPr="00D51EFE" w:rsidRDefault="00BD7C76" w:rsidP="00BD7C76">
            <w:pPr>
              <w:rPr>
                <w:b/>
                <w:bCs/>
                <w:sz w:val="18"/>
                <w:szCs w:val="18"/>
              </w:rPr>
            </w:pPr>
          </w:p>
          <w:p w14:paraId="0FFFDE15" w14:textId="77777777" w:rsidR="00BD7C76" w:rsidRPr="00D51EFE" w:rsidRDefault="00BD7C76" w:rsidP="00BD7C76">
            <w:pPr>
              <w:rPr>
                <w:b/>
                <w:bCs/>
                <w:sz w:val="18"/>
                <w:szCs w:val="18"/>
              </w:rPr>
            </w:pPr>
            <w:r w:rsidRPr="00D51EFE">
              <w:rPr>
                <w:b/>
                <w:bCs/>
                <w:sz w:val="18"/>
                <w:szCs w:val="18"/>
              </w:rPr>
              <w:t xml:space="preserve">Can spot and correct an error in a ABAB pattern </w:t>
            </w:r>
          </w:p>
          <w:p w14:paraId="58327187" w14:textId="77777777" w:rsidR="00BD7C76" w:rsidRPr="00D51EFE" w:rsidRDefault="00BD7C76" w:rsidP="00BD66BA">
            <w:pPr>
              <w:rPr>
                <w:b/>
                <w:bCs/>
                <w:sz w:val="18"/>
                <w:szCs w:val="18"/>
              </w:rPr>
            </w:pPr>
          </w:p>
          <w:p w14:paraId="051F3759" w14:textId="718F6F91" w:rsidR="0075729F" w:rsidRPr="00D51EFE" w:rsidRDefault="0075729F" w:rsidP="00BD66BA">
            <w:pPr>
              <w:rPr>
                <w:b/>
                <w:bCs/>
                <w:sz w:val="18"/>
                <w:szCs w:val="18"/>
              </w:rPr>
            </w:pPr>
            <w:r w:rsidRPr="00D51EFE">
              <w:rPr>
                <w:b/>
                <w:bCs/>
                <w:sz w:val="18"/>
                <w:szCs w:val="18"/>
              </w:rPr>
              <w:lastRenderedPageBreak/>
              <w:t xml:space="preserve">Creates their own spatial patterns </w:t>
            </w:r>
            <w:r w:rsidR="00FC19EF" w:rsidRPr="00D51EFE">
              <w:rPr>
                <w:b/>
                <w:bCs/>
                <w:sz w:val="18"/>
                <w:szCs w:val="18"/>
              </w:rPr>
              <w:t xml:space="preserve">showing some organisation or </w:t>
            </w:r>
            <w:r w:rsidR="008D7DB2" w:rsidRPr="00D51EFE">
              <w:rPr>
                <w:b/>
                <w:bCs/>
                <w:sz w:val="18"/>
                <w:szCs w:val="18"/>
              </w:rPr>
              <w:t xml:space="preserve">regularity </w:t>
            </w:r>
          </w:p>
        </w:tc>
        <w:tc>
          <w:tcPr>
            <w:tcW w:w="2268" w:type="dxa"/>
            <w:gridSpan w:val="2"/>
            <w:shd w:val="clear" w:color="auto" w:fill="9999FF"/>
          </w:tcPr>
          <w:p w14:paraId="28B53695" w14:textId="77777777" w:rsidR="00BD7C76" w:rsidRPr="00D51EFE" w:rsidRDefault="00BD7C76" w:rsidP="000041D5">
            <w:pPr>
              <w:rPr>
                <w:b/>
                <w:bCs/>
                <w:sz w:val="18"/>
                <w:szCs w:val="18"/>
              </w:rPr>
            </w:pPr>
            <w:r w:rsidRPr="00D51EFE">
              <w:rPr>
                <w:b/>
                <w:bCs/>
                <w:sz w:val="18"/>
                <w:szCs w:val="18"/>
              </w:rPr>
              <w:lastRenderedPageBreak/>
              <w:t>Continue, copy and re-create repeated patterns, using shapes and numbers (ABB)</w:t>
            </w:r>
          </w:p>
          <w:p w14:paraId="340CD179" w14:textId="77777777" w:rsidR="002E2FCC" w:rsidRPr="00D51EFE" w:rsidRDefault="002E2FCC" w:rsidP="000041D5">
            <w:pPr>
              <w:rPr>
                <w:b/>
                <w:bCs/>
                <w:sz w:val="18"/>
                <w:szCs w:val="18"/>
              </w:rPr>
            </w:pPr>
          </w:p>
          <w:p w14:paraId="199AFE5E" w14:textId="1B9F1411" w:rsidR="002E2FCC" w:rsidRPr="00D51EFE" w:rsidRDefault="00E005FB" w:rsidP="000041D5">
            <w:pPr>
              <w:rPr>
                <w:b/>
                <w:bCs/>
                <w:sz w:val="18"/>
                <w:szCs w:val="18"/>
              </w:rPr>
            </w:pPr>
            <w:r w:rsidRPr="00D51EFE">
              <w:rPr>
                <w:b/>
                <w:bCs/>
                <w:sz w:val="18"/>
                <w:szCs w:val="18"/>
              </w:rPr>
              <w:t xml:space="preserve">Can spot patterns in the environment, identifying the </w:t>
            </w:r>
            <w:r w:rsidR="00266A66" w:rsidRPr="00D51EFE">
              <w:rPr>
                <w:b/>
                <w:bCs/>
                <w:sz w:val="18"/>
                <w:szCs w:val="18"/>
              </w:rPr>
              <w:t xml:space="preserve">pattern ‘rule’ </w:t>
            </w:r>
          </w:p>
        </w:tc>
        <w:tc>
          <w:tcPr>
            <w:tcW w:w="2267" w:type="dxa"/>
            <w:gridSpan w:val="2"/>
            <w:shd w:val="clear" w:color="auto" w:fill="9999FF"/>
          </w:tcPr>
          <w:p w14:paraId="23B7B511" w14:textId="092383F9" w:rsidR="00BD7C76" w:rsidRPr="00D51EFE" w:rsidRDefault="00BD7C76" w:rsidP="00BD7C76">
            <w:pPr>
              <w:autoSpaceDE w:val="0"/>
              <w:autoSpaceDN w:val="0"/>
              <w:adjustRightInd w:val="0"/>
              <w:rPr>
                <w:b/>
                <w:bCs/>
                <w:sz w:val="18"/>
                <w:szCs w:val="18"/>
              </w:rPr>
            </w:pPr>
            <w:r w:rsidRPr="00D51EFE">
              <w:rPr>
                <w:b/>
                <w:bCs/>
                <w:sz w:val="18"/>
                <w:szCs w:val="18"/>
              </w:rPr>
              <w:t xml:space="preserve">Continue, copy and re-create repeated </w:t>
            </w:r>
            <w:proofErr w:type="gramStart"/>
            <w:r w:rsidRPr="00D51EFE">
              <w:rPr>
                <w:b/>
                <w:bCs/>
                <w:sz w:val="18"/>
                <w:szCs w:val="18"/>
              </w:rPr>
              <w:t>patterns  using</w:t>
            </w:r>
            <w:proofErr w:type="gramEnd"/>
            <w:r w:rsidRPr="00D51EFE">
              <w:rPr>
                <w:b/>
                <w:bCs/>
                <w:sz w:val="18"/>
                <w:szCs w:val="18"/>
              </w:rPr>
              <w:t xml:space="preserve"> shapes and numbers (ABBC)</w:t>
            </w:r>
          </w:p>
          <w:p w14:paraId="68A79356" w14:textId="77777777" w:rsidR="002853F4" w:rsidRPr="00D51EFE" w:rsidRDefault="002853F4" w:rsidP="00BD7C76">
            <w:pPr>
              <w:autoSpaceDE w:val="0"/>
              <w:autoSpaceDN w:val="0"/>
              <w:adjustRightInd w:val="0"/>
              <w:rPr>
                <w:b/>
                <w:bCs/>
                <w:sz w:val="18"/>
                <w:szCs w:val="18"/>
              </w:rPr>
            </w:pPr>
          </w:p>
          <w:p w14:paraId="5737984A" w14:textId="5801AC29" w:rsidR="002853F4" w:rsidRPr="00D51EFE" w:rsidRDefault="002853F4" w:rsidP="00BD7C76">
            <w:pPr>
              <w:autoSpaceDE w:val="0"/>
              <w:autoSpaceDN w:val="0"/>
              <w:adjustRightInd w:val="0"/>
              <w:rPr>
                <w:b/>
                <w:bCs/>
                <w:sz w:val="18"/>
                <w:szCs w:val="18"/>
              </w:rPr>
            </w:pPr>
            <w:r w:rsidRPr="00D51EFE">
              <w:rPr>
                <w:b/>
                <w:bCs/>
                <w:sz w:val="18"/>
                <w:szCs w:val="18"/>
              </w:rPr>
              <w:t>Makes border patterns where the repeating pattern continues around an object or frame</w:t>
            </w:r>
          </w:p>
          <w:p w14:paraId="59AA05E5" w14:textId="77777777" w:rsidR="00BD7C76" w:rsidRPr="00D51EFE" w:rsidRDefault="00BD7C76" w:rsidP="00BD7C76">
            <w:pPr>
              <w:autoSpaceDE w:val="0"/>
              <w:autoSpaceDN w:val="0"/>
              <w:adjustRightInd w:val="0"/>
              <w:rPr>
                <w:b/>
                <w:bCs/>
                <w:sz w:val="18"/>
                <w:szCs w:val="18"/>
              </w:rPr>
            </w:pPr>
          </w:p>
          <w:p w14:paraId="6A1D15FE" w14:textId="6AB10F49" w:rsidR="00BD7C76" w:rsidRPr="00D51EFE" w:rsidRDefault="00BD7C76" w:rsidP="00BD7C76">
            <w:pPr>
              <w:rPr>
                <w:rFonts w:cstheme="minorHAnsi"/>
                <w:b/>
                <w:bCs/>
                <w:color w:val="000000"/>
                <w:sz w:val="18"/>
                <w:szCs w:val="18"/>
              </w:rPr>
            </w:pPr>
            <w:r w:rsidRPr="00D51EFE">
              <w:rPr>
                <w:b/>
                <w:bCs/>
                <w:sz w:val="18"/>
                <w:szCs w:val="18"/>
              </w:rPr>
              <w:t>Can talk about some patterns of numbers within 10</w:t>
            </w:r>
          </w:p>
        </w:tc>
        <w:tc>
          <w:tcPr>
            <w:tcW w:w="2269" w:type="dxa"/>
            <w:shd w:val="clear" w:color="auto" w:fill="9999FF"/>
          </w:tcPr>
          <w:p w14:paraId="01C70342" w14:textId="171FB742" w:rsidR="005F2E84" w:rsidRPr="00D51EFE" w:rsidRDefault="00BD7C76" w:rsidP="00BD7C76">
            <w:pPr>
              <w:rPr>
                <w:b/>
                <w:bCs/>
                <w:sz w:val="18"/>
                <w:szCs w:val="18"/>
              </w:rPr>
            </w:pPr>
            <w:r w:rsidRPr="00D51EFE">
              <w:rPr>
                <w:b/>
                <w:bCs/>
                <w:sz w:val="18"/>
                <w:szCs w:val="18"/>
              </w:rPr>
              <w:lastRenderedPageBreak/>
              <w:t>Continue, copy and create repeating patterns, spotting errors</w:t>
            </w:r>
          </w:p>
          <w:p w14:paraId="26023B32" w14:textId="77777777" w:rsidR="00BD7C76" w:rsidRPr="00D51EFE" w:rsidRDefault="00BD7C76" w:rsidP="00BD7C76">
            <w:pPr>
              <w:rPr>
                <w:rFonts w:cstheme="minorHAnsi"/>
                <w:b/>
                <w:bCs/>
                <w:color w:val="000000"/>
                <w:sz w:val="18"/>
                <w:szCs w:val="18"/>
              </w:rPr>
            </w:pPr>
          </w:p>
          <w:p w14:paraId="78E193CD" w14:textId="3EA5C189" w:rsidR="00BD7C76" w:rsidRPr="00D51EFE" w:rsidRDefault="00BD7C76" w:rsidP="00BD7C76">
            <w:pPr>
              <w:rPr>
                <w:rFonts w:cstheme="minorHAnsi"/>
                <w:b/>
                <w:bCs/>
                <w:color w:val="000000"/>
                <w:sz w:val="18"/>
                <w:szCs w:val="18"/>
              </w:rPr>
            </w:pPr>
            <w:r w:rsidRPr="00D51EFE">
              <w:rPr>
                <w:rFonts w:cstheme="minorHAnsi"/>
                <w:b/>
                <w:bCs/>
                <w:color w:val="000000"/>
                <w:sz w:val="18"/>
                <w:szCs w:val="18"/>
              </w:rPr>
              <w:t>Can talk about patterns of numbers within 10, including odds and evens and number facts</w:t>
            </w:r>
          </w:p>
        </w:tc>
        <w:tc>
          <w:tcPr>
            <w:tcW w:w="1559" w:type="dxa"/>
            <w:shd w:val="clear" w:color="auto" w:fill="6666FF"/>
          </w:tcPr>
          <w:p w14:paraId="00F01A36" w14:textId="0D7FC3A8" w:rsidR="00BD7C76" w:rsidRDefault="00BD7C76" w:rsidP="00AE4E8E">
            <w:pPr>
              <w:rPr>
                <w:b/>
                <w:bCs/>
                <w:sz w:val="18"/>
                <w:szCs w:val="18"/>
              </w:rPr>
            </w:pPr>
            <w:r>
              <w:rPr>
                <w:b/>
                <w:bCs/>
                <w:sz w:val="18"/>
                <w:szCs w:val="18"/>
              </w:rPr>
              <w:t>Can r</w:t>
            </w:r>
            <w:r w:rsidRPr="001858C4">
              <w:rPr>
                <w:b/>
                <w:bCs/>
                <w:sz w:val="18"/>
                <w:szCs w:val="18"/>
              </w:rPr>
              <w:t>ecognise and create patterns in the number system with objects and with shapes</w:t>
            </w:r>
          </w:p>
        </w:tc>
      </w:tr>
      <w:tr w:rsidR="00BD7C76" w14:paraId="5758B241" w14:textId="77777777" w:rsidTr="00C9075C">
        <w:tc>
          <w:tcPr>
            <w:tcW w:w="993" w:type="dxa"/>
          </w:tcPr>
          <w:p w14:paraId="3AEEA348" w14:textId="1771877A" w:rsidR="00BD7C76" w:rsidRDefault="00BD7C76" w:rsidP="00AE4E8E">
            <w:pPr>
              <w:rPr>
                <w:b/>
                <w:bCs/>
                <w:sz w:val="20"/>
                <w:szCs w:val="20"/>
              </w:rPr>
            </w:pPr>
            <w:r>
              <w:rPr>
                <w:b/>
                <w:bCs/>
                <w:sz w:val="20"/>
                <w:szCs w:val="20"/>
              </w:rPr>
              <w:t>Shape</w:t>
            </w:r>
          </w:p>
        </w:tc>
        <w:tc>
          <w:tcPr>
            <w:tcW w:w="1984" w:type="dxa"/>
            <w:shd w:val="clear" w:color="auto" w:fill="CCCCFF"/>
          </w:tcPr>
          <w:p w14:paraId="7DBA1B83" w14:textId="77777777" w:rsidR="00BD7C76" w:rsidRPr="00D51EFE" w:rsidRDefault="00BD7C76" w:rsidP="00BD7C76">
            <w:pPr>
              <w:rPr>
                <w:b/>
                <w:bCs/>
                <w:sz w:val="18"/>
                <w:szCs w:val="18"/>
              </w:rPr>
            </w:pPr>
            <w:r w:rsidRPr="00D51EFE">
              <w:rPr>
                <w:b/>
                <w:bCs/>
                <w:sz w:val="18"/>
                <w:szCs w:val="18"/>
              </w:rPr>
              <w:t xml:space="preserve">Explores 2D and 3D shapes </w:t>
            </w:r>
            <w:proofErr w:type="gramStart"/>
            <w:r w:rsidRPr="00D51EFE">
              <w:rPr>
                <w:b/>
                <w:bCs/>
                <w:sz w:val="18"/>
                <w:szCs w:val="18"/>
              </w:rPr>
              <w:t>e.g.</w:t>
            </w:r>
            <w:proofErr w:type="gramEnd"/>
            <w:r w:rsidRPr="00D51EFE">
              <w:rPr>
                <w:b/>
                <w:bCs/>
                <w:sz w:val="18"/>
                <w:szCs w:val="18"/>
              </w:rPr>
              <w:t xml:space="preserve"> through block play, puzzles, modelling, using some shape names and related mathematical language </w:t>
            </w:r>
          </w:p>
          <w:p w14:paraId="67BE5FA2" w14:textId="77777777" w:rsidR="00BD7C76" w:rsidRPr="00D51EFE" w:rsidRDefault="00BD7C76" w:rsidP="00BD7C76">
            <w:pPr>
              <w:rPr>
                <w:b/>
                <w:bCs/>
                <w:sz w:val="18"/>
                <w:szCs w:val="18"/>
              </w:rPr>
            </w:pPr>
          </w:p>
          <w:p w14:paraId="0D67AB30" w14:textId="77777777" w:rsidR="00BD7C76" w:rsidRPr="00D51EFE" w:rsidRDefault="00BD7C76" w:rsidP="00BD7C76">
            <w:pPr>
              <w:rPr>
                <w:b/>
                <w:bCs/>
                <w:sz w:val="18"/>
                <w:szCs w:val="18"/>
              </w:rPr>
            </w:pPr>
            <w:r w:rsidRPr="00D51EFE">
              <w:rPr>
                <w:b/>
                <w:bCs/>
                <w:sz w:val="18"/>
                <w:szCs w:val="18"/>
              </w:rPr>
              <w:t xml:space="preserve">Selects shapes appropriately </w:t>
            </w:r>
            <w:proofErr w:type="gramStart"/>
            <w:r w:rsidRPr="00D51EFE">
              <w:rPr>
                <w:b/>
                <w:bCs/>
                <w:sz w:val="18"/>
                <w:szCs w:val="18"/>
              </w:rPr>
              <w:t>e.g.</w:t>
            </w:r>
            <w:proofErr w:type="gramEnd"/>
            <w:r w:rsidRPr="00D51EFE">
              <w:rPr>
                <w:b/>
                <w:bCs/>
                <w:sz w:val="18"/>
                <w:szCs w:val="18"/>
              </w:rPr>
              <w:t xml:space="preserve"> cube/cuboid for a house </w:t>
            </w:r>
          </w:p>
          <w:p w14:paraId="5D1F020A" w14:textId="77777777" w:rsidR="00BD7C76" w:rsidRPr="00D51EFE" w:rsidRDefault="00BD7C76" w:rsidP="00BD7C76">
            <w:pPr>
              <w:rPr>
                <w:b/>
                <w:bCs/>
                <w:sz w:val="18"/>
                <w:szCs w:val="18"/>
              </w:rPr>
            </w:pPr>
          </w:p>
          <w:p w14:paraId="3D8371D8" w14:textId="77777777" w:rsidR="00BD7C76" w:rsidRPr="00D51EFE" w:rsidRDefault="00BD7C76" w:rsidP="00BD7C76">
            <w:pPr>
              <w:rPr>
                <w:b/>
                <w:bCs/>
                <w:sz w:val="18"/>
                <w:szCs w:val="18"/>
              </w:rPr>
            </w:pPr>
            <w:r w:rsidRPr="00D51EFE">
              <w:rPr>
                <w:b/>
                <w:bCs/>
                <w:sz w:val="18"/>
                <w:szCs w:val="18"/>
              </w:rPr>
              <w:t>Combines shapes to make pictures</w:t>
            </w:r>
          </w:p>
          <w:p w14:paraId="57626EC4" w14:textId="77777777" w:rsidR="00755A18" w:rsidRPr="00D51EFE" w:rsidRDefault="00755A18" w:rsidP="00BD7C76">
            <w:pPr>
              <w:rPr>
                <w:b/>
                <w:bCs/>
                <w:sz w:val="18"/>
                <w:szCs w:val="18"/>
              </w:rPr>
            </w:pPr>
          </w:p>
          <w:p w14:paraId="6FFAC68A" w14:textId="4F671451" w:rsidR="00755A18" w:rsidRPr="00D51EFE" w:rsidRDefault="00755A18" w:rsidP="00BD7C76">
            <w:pPr>
              <w:rPr>
                <w:b/>
                <w:bCs/>
                <w:sz w:val="18"/>
                <w:szCs w:val="18"/>
              </w:rPr>
            </w:pPr>
            <w:r w:rsidRPr="00D51EFE">
              <w:rPr>
                <w:b/>
                <w:bCs/>
                <w:sz w:val="18"/>
                <w:szCs w:val="18"/>
              </w:rPr>
              <w:t>Makes simple constructions</w:t>
            </w:r>
          </w:p>
        </w:tc>
        <w:tc>
          <w:tcPr>
            <w:tcW w:w="2126" w:type="dxa"/>
            <w:shd w:val="clear" w:color="auto" w:fill="CCCCFF"/>
          </w:tcPr>
          <w:p w14:paraId="377F70F6" w14:textId="77777777" w:rsidR="00BD7C76" w:rsidRPr="00D51EFE" w:rsidRDefault="00BD7C76" w:rsidP="00BD7C76">
            <w:pPr>
              <w:rPr>
                <w:b/>
                <w:bCs/>
                <w:sz w:val="18"/>
                <w:szCs w:val="18"/>
              </w:rPr>
            </w:pPr>
            <w:r w:rsidRPr="00D51EFE">
              <w:rPr>
                <w:b/>
                <w:bCs/>
                <w:sz w:val="18"/>
                <w:szCs w:val="18"/>
              </w:rPr>
              <w:t xml:space="preserve">Explores 2D and 3D shapes e.g. through block play, puzzles, modelling, using a range </w:t>
            </w:r>
            <w:proofErr w:type="gramStart"/>
            <w:r w:rsidRPr="00D51EFE">
              <w:rPr>
                <w:b/>
                <w:bCs/>
                <w:sz w:val="18"/>
                <w:szCs w:val="18"/>
              </w:rPr>
              <w:t>of  shape</w:t>
            </w:r>
            <w:proofErr w:type="gramEnd"/>
            <w:r w:rsidRPr="00D51EFE">
              <w:rPr>
                <w:b/>
                <w:bCs/>
                <w:sz w:val="18"/>
                <w:szCs w:val="18"/>
              </w:rPr>
              <w:t xml:space="preserve"> names and related mathematical language</w:t>
            </w:r>
          </w:p>
          <w:p w14:paraId="2F1D6449" w14:textId="77777777" w:rsidR="00BD7C76" w:rsidRPr="00D51EFE" w:rsidRDefault="00BD7C76" w:rsidP="00BD7C76">
            <w:pPr>
              <w:rPr>
                <w:b/>
                <w:bCs/>
                <w:sz w:val="18"/>
                <w:szCs w:val="18"/>
              </w:rPr>
            </w:pPr>
          </w:p>
          <w:p w14:paraId="159D12F9" w14:textId="77777777" w:rsidR="00BD7C76" w:rsidRPr="00D51EFE" w:rsidRDefault="00BD7C76" w:rsidP="00BD7C76">
            <w:pPr>
              <w:rPr>
                <w:b/>
                <w:bCs/>
                <w:sz w:val="18"/>
                <w:szCs w:val="18"/>
              </w:rPr>
            </w:pPr>
            <w:r w:rsidRPr="00D51EFE">
              <w:rPr>
                <w:b/>
                <w:bCs/>
                <w:sz w:val="18"/>
                <w:szCs w:val="18"/>
              </w:rPr>
              <w:t>Combines shapes to make other shapes</w:t>
            </w:r>
          </w:p>
          <w:p w14:paraId="45ED94C0" w14:textId="77777777" w:rsidR="00BD7C76" w:rsidRPr="00D51EFE" w:rsidRDefault="00BD7C76" w:rsidP="00BD7C76">
            <w:pPr>
              <w:rPr>
                <w:b/>
                <w:bCs/>
                <w:sz w:val="18"/>
                <w:szCs w:val="18"/>
              </w:rPr>
            </w:pPr>
          </w:p>
          <w:p w14:paraId="029F7D9E" w14:textId="46706FBA" w:rsidR="00BD7C76" w:rsidRPr="00D51EFE" w:rsidRDefault="00BD7C76" w:rsidP="00BD7C76">
            <w:pPr>
              <w:rPr>
                <w:b/>
                <w:bCs/>
                <w:sz w:val="18"/>
                <w:szCs w:val="18"/>
              </w:rPr>
            </w:pPr>
            <w:r w:rsidRPr="00D51EFE">
              <w:rPr>
                <w:b/>
                <w:bCs/>
                <w:sz w:val="18"/>
                <w:szCs w:val="18"/>
              </w:rPr>
              <w:t xml:space="preserve">Selects shapes appropriately </w:t>
            </w:r>
            <w:proofErr w:type="gramStart"/>
            <w:r w:rsidRPr="00D51EFE">
              <w:rPr>
                <w:b/>
                <w:bCs/>
                <w:sz w:val="18"/>
                <w:szCs w:val="18"/>
              </w:rPr>
              <w:t>e.g.</w:t>
            </w:r>
            <w:proofErr w:type="gramEnd"/>
            <w:r w:rsidRPr="00D51EFE">
              <w:rPr>
                <w:b/>
                <w:bCs/>
                <w:sz w:val="18"/>
                <w:szCs w:val="18"/>
              </w:rPr>
              <w:t xml:space="preserve"> square house with triangle roof  </w:t>
            </w:r>
          </w:p>
        </w:tc>
        <w:tc>
          <w:tcPr>
            <w:tcW w:w="1843" w:type="dxa"/>
            <w:gridSpan w:val="2"/>
            <w:shd w:val="clear" w:color="auto" w:fill="CCCCFF"/>
          </w:tcPr>
          <w:p w14:paraId="68DE2BEC" w14:textId="77777777" w:rsidR="00D21E93" w:rsidRPr="00D51EFE" w:rsidRDefault="00D21E93" w:rsidP="00D21E93">
            <w:pPr>
              <w:rPr>
                <w:b/>
                <w:bCs/>
                <w:sz w:val="18"/>
                <w:szCs w:val="18"/>
              </w:rPr>
            </w:pPr>
            <w:r w:rsidRPr="00D51EFE">
              <w:rPr>
                <w:b/>
                <w:bCs/>
                <w:sz w:val="18"/>
                <w:szCs w:val="18"/>
              </w:rPr>
              <w:t xml:space="preserve">Explores and talks about 2D and 3D shapes </w:t>
            </w:r>
          </w:p>
          <w:p w14:paraId="2E47EC61" w14:textId="77777777" w:rsidR="00D21E93" w:rsidRPr="00D51EFE" w:rsidRDefault="00D21E93" w:rsidP="00D21E93">
            <w:pPr>
              <w:rPr>
                <w:b/>
                <w:bCs/>
                <w:sz w:val="18"/>
                <w:szCs w:val="18"/>
              </w:rPr>
            </w:pPr>
            <w:proofErr w:type="gramStart"/>
            <w:r w:rsidRPr="00D51EFE">
              <w:rPr>
                <w:b/>
                <w:bCs/>
                <w:sz w:val="18"/>
                <w:szCs w:val="18"/>
              </w:rPr>
              <w:t>e.g.</w:t>
            </w:r>
            <w:proofErr w:type="gramEnd"/>
            <w:r w:rsidRPr="00D51EFE">
              <w:rPr>
                <w:b/>
                <w:bCs/>
                <w:sz w:val="18"/>
                <w:szCs w:val="18"/>
              </w:rPr>
              <w:t xml:space="preserve"> circle, rectangle, triangle, square</w:t>
            </w:r>
          </w:p>
          <w:p w14:paraId="18441171" w14:textId="77777777" w:rsidR="00D21E93" w:rsidRPr="00D51EFE" w:rsidRDefault="00D21E93" w:rsidP="00D21E93">
            <w:pPr>
              <w:rPr>
                <w:b/>
                <w:bCs/>
                <w:sz w:val="18"/>
                <w:szCs w:val="18"/>
              </w:rPr>
            </w:pPr>
            <w:proofErr w:type="gramStart"/>
            <w:r w:rsidRPr="00D51EFE">
              <w:rPr>
                <w:b/>
                <w:bCs/>
                <w:sz w:val="18"/>
                <w:szCs w:val="18"/>
              </w:rPr>
              <w:t>e.g.</w:t>
            </w:r>
            <w:proofErr w:type="gramEnd"/>
            <w:r w:rsidRPr="00D51EFE">
              <w:rPr>
                <w:b/>
                <w:bCs/>
                <w:sz w:val="18"/>
                <w:szCs w:val="18"/>
              </w:rPr>
              <w:t xml:space="preserve"> cube, cuboid, cylinder, cone</w:t>
            </w:r>
          </w:p>
          <w:p w14:paraId="065DEB7B" w14:textId="77777777" w:rsidR="00D21E93" w:rsidRPr="00D51EFE" w:rsidRDefault="00D21E93" w:rsidP="00D21E93">
            <w:pPr>
              <w:rPr>
                <w:b/>
                <w:bCs/>
                <w:sz w:val="18"/>
                <w:szCs w:val="18"/>
              </w:rPr>
            </w:pPr>
            <w:r w:rsidRPr="00D51EFE">
              <w:rPr>
                <w:b/>
                <w:bCs/>
                <w:sz w:val="18"/>
                <w:szCs w:val="18"/>
              </w:rPr>
              <w:t xml:space="preserve">using mathematical language </w:t>
            </w:r>
            <w:proofErr w:type="gramStart"/>
            <w:r w:rsidRPr="00D51EFE">
              <w:rPr>
                <w:b/>
                <w:bCs/>
                <w:sz w:val="18"/>
                <w:szCs w:val="18"/>
              </w:rPr>
              <w:t>e.g.</w:t>
            </w:r>
            <w:proofErr w:type="gramEnd"/>
            <w:r w:rsidRPr="00D51EFE">
              <w:rPr>
                <w:b/>
                <w:bCs/>
                <w:sz w:val="18"/>
                <w:szCs w:val="18"/>
              </w:rPr>
              <w:t xml:space="preserve"> sides, corners, flat, round </w:t>
            </w:r>
          </w:p>
          <w:p w14:paraId="50E74EBE" w14:textId="77777777" w:rsidR="000434E8" w:rsidRPr="00D51EFE" w:rsidRDefault="000434E8" w:rsidP="00D21E93">
            <w:pPr>
              <w:rPr>
                <w:b/>
                <w:bCs/>
                <w:sz w:val="18"/>
                <w:szCs w:val="18"/>
              </w:rPr>
            </w:pPr>
          </w:p>
          <w:p w14:paraId="1877CD7C" w14:textId="38C2F58F" w:rsidR="000434E8" w:rsidRPr="00D51EFE" w:rsidRDefault="000434E8" w:rsidP="00D21E93">
            <w:pPr>
              <w:rPr>
                <w:b/>
                <w:bCs/>
                <w:sz w:val="18"/>
                <w:szCs w:val="18"/>
              </w:rPr>
            </w:pPr>
            <w:r w:rsidRPr="00D51EFE">
              <w:rPr>
                <w:b/>
                <w:bCs/>
                <w:sz w:val="18"/>
                <w:szCs w:val="18"/>
              </w:rPr>
              <w:t>Chooses items based on shape so they are appropriate for specific tasks</w:t>
            </w:r>
          </w:p>
          <w:p w14:paraId="56F14C81" w14:textId="77777777" w:rsidR="000434E8" w:rsidRPr="00D51EFE" w:rsidRDefault="000434E8" w:rsidP="00D21E93">
            <w:pPr>
              <w:rPr>
                <w:b/>
                <w:bCs/>
                <w:sz w:val="18"/>
                <w:szCs w:val="18"/>
              </w:rPr>
            </w:pPr>
          </w:p>
          <w:p w14:paraId="3BA2D603" w14:textId="7B76AC14" w:rsidR="00BD7C76" w:rsidRPr="00D51EFE" w:rsidRDefault="001F1555" w:rsidP="00BD7C76">
            <w:pPr>
              <w:rPr>
                <w:b/>
                <w:bCs/>
                <w:sz w:val="18"/>
                <w:szCs w:val="18"/>
              </w:rPr>
            </w:pPr>
            <w:r w:rsidRPr="00D51EFE">
              <w:rPr>
                <w:b/>
                <w:bCs/>
                <w:sz w:val="18"/>
                <w:szCs w:val="18"/>
              </w:rPr>
              <w:t>Partitions and combines shape</w:t>
            </w:r>
            <w:r w:rsidR="00B10C4A" w:rsidRPr="00D51EFE">
              <w:rPr>
                <w:b/>
                <w:bCs/>
                <w:sz w:val="18"/>
                <w:szCs w:val="18"/>
              </w:rPr>
              <w:t xml:space="preserve">s to make new shapes using 2D and </w:t>
            </w:r>
            <w:r w:rsidR="00F40D8B" w:rsidRPr="00D51EFE">
              <w:rPr>
                <w:b/>
                <w:bCs/>
                <w:sz w:val="18"/>
                <w:szCs w:val="18"/>
              </w:rPr>
              <w:t xml:space="preserve">3D shapes </w:t>
            </w:r>
          </w:p>
        </w:tc>
        <w:tc>
          <w:tcPr>
            <w:tcW w:w="2268" w:type="dxa"/>
            <w:gridSpan w:val="2"/>
            <w:shd w:val="clear" w:color="auto" w:fill="9999FF"/>
          </w:tcPr>
          <w:p w14:paraId="2E2E4691" w14:textId="77777777" w:rsidR="00D21E93" w:rsidRPr="00D51EFE" w:rsidRDefault="00D21E93" w:rsidP="00D21E93">
            <w:pPr>
              <w:rPr>
                <w:b/>
                <w:bCs/>
                <w:sz w:val="18"/>
                <w:szCs w:val="18"/>
              </w:rPr>
            </w:pPr>
            <w:r w:rsidRPr="00D51EFE">
              <w:rPr>
                <w:b/>
                <w:bCs/>
                <w:sz w:val="18"/>
                <w:szCs w:val="18"/>
              </w:rPr>
              <w:t xml:space="preserve">Explores which shapes will roll and which will slide and is beginning to explain why using the vocabulary ‘curved’ and ‘flat’ </w:t>
            </w:r>
          </w:p>
          <w:p w14:paraId="4055F4CE" w14:textId="77777777" w:rsidR="00D21E93" w:rsidRPr="00D51EFE" w:rsidRDefault="00D21E93" w:rsidP="00D21E93">
            <w:pPr>
              <w:rPr>
                <w:b/>
                <w:bCs/>
                <w:sz w:val="18"/>
                <w:szCs w:val="18"/>
              </w:rPr>
            </w:pPr>
          </w:p>
          <w:p w14:paraId="3C9D4B4B" w14:textId="77777777" w:rsidR="00D21E93" w:rsidRPr="00D51EFE" w:rsidRDefault="00D21E93" w:rsidP="00D21E93">
            <w:pPr>
              <w:rPr>
                <w:b/>
                <w:bCs/>
                <w:sz w:val="18"/>
                <w:szCs w:val="18"/>
              </w:rPr>
            </w:pPr>
            <w:r w:rsidRPr="00D51EFE">
              <w:rPr>
                <w:b/>
                <w:bCs/>
                <w:sz w:val="18"/>
                <w:szCs w:val="18"/>
              </w:rPr>
              <w:t xml:space="preserve">Can recognise and describe 3D shapes: cube, cuboid, cylinder, cone, sphere </w:t>
            </w:r>
          </w:p>
          <w:p w14:paraId="795E4885" w14:textId="77777777" w:rsidR="00D21E93" w:rsidRPr="00D51EFE" w:rsidRDefault="00D21E93" w:rsidP="00D21E93">
            <w:pPr>
              <w:rPr>
                <w:b/>
                <w:bCs/>
                <w:sz w:val="18"/>
                <w:szCs w:val="18"/>
              </w:rPr>
            </w:pPr>
          </w:p>
          <w:p w14:paraId="70F91319" w14:textId="31111313" w:rsidR="00BD7C76" w:rsidRPr="00D51EFE" w:rsidRDefault="00D21E93" w:rsidP="00D21E93">
            <w:pPr>
              <w:rPr>
                <w:b/>
                <w:bCs/>
                <w:sz w:val="18"/>
                <w:szCs w:val="18"/>
              </w:rPr>
            </w:pPr>
            <w:r w:rsidRPr="00D51EFE">
              <w:rPr>
                <w:b/>
                <w:bCs/>
                <w:sz w:val="18"/>
                <w:szCs w:val="18"/>
              </w:rPr>
              <w:t>Can recognise and describe 2D shapes: circle, rectangle, square, triangle,</w:t>
            </w:r>
          </w:p>
        </w:tc>
        <w:tc>
          <w:tcPr>
            <w:tcW w:w="2267" w:type="dxa"/>
            <w:gridSpan w:val="2"/>
            <w:shd w:val="clear" w:color="auto" w:fill="9999FF"/>
          </w:tcPr>
          <w:p w14:paraId="0A15DA74" w14:textId="77777777" w:rsidR="00D21E93" w:rsidRPr="00D51EFE" w:rsidRDefault="00D21E93" w:rsidP="00D21E93">
            <w:pPr>
              <w:autoSpaceDE w:val="0"/>
              <w:autoSpaceDN w:val="0"/>
              <w:adjustRightInd w:val="0"/>
              <w:rPr>
                <w:b/>
                <w:bCs/>
                <w:sz w:val="18"/>
                <w:szCs w:val="18"/>
              </w:rPr>
            </w:pPr>
            <w:r w:rsidRPr="00D51EFE">
              <w:rPr>
                <w:b/>
                <w:bCs/>
                <w:sz w:val="18"/>
                <w:szCs w:val="18"/>
              </w:rPr>
              <w:t xml:space="preserve">Can recognise that the faces on a 3D shape often comprise of 2D shapes </w:t>
            </w:r>
          </w:p>
          <w:p w14:paraId="036A527C" w14:textId="77777777" w:rsidR="00D21E93" w:rsidRPr="00D51EFE" w:rsidRDefault="00D21E93" w:rsidP="00D21E93">
            <w:pPr>
              <w:autoSpaceDE w:val="0"/>
              <w:autoSpaceDN w:val="0"/>
              <w:adjustRightInd w:val="0"/>
              <w:rPr>
                <w:b/>
                <w:bCs/>
                <w:sz w:val="18"/>
                <w:szCs w:val="18"/>
              </w:rPr>
            </w:pPr>
          </w:p>
          <w:p w14:paraId="20EB1752" w14:textId="77777777" w:rsidR="00D21E93" w:rsidRPr="00D51EFE" w:rsidRDefault="00D21E93" w:rsidP="00D21E93">
            <w:pPr>
              <w:autoSpaceDE w:val="0"/>
              <w:autoSpaceDN w:val="0"/>
              <w:adjustRightInd w:val="0"/>
              <w:rPr>
                <w:b/>
                <w:bCs/>
                <w:sz w:val="18"/>
                <w:szCs w:val="18"/>
              </w:rPr>
            </w:pPr>
          </w:p>
          <w:p w14:paraId="75EA6812" w14:textId="77777777" w:rsidR="00D21E93" w:rsidRPr="00D51EFE" w:rsidRDefault="00D21E93" w:rsidP="00D21E93">
            <w:pPr>
              <w:autoSpaceDE w:val="0"/>
              <w:autoSpaceDN w:val="0"/>
              <w:adjustRightInd w:val="0"/>
              <w:rPr>
                <w:b/>
                <w:bCs/>
                <w:sz w:val="18"/>
                <w:szCs w:val="18"/>
              </w:rPr>
            </w:pPr>
            <w:r w:rsidRPr="00D51EFE">
              <w:rPr>
                <w:b/>
                <w:bCs/>
                <w:sz w:val="18"/>
                <w:szCs w:val="18"/>
              </w:rPr>
              <w:t xml:space="preserve">Explores and describes how many corners and sides 2D shapes have </w:t>
            </w:r>
          </w:p>
          <w:p w14:paraId="3CA77F16" w14:textId="77777777" w:rsidR="00D21E93" w:rsidRPr="00D51EFE" w:rsidRDefault="00D21E93" w:rsidP="00D21E93">
            <w:pPr>
              <w:autoSpaceDE w:val="0"/>
              <w:autoSpaceDN w:val="0"/>
              <w:adjustRightInd w:val="0"/>
              <w:rPr>
                <w:b/>
                <w:bCs/>
                <w:sz w:val="18"/>
                <w:szCs w:val="18"/>
              </w:rPr>
            </w:pPr>
          </w:p>
          <w:p w14:paraId="00C35546" w14:textId="77777777" w:rsidR="00D21E93" w:rsidRPr="00D51EFE" w:rsidRDefault="00D21E93" w:rsidP="00D21E93">
            <w:pPr>
              <w:autoSpaceDE w:val="0"/>
              <w:autoSpaceDN w:val="0"/>
              <w:adjustRightInd w:val="0"/>
              <w:rPr>
                <w:b/>
                <w:bCs/>
                <w:sz w:val="18"/>
                <w:szCs w:val="18"/>
              </w:rPr>
            </w:pPr>
          </w:p>
          <w:p w14:paraId="6E569C46" w14:textId="77777777" w:rsidR="00BD7C76" w:rsidRPr="00D51EFE" w:rsidRDefault="00D21E93" w:rsidP="00D21E93">
            <w:pPr>
              <w:autoSpaceDE w:val="0"/>
              <w:autoSpaceDN w:val="0"/>
              <w:adjustRightInd w:val="0"/>
              <w:rPr>
                <w:b/>
                <w:bCs/>
                <w:sz w:val="18"/>
                <w:szCs w:val="18"/>
              </w:rPr>
            </w:pPr>
            <w:r w:rsidRPr="00D51EFE">
              <w:rPr>
                <w:b/>
                <w:bCs/>
                <w:sz w:val="18"/>
                <w:szCs w:val="18"/>
              </w:rPr>
              <w:t>Can identify and describe a pentagon, a hexagon and an octagon</w:t>
            </w:r>
          </w:p>
          <w:p w14:paraId="645FB514" w14:textId="77777777" w:rsidR="00A85E25" w:rsidRPr="00D51EFE" w:rsidRDefault="00A85E25" w:rsidP="00D21E93">
            <w:pPr>
              <w:autoSpaceDE w:val="0"/>
              <w:autoSpaceDN w:val="0"/>
              <w:adjustRightInd w:val="0"/>
              <w:rPr>
                <w:b/>
                <w:bCs/>
                <w:sz w:val="18"/>
                <w:szCs w:val="18"/>
              </w:rPr>
            </w:pPr>
          </w:p>
          <w:p w14:paraId="1E5E870B" w14:textId="12F8430B" w:rsidR="00A85E25" w:rsidRPr="00D51EFE" w:rsidRDefault="002E32D8" w:rsidP="00D21E93">
            <w:pPr>
              <w:autoSpaceDE w:val="0"/>
              <w:autoSpaceDN w:val="0"/>
              <w:adjustRightInd w:val="0"/>
              <w:rPr>
                <w:b/>
                <w:bCs/>
                <w:sz w:val="18"/>
                <w:szCs w:val="18"/>
              </w:rPr>
            </w:pPr>
            <w:r w:rsidRPr="00D51EFE">
              <w:rPr>
                <w:b/>
                <w:bCs/>
                <w:sz w:val="18"/>
                <w:szCs w:val="18"/>
              </w:rPr>
              <w:t>Plans to make models, selecting blocks</w:t>
            </w:r>
            <w:r w:rsidR="00301822" w:rsidRPr="00D51EFE">
              <w:rPr>
                <w:b/>
                <w:bCs/>
                <w:sz w:val="18"/>
                <w:szCs w:val="18"/>
              </w:rPr>
              <w:t xml:space="preserve"> needed and visualising what they will build </w:t>
            </w:r>
          </w:p>
        </w:tc>
        <w:tc>
          <w:tcPr>
            <w:tcW w:w="2269" w:type="dxa"/>
            <w:shd w:val="clear" w:color="auto" w:fill="9999FF"/>
          </w:tcPr>
          <w:p w14:paraId="16C81778" w14:textId="77777777" w:rsidR="00D21E93" w:rsidRPr="00D51EFE" w:rsidRDefault="00D21E93" w:rsidP="00D21E93">
            <w:pPr>
              <w:rPr>
                <w:rFonts w:cstheme="minorHAnsi"/>
                <w:b/>
                <w:bCs/>
                <w:color w:val="000000"/>
                <w:sz w:val="18"/>
                <w:szCs w:val="18"/>
              </w:rPr>
            </w:pPr>
            <w:r w:rsidRPr="00D51EFE">
              <w:rPr>
                <w:rFonts w:cstheme="minorHAnsi"/>
                <w:b/>
                <w:bCs/>
                <w:color w:val="000000"/>
                <w:sz w:val="18"/>
                <w:szCs w:val="18"/>
              </w:rPr>
              <w:t xml:space="preserve">Uses language such as faces, vertices, edges to describe 3D shapes </w:t>
            </w:r>
          </w:p>
          <w:p w14:paraId="1539208D" w14:textId="77777777" w:rsidR="00D21E93" w:rsidRPr="00D51EFE" w:rsidRDefault="00D21E93" w:rsidP="00D21E93">
            <w:pPr>
              <w:rPr>
                <w:rFonts w:cstheme="minorHAnsi"/>
                <w:b/>
                <w:bCs/>
                <w:color w:val="000000"/>
                <w:sz w:val="18"/>
                <w:szCs w:val="18"/>
              </w:rPr>
            </w:pPr>
          </w:p>
          <w:p w14:paraId="4BA27F6A" w14:textId="77777777" w:rsidR="00D21E93" w:rsidRPr="00D51EFE" w:rsidRDefault="00D21E93" w:rsidP="00D21E93">
            <w:pPr>
              <w:rPr>
                <w:rFonts w:cstheme="minorHAnsi"/>
                <w:b/>
                <w:bCs/>
                <w:color w:val="000000"/>
                <w:sz w:val="18"/>
                <w:szCs w:val="18"/>
              </w:rPr>
            </w:pPr>
            <w:r w:rsidRPr="00D51EFE">
              <w:rPr>
                <w:rFonts w:cstheme="minorHAnsi"/>
                <w:b/>
                <w:bCs/>
                <w:color w:val="000000"/>
                <w:sz w:val="18"/>
                <w:szCs w:val="18"/>
              </w:rPr>
              <w:t xml:space="preserve">Can recognise a wider range of 3D shapes, such as pyramids and triangular prisms </w:t>
            </w:r>
          </w:p>
          <w:p w14:paraId="33FED635" w14:textId="77777777" w:rsidR="00D21E93" w:rsidRPr="00D51EFE" w:rsidRDefault="00D21E93" w:rsidP="00D21E93">
            <w:pPr>
              <w:rPr>
                <w:rFonts w:cstheme="minorHAnsi"/>
                <w:b/>
                <w:bCs/>
                <w:color w:val="000000"/>
                <w:sz w:val="18"/>
                <w:szCs w:val="18"/>
              </w:rPr>
            </w:pPr>
          </w:p>
          <w:p w14:paraId="526C7AC8" w14:textId="77777777" w:rsidR="00D21E93" w:rsidRPr="00D51EFE" w:rsidRDefault="00D21E93" w:rsidP="00D21E93">
            <w:pPr>
              <w:rPr>
                <w:rFonts w:cstheme="minorHAnsi"/>
                <w:b/>
                <w:bCs/>
                <w:color w:val="000000"/>
                <w:sz w:val="18"/>
                <w:szCs w:val="18"/>
              </w:rPr>
            </w:pPr>
          </w:p>
          <w:p w14:paraId="26AF2818" w14:textId="49EC987F" w:rsidR="00D21E93" w:rsidRPr="00D51EFE" w:rsidRDefault="00D21E93" w:rsidP="00D21E93">
            <w:pPr>
              <w:rPr>
                <w:rFonts w:cstheme="minorHAnsi"/>
                <w:b/>
                <w:bCs/>
                <w:color w:val="000000"/>
                <w:sz w:val="18"/>
                <w:szCs w:val="18"/>
              </w:rPr>
            </w:pPr>
            <w:r w:rsidRPr="00D51EFE">
              <w:rPr>
                <w:rFonts w:cstheme="minorHAnsi"/>
                <w:b/>
                <w:bCs/>
                <w:color w:val="000000"/>
                <w:sz w:val="18"/>
                <w:szCs w:val="18"/>
              </w:rPr>
              <w:t>Is able to compose and decompose 2D shapes recognising that a shape can have other shapes within it</w:t>
            </w:r>
            <w:r w:rsidR="00607976" w:rsidRPr="00D51EFE">
              <w:rPr>
                <w:rFonts w:cstheme="minorHAnsi"/>
                <w:b/>
                <w:bCs/>
                <w:color w:val="000000"/>
                <w:sz w:val="18"/>
                <w:szCs w:val="18"/>
              </w:rPr>
              <w:t xml:space="preserve"> and which shapes combine to make other shapes </w:t>
            </w:r>
          </w:p>
          <w:p w14:paraId="2B9EF4D6" w14:textId="77777777" w:rsidR="00BD7C76" w:rsidRPr="00D51EFE" w:rsidRDefault="00BD7C76" w:rsidP="00BD7C76">
            <w:pPr>
              <w:rPr>
                <w:b/>
                <w:bCs/>
                <w:sz w:val="18"/>
                <w:szCs w:val="18"/>
              </w:rPr>
            </w:pPr>
          </w:p>
          <w:p w14:paraId="2B6F6646" w14:textId="7FDBECBD" w:rsidR="00283DB5" w:rsidRPr="00D51EFE" w:rsidRDefault="00283DB5" w:rsidP="00BD7C76">
            <w:pPr>
              <w:rPr>
                <w:b/>
                <w:bCs/>
                <w:sz w:val="18"/>
                <w:szCs w:val="18"/>
              </w:rPr>
            </w:pPr>
          </w:p>
        </w:tc>
        <w:tc>
          <w:tcPr>
            <w:tcW w:w="1559" w:type="dxa"/>
            <w:shd w:val="clear" w:color="auto" w:fill="6666FF"/>
          </w:tcPr>
          <w:p w14:paraId="6BB34486" w14:textId="131833D1" w:rsidR="00BD7C76" w:rsidRDefault="00D21E93" w:rsidP="00AE4E8E">
            <w:pPr>
              <w:rPr>
                <w:b/>
                <w:bCs/>
                <w:sz w:val="18"/>
                <w:szCs w:val="18"/>
              </w:rPr>
            </w:pPr>
            <w:r>
              <w:rPr>
                <w:b/>
                <w:bCs/>
                <w:sz w:val="18"/>
                <w:szCs w:val="18"/>
              </w:rPr>
              <w:t>Can recognise a range of 3D and 2D shapes and talk about their properties</w:t>
            </w:r>
          </w:p>
        </w:tc>
      </w:tr>
      <w:tr w:rsidR="00D21E93" w14:paraId="141968D7" w14:textId="77777777" w:rsidTr="00C9075C">
        <w:tc>
          <w:tcPr>
            <w:tcW w:w="993" w:type="dxa"/>
          </w:tcPr>
          <w:p w14:paraId="7E5313E4" w14:textId="1CAEF045" w:rsidR="00D21E93" w:rsidRDefault="00D21E93" w:rsidP="00AE4E8E">
            <w:pPr>
              <w:rPr>
                <w:b/>
                <w:bCs/>
                <w:sz w:val="20"/>
                <w:szCs w:val="20"/>
              </w:rPr>
            </w:pPr>
            <w:r>
              <w:rPr>
                <w:b/>
                <w:bCs/>
                <w:sz w:val="20"/>
                <w:szCs w:val="20"/>
              </w:rPr>
              <w:t>Space</w:t>
            </w:r>
          </w:p>
        </w:tc>
        <w:tc>
          <w:tcPr>
            <w:tcW w:w="1984" w:type="dxa"/>
            <w:shd w:val="clear" w:color="auto" w:fill="CCCCFF"/>
          </w:tcPr>
          <w:p w14:paraId="36459FC4" w14:textId="77777777" w:rsidR="00D21E93" w:rsidRPr="00D51EFE" w:rsidRDefault="00D21E93" w:rsidP="00D21E93">
            <w:pPr>
              <w:rPr>
                <w:b/>
                <w:bCs/>
                <w:sz w:val="18"/>
                <w:szCs w:val="18"/>
              </w:rPr>
            </w:pPr>
            <w:r w:rsidRPr="00D51EFE">
              <w:rPr>
                <w:b/>
                <w:bCs/>
                <w:sz w:val="18"/>
                <w:szCs w:val="18"/>
              </w:rPr>
              <w:t>Uses ordinal vocabulary ‘first’ and ‘last’ in play</w:t>
            </w:r>
          </w:p>
          <w:p w14:paraId="5F22039C" w14:textId="77777777" w:rsidR="00D21E93" w:rsidRPr="00D51EFE" w:rsidRDefault="00D21E93" w:rsidP="00D21E93">
            <w:pPr>
              <w:rPr>
                <w:b/>
                <w:bCs/>
                <w:sz w:val="18"/>
                <w:szCs w:val="18"/>
              </w:rPr>
            </w:pPr>
          </w:p>
          <w:p w14:paraId="1A426749" w14:textId="77777777" w:rsidR="00D21E93" w:rsidRPr="00D51EFE" w:rsidRDefault="00D21E93" w:rsidP="00D21E93">
            <w:pPr>
              <w:rPr>
                <w:b/>
                <w:bCs/>
                <w:sz w:val="18"/>
                <w:szCs w:val="18"/>
              </w:rPr>
            </w:pPr>
            <w:r w:rsidRPr="00D51EFE">
              <w:rPr>
                <w:b/>
                <w:bCs/>
                <w:sz w:val="18"/>
                <w:szCs w:val="18"/>
              </w:rPr>
              <w:t>Talks about familiar places</w:t>
            </w:r>
          </w:p>
          <w:p w14:paraId="75483A5A" w14:textId="77777777" w:rsidR="000A6435" w:rsidRPr="00D51EFE" w:rsidRDefault="000A6435" w:rsidP="00D21E93">
            <w:pPr>
              <w:rPr>
                <w:b/>
                <w:bCs/>
                <w:sz w:val="18"/>
                <w:szCs w:val="18"/>
              </w:rPr>
            </w:pPr>
          </w:p>
          <w:p w14:paraId="542F1F11" w14:textId="1AC8FB07" w:rsidR="000A6435" w:rsidRPr="00D51EFE" w:rsidRDefault="000A6435" w:rsidP="00D21E93">
            <w:pPr>
              <w:rPr>
                <w:b/>
                <w:bCs/>
                <w:sz w:val="18"/>
                <w:szCs w:val="18"/>
              </w:rPr>
            </w:pPr>
            <w:r w:rsidRPr="00D51EFE">
              <w:rPr>
                <w:b/>
                <w:bCs/>
                <w:sz w:val="18"/>
                <w:szCs w:val="18"/>
              </w:rPr>
              <w:t xml:space="preserve">Begins to remember their way around familiar environments </w:t>
            </w:r>
            <w:proofErr w:type="spellStart"/>
            <w:proofErr w:type="gramStart"/>
            <w:r w:rsidRPr="00D51EFE">
              <w:rPr>
                <w:b/>
                <w:bCs/>
                <w:sz w:val="18"/>
                <w:szCs w:val="18"/>
              </w:rPr>
              <w:t>eg</w:t>
            </w:r>
            <w:proofErr w:type="spellEnd"/>
            <w:proofErr w:type="gramEnd"/>
            <w:r w:rsidRPr="00D51EFE">
              <w:rPr>
                <w:b/>
                <w:bCs/>
                <w:sz w:val="18"/>
                <w:szCs w:val="18"/>
              </w:rPr>
              <w:t xml:space="preserve"> knows where to find their favourite activity </w:t>
            </w:r>
          </w:p>
        </w:tc>
        <w:tc>
          <w:tcPr>
            <w:tcW w:w="2126" w:type="dxa"/>
            <w:shd w:val="clear" w:color="auto" w:fill="CCCCFF"/>
          </w:tcPr>
          <w:p w14:paraId="3494301E" w14:textId="77777777" w:rsidR="007848F9" w:rsidRPr="00D51EFE" w:rsidRDefault="007848F9" w:rsidP="007848F9">
            <w:pPr>
              <w:rPr>
                <w:b/>
                <w:bCs/>
                <w:sz w:val="18"/>
                <w:szCs w:val="18"/>
              </w:rPr>
            </w:pPr>
            <w:r w:rsidRPr="00D51EFE">
              <w:rPr>
                <w:b/>
                <w:bCs/>
                <w:sz w:val="18"/>
                <w:szCs w:val="18"/>
              </w:rPr>
              <w:t xml:space="preserve">Understands some positional language such </w:t>
            </w:r>
            <w:proofErr w:type="gramStart"/>
            <w:r w:rsidRPr="00D51EFE">
              <w:rPr>
                <w:b/>
                <w:bCs/>
                <w:sz w:val="18"/>
                <w:szCs w:val="18"/>
              </w:rPr>
              <w:t>as  ‘</w:t>
            </w:r>
            <w:proofErr w:type="gramEnd"/>
            <w:r w:rsidRPr="00D51EFE">
              <w:rPr>
                <w:b/>
                <w:bCs/>
                <w:sz w:val="18"/>
                <w:szCs w:val="18"/>
              </w:rPr>
              <w:t xml:space="preserve">in’ ‘out’ ‘on’ ‘under’ ‘next to’ ‘behind’ and uses some of this vocabulary </w:t>
            </w:r>
          </w:p>
          <w:p w14:paraId="3406C31E" w14:textId="77777777" w:rsidR="007848F9" w:rsidRPr="00D51EFE" w:rsidRDefault="007848F9" w:rsidP="007848F9">
            <w:pPr>
              <w:rPr>
                <w:b/>
                <w:bCs/>
                <w:sz w:val="18"/>
                <w:szCs w:val="18"/>
              </w:rPr>
            </w:pPr>
          </w:p>
          <w:p w14:paraId="2EC7B827" w14:textId="02783609" w:rsidR="00D21E93" w:rsidRPr="00D51EFE" w:rsidRDefault="007848F9" w:rsidP="007848F9">
            <w:pPr>
              <w:rPr>
                <w:b/>
                <w:bCs/>
                <w:sz w:val="18"/>
                <w:szCs w:val="18"/>
              </w:rPr>
            </w:pPr>
            <w:r w:rsidRPr="00D51EFE">
              <w:rPr>
                <w:b/>
                <w:bCs/>
                <w:sz w:val="18"/>
                <w:szCs w:val="18"/>
              </w:rPr>
              <w:t>Recalls some parts of a familiar route</w:t>
            </w:r>
          </w:p>
        </w:tc>
        <w:tc>
          <w:tcPr>
            <w:tcW w:w="1843" w:type="dxa"/>
            <w:gridSpan w:val="2"/>
            <w:shd w:val="clear" w:color="auto" w:fill="CCCCFF"/>
          </w:tcPr>
          <w:p w14:paraId="27900D7D" w14:textId="77777777" w:rsidR="007848F9" w:rsidRPr="00D51EFE" w:rsidRDefault="007848F9" w:rsidP="007848F9">
            <w:pPr>
              <w:rPr>
                <w:b/>
                <w:bCs/>
                <w:sz w:val="18"/>
                <w:szCs w:val="18"/>
              </w:rPr>
            </w:pPr>
            <w:r w:rsidRPr="00D51EFE">
              <w:rPr>
                <w:b/>
                <w:bCs/>
                <w:sz w:val="18"/>
                <w:szCs w:val="18"/>
              </w:rPr>
              <w:t xml:space="preserve">Understands and uses   positional language ‘in’ ‘out’ ‘on’ ‘under’ ‘next to’ ‘behind’ </w:t>
            </w:r>
          </w:p>
          <w:p w14:paraId="4239D5ED" w14:textId="77777777" w:rsidR="00DA6CB3" w:rsidRPr="00D51EFE" w:rsidRDefault="00DA6CB3" w:rsidP="007848F9">
            <w:pPr>
              <w:rPr>
                <w:b/>
                <w:bCs/>
                <w:sz w:val="18"/>
                <w:szCs w:val="18"/>
              </w:rPr>
            </w:pPr>
          </w:p>
          <w:p w14:paraId="455C78D1" w14:textId="62BF56D9" w:rsidR="00DA6CB3" w:rsidRPr="00D51EFE" w:rsidRDefault="006C1132" w:rsidP="007848F9">
            <w:pPr>
              <w:rPr>
                <w:b/>
                <w:bCs/>
                <w:sz w:val="18"/>
                <w:szCs w:val="18"/>
              </w:rPr>
            </w:pPr>
            <w:r w:rsidRPr="00D51EFE">
              <w:rPr>
                <w:b/>
                <w:bCs/>
                <w:sz w:val="18"/>
                <w:szCs w:val="18"/>
              </w:rPr>
              <w:t>Predicts, moves and rotates objects to fit the space or create the shape they would like</w:t>
            </w:r>
          </w:p>
          <w:p w14:paraId="5C62293C" w14:textId="77777777" w:rsidR="007848F9" w:rsidRPr="00D51EFE" w:rsidRDefault="007848F9" w:rsidP="007848F9">
            <w:pPr>
              <w:rPr>
                <w:b/>
                <w:bCs/>
                <w:sz w:val="18"/>
                <w:szCs w:val="18"/>
              </w:rPr>
            </w:pPr>
          </w:p>
          <w:p w14:paraId="3EF07600" w14:textId="3CD4BECF" w:rsidR="00D21E93" w:rsidRPr="00D51EFE" w:rsidRDefault="007848F9" w:rsidP="007848F9">
            <w:pPr>
              <w:rPr>
                <w:b/>
                <w:bCs/>
                <w:sz w:val="18"/>
                <w:szCs w:val="18"/>
              </w:rPr>
            </w:pPr>
            <w:r w:rsidRPr="00D51EFE">
              <w:rPr>
                <w:b/>
                <w:bCs/>
                <w:sz w:val="18"/>
                <w:szCs w:val="18"/>
              </w:rPr>
              <w:t xml:space="preserve">Describes a familiar route </w:t>
            </w:r>
            <w:proofErr w:type="spellStart"/>
            <w:proofErr w:type="gramStart"/>
            <w:r w:rsidRPr="00D51EFE">
              <w:rPr>
                <w:b/>
                <w:bCs/>
                <w:sz w:val="18"/>
                <w:szCs w:val="18"/>
              </w:rPr>
              <w:t>eg</w:t>
            </w:r>
            <w:proofErr w:type="spellEnd"/>
            <w:proofErr w:type="gramEnd"/>
            <w:r w:rsidRPr="00D51EFE">
              <w:rPr>
                <w:b/>
                <w:bCs/>
                <w:sz w:val="18"/>
                <w:szCs w:val="18"/>
              </w:rPr>
              <w:t xml:space="preserve"> in a story using simple directional language</w:t>
            </w:r>
          </w:p>
        </w:tc>
        <w:tc>
          <w:tcPr>
            <w:tcW w:w="2268" w:type="dxa"/>
            <w:gridSpan w:val="2"/>
            <w:shd w:val="clear" w:color="auto" w:fill="9999FF"/>
          </w:tcPr>
          <w:p w14:paraId="358C77DF" w14:textId="77777777" w:rsidR="007848F9" w:rsidRPr="00D51EFE" w:rsidRDefault="007848F9" w:rsidP="007848F9">
            <w:pPr>
              <w:rPr>
                <w:b/>
                <w:bCs/>
                <w:sz w:val="18"/>
                <w:szCs w:val="18"/>
              </w:rPr>
            </w:pPr>
            <w:r w:rsidRPr="00D51EFE">
              <w:rPr>
                <w:b/>
                <w:bCs/>
                <w:sz w:val="18"/>
                <w:szCs w:val="18"/>
              </w:rPr>
              <w:t xml:space="preserve">Is beginning to use positional vocabulary ‘in between’ ‘over’ ‘above’ ‘beneath’ ‘beside’ </w:t>
            </w:r>
          </w:p>
          <w:p w14:paraId="68DF761C" w14:textId="77777777" w:rsidR="007848F9" w:rsidRPr="00D51EFE" w:rsidRDefault="007848F9" w:rsidP="007848F9">
            <w:pPr>
              <w:rPr>
                <w:b/>
                <w:bCs/>
                <w:sz w:val="18"/>
                <w:szCs w:val="18"/>
              </w:rPr>
            </w:pPr>
          </w:p>
          <w:p w14:paraId="29EBC2EE" w14:textId="5FC2F0AE" w:rsidR="00D21E93" w:rsidRPr="00D51EFE" w:rsidRDefault="007848F9" w:rsidP="007848F9">
            <w:pPr>
              <w:rPr>
                <w:b/>
                <w:bCs/>
                <w:sz w:val="18"/>
                <w:szCs w:val="18"/>
              </w:rPr>
            </w:pPr>
            <w:r w:rsidRPr="00D51EFE">
              <w:rPr>
                <w:b/>
                <w:bCs/>
                <w:sz w:val="18"/>
                <w:szCs w:val="18"/>
              </w:rPr>
              <w:t>Describe a familiar route using directional language</w:t>
            </w:r>
          </w:p>
        </w:tc>
        <w:tc>
          <w:tcPr>
            <w:tcW w:w="2267" w:type="dxa"/>
            <w:gridSpan w:val="2"/>
            <w:shd w:val="clear" w:color="auto" w:fill="9999FF"/>
          </w:tcPr>
          <w:p w14:paraId="50823405" w14:textId="77777777" w:rsidR="007848F9" w:rsidRPr="00D51EFE" w:rsidRDefault="007848F9" w:rsidP="007848F9">
            <w:pPr>
              <w:autoSpaceDE w:val="0"/>
              <w:autoSpaceDN w:val="0"/>
              <w:adjustRightInd w:val="0"/>
              <w:rPr>
                <w:b/>
                <w:bCs/>
                <w:sz w:val="18"/>
                <w:szCs w:val="18"/>
              </w:rPr>
            </w:pPr>
            <w:r w:rsidRPr="00D51EFE">
              <w:rPr>
                <w:b/>
                <w:bCs/>
                <w:sz w:val="18"/>
                <w:szCs w:val="18"/>
              </w:rPr>
              <w:t>Uses positional vocabulary ‘in between’ ‘over’ ‘above’ ‘beneath’ ‘beside’</w:t>
            </w:r>
          </w:p>
          <w:p w14:paraId="2E128D9E" w14:textId="77777777" w:rsidR="007848F9" w:rsidRPr="00D51EFE" w:rsidRDefault="007848F9" w:rsidP="007848F9">
            <w:pPr>
              <w:autoSpaceDE w:val="0"/>
              <w:autoSpaceDN w:val="0"/>
              <w:adjustRightInd w:val="0"/>
              <w:rPr>
                <w:b/>
                <w:bCs/>
                <w:sz w:val="18"/>
                <w:szCs w:val="18"/>
              </w:rPr>
            </w:pPr>
          </w:p>
          <w:p w14:paraId="4CE420D0" w14:textId="31939E66" w:rsidR="000004F8" w:rsidRPr="00D51EFE" w:rsidRDefault="000004F8" w:rsidP="000004F8">
            <w:pPr>
              <w:rPr>
                <w:rFonts w:cstheme="minorHAnsi"/>
                <w:b/>
                <w:bCs/>
                <w:color w:val="000000"/>
                <w:sz w:val="18"/>
                <w:szCs w:val="18"/>
              </w:rPr>
            </w:pPr>
            <w:r w:rsidRPr="00D51EFE">
              <w:rPr>
                <w:rFonts w:cstheme="minorHAnsi"/>
                <w:b/>
                <w:bCs/>
                <w:color w:val="000000"/>
                <w:sz w:val="18"/>
                <w:szCs w:val="18"/>
              </w:rPr>
              <w:t xml:space="preserve">Uses ordinal numbers to describe position in a line </w:t>
            </w:r>
          </w:p>
          <w:p w14:paraId="5582928E" w14:textId="77777777" w:rsidR="00CA710C" w:rsidRPr="00D51EFE" w:rsidRDefault="00CA710C" w:rsidP="000004F8">
            <w:pPr>
              <w:rPr>
                <w:rFonts w:cstheme="minorHAnsi"/>
                <w:b/>
                <w:bCs/>
                <w:color w:val="000000"/>
                <w:sz w:val="18"/>
                <w:szCs w:val="18"/>
              </w:rPr>
            </w:pPr>
          </w:p>
          <w:p w14:paraId="00FF4C05" w14:textId="710CB818" w:rsidR="00CA710C" w:rsidRPr="00D51EFE" w:rsidRDefault="00C548D6" w:rsidP="000004F8">
            <w:pPr>
              <w:rPr>
                <w:rFonts w:cstheme="minorHAnsi"/>
                <w:b/>
                <w:bCs/>
                <w:color w:val="000000"/>
                <w:sz w:val="18"/>
                <w:szCs w:val="18"/>
              </w:rPr>
            </w:pPr>
            <w:r w:rsidRPr="00D51EFE">
              <w:rPr>
                <w:rFonts w:cstheme="minorHAnsi"/>
                <w:b/>
                <w:bCs/>
                <w:color w:val="000000"/>
                <w:sz w:val="18"/>
                <w:szCs w:val="18"/>
              </w:rPr>
              <w:t>Engages with 3D and 2D map-making in familiar environments, sequencing lan</w:t>
            </w:r>
            <w:r w:rsidR="00022E83" w:rsidRPr="00D51EFE">
              <w:rPr>
                <w:rFonts w:cstheme="minorHAnsi"/>
                <w:b/>
                <w:bCs/>
                <w:color w:val="000000"/>
                <w:sz w:val="18"/>
                <w:szCs w:val="18"/>
              </w:rPr>
              <w:t xml:space="preserve">dmarks and designing small worlds </w:t>
            </w:r>
          </w:p>
          <w:p w14:paraId="7179EDF8" w14:textId="77777777" w:rsidR="00BC07B8" w:rsidRPr="00D51EFE" w:rsidRDefault="00BC07B8" w:rsidP="000004F8">
            <w:pPr>
              <w:rPr>
                <w:rFonts w:cstheme="minorHAnsi"/>
                <w:b/>
                <w:bCs/>
                <w:color w:val="000000"/>
                <w:sz w:val="18"/>
                <w:szCs w:val="18"/>
              </w:rPr>
            </w:pPr>
          </w:p>
          <w:p w14:paraId="5A987684" w14:textId="77777777" w:rsidR="00BC07B8" w:rsidRPr="00D51EFE" w:rsidRDefault="00BC07B8" w:rsidP="000004F8">
            <w:pPr>
              <w:rPr>
                <w:rFonts w:cstheme="minorHAnsi"/>
                <w:b/>
                <w:bCs/>
                <w:color w:val="000000"/>
                <w:sz w:val="18"/>
                <w:szCs w:val="18"/>
              </w:rPr>
            </w:pPr>
          </w:p>
          <w:p w14:paraId="54A1F1A3" w14:textId="77777777" w:rsidR="00D21E93" w:rsidRPr="00D51EFE" w:rsidRDefault="00D21E93" w:rsidP="00D21E93">
            <w:pPr>
              <w:autoSpaceDE w:val="0"/>
              <w:autoSpaceDN w:val="0"/>
              <w:adjustRightInd w:val="0"/>
              <w:rPr>
                <w:b/>
                <w:bCs/>
                <w:sz w:val="18"/>
                <w:szCs w:val="18"/>
              </w:rPr>
            </w:pPr>
          </w:p>
        </w:tc>
        <w:tc>
          <w:tcPr>
            <w:tcW w:w="2269" w:type="dxa"/>
            <w:shd w:val="clear" w:color="auto" w:fill="9999FF"/>
          </w:tcPr>
          <w:p w14:paraId="07B43664" w14:textId="3A0D57AF" w:rsidR="001F57A0" w:rsidRPr="00D51EFE" w:rsidRDefault="00C91781" w:rsidP="000004F8">
            <w:pPr>
              <w:autoSpaceDE w:val="0"/>
              <w:autoSpaceDN w:val="0"/>
              <w:adjustRightInd w:val="0"/>
              <w:rPr>
                <w:b/>
                <w:bCs/>
                <w:sz w:val="18"/>
                <w:szCs w:val="18"/>
              </w:rPr>
            </w:pPr>
            <w:r w:rsidRPr="00D51EFE">
              <w:rPr>
                <w:b/>
                <w:bCs/>
                <w:sz w:val="18"/>
                <w:szCs w:val="18"/>
              </w:rPr>
              <w:t xml:space="preserve">Uses spatial language, including relative terms depending on viewpoints </w:t>
            </w:r>
          </w:p>
          <w:p w14:paraId="1C9B4142" w14:textId="77777777" w:rsidR="00C91781" w:rsidRPr="00D51EFE" w:rsidRDefault="00C91781" w:rsidP="000004F8">
            <w:pPr>
              <w:autoSpaceDE w:val="0"/>
              <w:autoSpaceDN w:val="0"/>
              <w:adjustRightInd w:val="0"/>
              <w:rPr>
                <w:b/>
                <w:bCs/>
                <w:sz w:val="18"/>
                <w:szCs w:val="18"/>
              </w:rPr>
            </w:pPr>
          </w:p>
          <w:p w14:paraId="52FB3DBE" w14:textId="77777777" w:rsidR="00D21E93" w:rsidRPr="00D51EFE" w:rsidRDefault="00CA6F49" w:rsidP="00CA6F49">
            <w:pPr>
              <w:autoSpaceDE w:val="0"/>
              <w:autoSpaceDN w:val="0"/>
              <w:adjustRightInd w:val="0"/>
              <w:rPr>
                <w:b/>
                <w:bCs/>
                <w:sz w:val="18"/>
                <w:szCs w:val="18"/>
              </w:rPr>
            </w:pPr>
            <w:r w:rsidRPr="00D51EFE">
              <w:rPr>
                <w:b/>
                <w:bCs/>
                <w:sz w:val="18"/>
                <w:szCs w:val="18"/>
              </w:rPr>
              <w:t xml:space="preserve">Follows and gives directions </w:t>
            </w:r>
          </w:p>
          <w:p w14:paraId="436BEAA7" w14:textId="77777777" w:rsidR="00022E83" w:rsidRPr="00D51EFE" w:rsidRDefault="00022E83" w:rsidP="00CA6F49">
            <w:pPr>
              <w:autoSpaceDE w:val="0"/>
              <w:autoSpaceDN w:val="0"/>
              <w:adjustRightInd w:val="0"/>
              <w:rPr>
                <w:b/>
                <w:bCs/>
                <w:sz w:val="18"/>
                <w:szCs w:val="18"/>
              </w:rPr>
            </w:pPr>
          </w:p>
          <w:p w14:paraId="63BFD780" w14:textId="632D6D25" w:rsidR="00022E83" w:rsidRPr="00D51EFE" w:rsidRDefault="009A63A5" w:rsidP="00CA6F49">
            <w:pPr>
              <w:autoSpaceDE w:val="0"/>
              <w:autoSpaceDN w:val="0"/>
              <w:adjustRightInd w:val="0"/>
              <w:rPr>
                <w:rFonts w:cstheme="minorHAnsi"/>
                <w:b/>
                <w:bCs/>
                <w:color w:val="000000"/>
                <w:sz w:val="18"/>
                <w:szCs w:val="18"/>
              </w:rPr>
            </w:pPr>
            <w:r w:rsidRPr="00D51EFE">
              <w:rPr>
                <w:b/>
                <w:bCs/>
                <w:sz w:val="18"/>
                <w:szCs w:val="18"/>
              </w:rPr>
              <w:t xml:space="preserve">Turns and </w:t>
            </w:r>
            <w:r w:rsidR="00982648" w:rsidRPr="00D51EFE">
              <w:rPr>
                <w:b/>
                <w:bCs/>
                <w:sz w:val="18"/>
                <w:szCs w:val="18"/>
              </w:rPr>
              <w:t xml:space="preserve">flips objects in order to make </w:t>
            </w:r>
            <w:r w:rsidR="008E7CFF" w:rsidRPr="00D51EFE">
              <w:rPr>
                <w:b/>
                <w:bCs/>
                <w:sz w:val="18"/>
                <w:szCs w:val="18"/>
              </w:rPr>
              <w:t>shapes fit and create models</w:t>
            </w:r>
            <w:r w:rsidR="00D840DA" w:rsidRPr="00D51EFE">
              <w:rPr>
                <w:b/>
                <w:bCs/>
                <w:sz w:val="18"/>
                <w:szCs w:val="18"/>
              </w:rPr>
              <w:t xml:space="preserve">; predicting and visualising how they will look (spatial reasoning) </w:t>
            </w:r>
          </w:p>
        </w:tc>
        <w:tc>
          <w:tcPr>
            <w:tcW w:w="1559" w:type="dxa"/>
            <w:shd w:val="clear" w:color="auto" w:fill="6666FF"/>
          </w:tcPr>
          <w:p w14:paraId="51BB28CF" w14:textId="55059563" w:rsidR="00D21E93" w:rsidRDefault="007848F9" w:rsidP="00AE4E8E">
            <w:pPr>
              <w:rPr>
                <w:b/>
                <w:bCs/>
                <w:sz w:val="18"/>
                <w:szCs w:val="18"/>
              </w:rPr>
            </w:pPr>
            <w:r>
              <w:rPr>
                <w:b/>
                <w:bCs/>
                <w:sz w:val="18"/>
                <w:szCs w:val="18"/>
              </w:rPr>
              <w:t>Can describe position, direction and movement</w:t>
            </w:r>
          </w:p>
        </w:tc>
      </w:tr>
      <w:tr w:rsidR="00C501B6" w14:paraId="6465DC32" w14:textId="77777777" w:rsidTr="00C9075C">
        <w:tc>
          <w:tcPr>
            <w:tcW w:w="993" w:type="dxa"/>
            <w:vMerge w:val="restart"/>
          </w:tcPr>
          <w:p w14:paraId="532607C1" w14:textId="67AC6E52" w:rsidR="00C501B6" w:rsidRDefault="00C501B6" w:rsidP="00170FDD">
            <w:pPr>
              <w:rPr>
                <w:b/>
                <w:bCs/>
                <w:sz w:val="20"/>
                <w:szCs w:val="20"/>
              </w:rPr>
            </w:pPr>
            <w:r>
              <w:rPr>
                <w:b/>
                <w:bCs/>
                <w:sz w:val="20"/>
                <w:szCs w:val="20"/>
              </w:rPr>
              <w:t>Measure</w:t>
            </w:r>
          </w:p>
        </w:tc>
        <w:tc>
          <w:tcPr>
            <w:tcW w:w="1984" w:type="dxa"/>
            <w:shd w:val="clear" w:color="auto" w:fill="CCCCFF"/>
          </w:tcPr>
          <w:p w14:paraId="77EE1858" w14:textId="77777777" w:rsidR="00C501B6" w:rsidRPr="00D51EFE" w:rsidRDefault="00C501B6" w:rsidP="00170FDD">
            <w:pPr>
              <w:rPr>
                <w:b/>
                <w:bCs/>
                <w:sz w:val="18"/>
                <w:szCs w:val="18"/>
              </w:rPr>
            </w:pPr>
            <w:r w:rsidRPr="00D51EFE">
              <w:rPr>
                <w:b/>
                <w:bCs/>
                <w:sz w:val="18"/>
                <w:szCs w:val="18"/>
              </w:rPr>
              <w:t xml:space="preserve">Uses big and small to compare size </w:t>
            </w:r>
          </w:p>
          <w:p w14:paraId="0428E63A" w14:textId="77777777" w:rsidR="00C501B6" w:rsidRPr="00D51EFE" w:rsidRDefault="00C501B6" w:rsidP="00170FDD">
            <w:pPr>
              <w:rPr>
                <w:b/>
                <w:bCs/>
                <w:sz w:val="18"/>
                <w:szCs w:val="18"/>
              </w:rPr>
            </w:pPr>
          </w:p>
          <w:p w14:paraId="3014F518" w14:textId="77777777" w:rsidR="00C501B6" w:rsidRPr="00D51EFE" w:rsidRDefault="00C501B6" w:rsidP="00170FDD">
            <w:pPr>
              <w:rPr>
                <w:b/>
                <w:bCs/>
                <w:sz w:val="18"/>
                <w:szCs w:val="18"/>
              </w:rPr>
            </w:pPr>
            <w:r w:rsidRPr="00D51EFE">
              <w:rPr>
                <w:b/>
                <w:bCs/>
                <w:sz w:val="18"/>
                <w:szCs w:val="18"/>
              </w:rPr>
              <w:lastRenderedPageBreak/>
              <w:t xml:space="preserve">Explores ‘heavy’ and ‘light’ in play </w:t>
            </w:r>
          </w:p>
          <w:p w14:paraId="2F0B7223" w14:textId="77777777" w:rsidR="00C501B6" w:rsidRPr="00D51EFE" w:rsidRDefault="00C501B6" w:rsidP="00170FDD">
            <w:pPr>
              <w:rPr>
                <w:b/>
                <w:bCs/>
                <w:sz w:val="18"/>
                <w:szCs w:val="18"/>
              </w:rPr>
            </w:pPr>
          </w:p>
          <w:p w14:paraId="65266914" w14:textId="77777777" w:rsidR="00C501B6" w:rsidRPr="00D51EFE" w:rsidRDefault="00C501B6" w:rsidP="00170FDD">
            <w:pPr>
              <w:rPr>
                <w:b/>
                <w:bCs/>
                <w:sz w:val="18"/>
                <w:szCs w:val="18"/>
              </w:rPr>
            </w:pPr>
            <w:r w:rsidRPr="00D51EFE">
              <w:rPr>
                <w:b/>
                <w:bCs/>
                <w:sz w:val="18"/>
                <w:szCs w:val="18"/>
              </w:rPr>
              <w:t>Explores ‘full’ and ‘empty’ in play</w:t>
            </w:r>
          </w:p>
          <w:p w14:paraId="5E3F53F1" w14:textId="77777777" w:rsidR="00E16626" w:rsidRPr="00D51EFE" w:rsidRDefault="00E16626" w:rsidP="00170FDD">
            <w:pPr>
              <w:rPr>
                <w:b/>
                <w:bCs/>
                <w:sz w:val="18"/>
                <w:szCs w:val="18"/>
              </w:rPr>
            </w:pPr>
          </w:p>
          <w:p w14:paraId="6D97539C" w14:textId="7B182E53" w:rsidR="00E16626" w:rsidRPr="00D51EFE" w:rsidRDefault="00E16626" w:rsidP="00170FDD">
            <w:pPr>
              <w:rPr>
                <w:b/>
                <w:bCs/>
                <w:sz w:val="18"/>
                <w:szCs w:val="18"/>
              </w:rPr>
            </w:pPr>
            <w:r w:rsidRPr="00D51EFE">
              <w:rPr>
                <w:b/>
                <w:bCs/>
                <w:sz w:val="18"/>
                <w:szCs w:val="18"/>
              </w:rPr>
              <w:t xml:space="preserve">Anticipates times of the day, such as mealtimes or home time </w:t>
            </w:r>
          </w:p>
          <w:p w14:paraId="75045FC9" w14:textId="77777777" w:rsidR="00C501B6" w:rsidRPr="00D51EFE" w:rsidRDefault="00C501B6" w:rsidP="00170FDD">
            <w:pPr>
              <w:rPr>
                <w:b/>
                <w:bCs/>
                <w:sz w:val="18"/>
                <w:szCs w:val="18"/>
              </w:rPr>
            </w:pPr>
          </w:p>
        </w:tc>
        <w:tc>
          <w:tcPr>
            <w:tcW w:w="2126" w:type="dxa"/>
            <w:shd w:val="clear" w:color="auto" w:fill="CCCCFF"/>
          </w:tcPr>
          <w:p w14:paraId="21C122C9" w14:textId="77777777" w:rsidR="00C501B6" w:rsidRPr="00D51EFE" w:rsidRDefault="00C501B6" w:rsidP="00170FDD">
            <w:pPr>
              <w:rPr>
                <w:b/>
                <w:bCs/>
                <w:sz w:val="18"/>
                <w:szCs w:val="18"/>
              </w:rPr>
            </w:pPr>
            <w:r w:rsidRPr="00D51EFE">
              <w:rPr>
                <w:b/>
                <w:bCs/>
                <w:sz w:val="18"/>
                <w:szCs w:val="18"/>
              </w:rPr>
              <w:lastRenderedPageBreak/>
              <w:t xml:space="preserve">Uses long and short to compare length and tall </w:t>
            </w:r>
            <w:r w:rsidRPr="00D51EFE">
              <w:rPr>
                <w:b/>
                <w:bCs/>
                <w:sz w:val="18"/>
                <w:szCs w:val="18"/>
              </w:rPr>
              <w:lastRenderedPageBreak/>
              <w:t xml:space="preserve">and short to compare height </w:t>
            </w:r>
          </w:p>
          <w:p w14:paraId="09603D35" w14:textId="77777777" w:rsidR="00C501B6" w:rsidRPr="00D51EFE" w:rsidRDefault="00C501B6" w:rsidP="00170FDD">
            <w:pPr>
              <w:rPr>
                <w:b/>
                <w:bCs/>
                <w:sz w:val="18"/>
                <w:szCs w:val="18"/>
              </w:rPr>
            </w:pPr>
          </w:p>
          <w:p w14:paraId="4C18D8F8" w14:textId="77777777" w:rsidR="00C501B6" w:rsidRPr="00D51EFE" w:rsidRDefault="00C501B6" w:rsidP="00170FDD">
            <w:pPr>
              <w:rPr>
                <w:b/>
                <w:bCs/>
                <w:sz w:val="18"/>
                <w:szCs w:val="18"/>
              </w:rPr>
            </w:pPr>
            <w:r w:rsidRPr="00D51EFE">
              <w:rPr>
                <w:b/>
                <w:bCs/>
                <w:sz w:val="18"/>
                <w:szCs w:val="18"/>
              </w:rPr>
              <w:t>Uses ‘heavy’ and ‘light’ to compare mass</w:t>
            </w:r>
          </w:p>
          <w:p w14:paraId="70487D34" w14:textId="77777777" w:rsidR="00C501B6" w:rsidRPr="00D51EFE" w:rsidRDefault="00C501B6" w:rsidP="00170FDD">
            <w:pPr>
              <w:rPr>
                <w:b/>
                <w:bCs/>
                <w:sz w:val="18"/>
                <w:szCs w:val="18"/>
              </w:rPr>
            </w:pPr>
          </w:p>
          <w:p w14:paraId="584FB141" w14:textId="77777777" w:rsidR="00C501B6" w:rsidRPr="00D51EFE" w:rsidRDefault="00C501B6" w:rsidP="00170FDD">
            <w:pPr>
              <w:rPr>
                <w:b/>
                <w:bCs/>
                <w:sz w:val="18"/>
                <w:szCs w:val="18"/>
              </w:rPr>
            </w:pPr>
            <w:r w:rsidRPr="00D51EFE">
              <w:rPr>
                <w:b/>
                <w:bCs/>
                <w:sz w:val="18"/>
                <w:szCs w:val="18"/>
              </w:rPr>
              <w:t>Uses ‘full’ and ‘empty’ to compare capacity</w:t>
            </w:r>
          </w:p>
          <w:p w14:paraId="0874C262" w14:textId="77777777" w:rsidR="008A6855" w:rsidRPr="00D51EFE" w:rsidRDefault="008A6855" w:rsidP="00170FDD">
            <w:pPr>
              <w:rPr>
                <w:b/>
                <w:bCs/>
                <w:sz w:val="18"/>
                <w:szCs w:val="18"/>
              </w:rPr>
            </w:pPr>
          </w:p>
          <w:p w14:paraId="43DB98B5" w14:textId="6A473EC6" w:rsidR="008A6855" w:rsidRPr="00D51EFE" w:rsidRDefault="00D26F7A" w:rsidP="00170FDD">
            <w:pPr>
              <w:rPr>
                <w:b/>
                <w:bCs/>
                <w:sz w:val="18"/>
                <w:szCs w:val="18"/>
              </w:rPr>
            </w:pPr>
            <w:r w:rsidRPr="00D51EFE">
              <w:rPr>
                <w:b/>
                <w:bCs/>
                <w:sz w:val="18"/>
                <w:szCs w:val="18"/>
              </w:rPr>
              <w:t>Sequences a small number of familiar event</w:t>
            </w:r>
            <w:r w:rsidR="00996358" w:rsidRPr="00D51EFE">
              <w:rPr>
                <w:b/>
                <w:bCs/>
                <w:sz w:val="18"/>
                <w:szCs w:val="18"/>
              </w:rPr>
              <w:t>s</w:t>
            </w:r>
          </w:p>
        </w:tc>
        <w:tc>
          <w:tcPr>
            <w:tcW w:w="1843" w:type="dxa"/>
            <w:gridSpan w:val="2"/>
            <w:shd w:val="clear" w:color="auto" w:fill="CCCCFF"/>
          </w:tcPr>
          <w:p w14:paraId="61FFA2BF" w14:textId="77777777" w:rsidR="00C501B6" w:rsidRPr="00D51EFE" w:rsidRDefault="00C501B6" w:rsidP="00170FDD">
            <w:pPr>
              <w:rPr>
                <w:b/>
                <w:bCs/>
                <w:sz w:val="18"/>
                <w:szCs w:val="18"/>
              </w:rPr>
            </w:pPr>
            <w:r w:rsidRPr="00D51EFE">
              <w:rPr>
                <w:b/>
                <w:bCs/>
                <w:sz w:val="18"/>
                <w:szCs w:val="18"/>
              </w:rPr>
              <w:lastRenderedPageBreak/>
              <w:t xml:space="preserve">Makes simple comparisons about: </w:t>
            </w:r>
          </w:p>
          <w:p w14:paraId="27135E8B" w14:textId="77777777" w:rsidR="00C501B6" w:rsidRPr="00D51EFE" w:rsidRDefault="00C501B6" w:rsidP="000327EB">
            <w:pPr>
              <w:pStyle w:val="ListParagraph"/>
              <w:numPr>
                <w:ilvl w:val="0"/>
                <w:numId w:val="73"/>
              </w:numPr>
              <w:contextualSpacing/>
              <w:rPr>
                <w:b/>
                <w:bCs/>
                <w:sz w:val="18"/>
                <w:szCs w:val="18"/>
              </w:rPr>
            </w:pPr>
            <w:r w:rsidRPr="00D51EFE">
              <w:rPr>
                <w:b/>
                <w:bCs/>
                <w:sz w:val="18"/>
                <w:szCs w:val="18"/>
              </w:rPr>
              <w:lastRenderedPageBreak/>
              <w:t xml:space="preserve">length using longer, shorter, </w:t>
            </w:r>
          </w:p>
          <w:p w14:paraId="2D1EC49A" w14:textId="77777777" w:rsidR="00C501B6" w:rsidRPr="00D51EFE" w:rsidRDefault="00C501B6" w:rsidP="000327EB">
            <w:pPr>
              <w:pStyle w:val="ListParagraph"/>
              <w:numPr>
                <w:ilvl w:val="0"/>
                <w:numId w:val="73"/>
              </w:numPr>
              <w:contextualSpacing/>
              <w:rPr>
                <w:b/>
                <w:bCs/>
                <w:sz w:val="18"/>
                <w:szCs w:val="18"/>
              </w:rPr>
            </w:pPr>
            <w:r w:rsidRPr="00D51EFE">
              <w:rPr>
                <w:b/>
                <w:bCs/>
                <w:sz w:val="18"/>
                <w:szCs w:val="18"/>
              </w:rPr>
              <w:t>height using taller, shorter,</w:t>
            </w:r>
          </w:p>
          <w:p w14:paraId="10691413" w14:textId="77777777" w:rsidR="00C501B6" w:rsidRPr="00D51EFE" w:rsidRDefault="00C501B6" w:rsidP="000327EB">
            <w:pPr>
              <w:pStyle w:val="ListParagraph"/>
              <w:numPr>
                <w:ilvl w:val="0"/>
                <w:numId w:val="73"/>
              </w:numPr>
              <w:contextualSpacing/>
              <w:rPr>
                <w:b/>
                <w:bCs/>
                <w:sz w:val="18"/>
                <w:szCs w:val="18"/>
              </w:rPr>
            </w:pPr>
            <w:r w:rsidRPr="00D51EFE">
              <w:rPr>
                <w:b/>
                <w:bCs/>
                <w:sz w:val="18"/>
                <w:szCs w:val="18"/>
              </w:rPr>
              <w:t xml:space="preserve">weight </w:t>
            </w:r>
            <w:proofErr w:type="gramStart"/>
            <w:r w:rsidRPr="00D51EFE">
              <w:rPr>
                <w:b/>
                <w:bCs/>
                <w:sz w:val="18"/>
                <w:szCs w:val="18"/>
              </w:rPr>
              <w:t>using ,</w:t>
            </w:r>
            <w:proofErr w:type="gramEnd"/>
            <w:r w:rsidRPr="00D51EFE">
              <w:rPr>
                <w:b/>
                <w:bCs/>
                <w:sz w:val="18"/>
                <w:szCs w:val="18"/>
              </w:rPr>
              <w:t xml:space="preserve"> heavier, lighter</w:t>
            </w:r>
          </w:p>
          <w:p w14:paraId="0BB3F1B7" w14:textId="77777777" w:rsidR="00C501B6" w:rsidRPr="00D51EFE" w:rsidRDefault="00C501B6" w:rsidP="000327EB">
            <w:pPr>
              <w:pStyle w:val="ListParagraph"/>
              <w:numPr>
                <w:ilvl w:val="0"/>
                <w:numId w:val="73"/>
              </w:numPr>
              <w:rPr>
                <w:b/>
                <w:bCs/>
                <w:sz w:val="18"/>
                <w:szCs w:val="18"/>
              </w:rPr>
            </w:pPr>
            <w:r w:rsidRPr="00D51EFE">
              <w:rPr>
                <w:b/>
                <w:bCs/>
                <w:sz w:val="18"/>
                <w:szCs w:val="18"/>
              </w:rPr>
              <w:t>capacity using more/less full/empty</w:t>
            </w:r>
          </w:p>
          <w:p w14:paraId="743AD1B0" w14:textId="77777777" w:rsidR="008A6855" w:rsidRPr="00D51EFE" w:rsidRDefault="008A6855" w:rsidP="008A6855">
            <w:pPr>
              <w:rPr>
                <w:b/>
                <w:bCs/>
                <w:sz w:val="18"/>
                <w:szCs w:val="18"/>
              </w:rPr>
            </w:pPr>
          </w:p>
          <w:p w14:paraId="5A7E26CD" w14:textId="1F0FCF48" w:rsidR="00F9328D" w:rsidRPr="00D51EFE" w:rsidRDefault="004B5389" w:rsidP="00F9328D">
            <w:pPr>
              <w:rPr>
                <w:b/>
                <w:bCs/>
                <w:sz w:val="18"/>
                <w:szCs w:val="18"/>
              </w:rPr>
            </w:pPr>
            <w:r w:rsidRPr="00D51EFE">
              <w:rPr>
                <w:b/>
                <w:bCs/>
                <w:sz w:val="18"/>
                <w:szCs w:val="18"/>
              </w:rPr>
              <w:t xml:space="preserve">Begins to </w:t>
            </w:r>
            <w:r w:rsidR="008A6855" w:rsidRPr="00D51EFE">
              <w:rPr>
                <w:b/>
                <w:bCs/>
                <w:sz w:val="18"/>
                <w:szCs w:val="18"/>
              </w:rPr>
              <w:t>respond to and use words such as ‘before’ ‘after’ ‘soon’ or ‘later’</w:t>
            </w:r>
          </w:p>
        </w:tc>
        <w:tc>
          <w:tcPr>
            <w:tcW w:w="2268" w:type="dxa"/>
            <w:gridSpan w:val="2"/>
            <w:shd w:val="clear" w:color="auto" w:fill="9999FF"/>
          </w:tcPr>
          <w:p w14:paraId="350763EB" w14:textId="77777777" w:rsidR="00C501B6" w:rsidRPr="00D51EFE" w:rsidRDefault="00C501B6" w:rsidP="008D723F">
            <w:pPr>
              <w:rPr>
                <w:b/>
                <w:bCs/>
                <w:sz w:val="18"/>
                <w:szCs w:val="18"/>
              </w:rPr>
            </w:pPr>
            <w:r w:rsidRPr="00D51EFE">
              <w:rPr>
                <w:b/>
                <w:bCs/>
                <w:sz w:val="18"/>
                <w:szCs w:val="18"/>
              </w:rPr>
              <w:lastRenderedPageBreak/>
              <w:t xml:space="preserve">Can order three items by length and weight using </w:t>
            </w:r>
            <w:r w:rsidRPr="00D51EFE">
              <w:rPr>
                <w:b/>
                <w:bCs/>
                <w:sz w:val="18"/>
                <w:szCs w:val="18"/>
              </w:rPr>
              <w:lastRenderedPageBreak/>
              <w:t xml:space="preserve">non-standard measures, correctly using </w:t>
            </w:r>
          </w:p>
          <w:p w14:paraId="779103B6" w14:textId="77777777" w:rsidR="00C501B6" w:rsidRPr="00D51EFE" w:rsidRDefault="00C501B6" w:rsidP="000327EB">
            <w:pPr>
              <w:pStyle w:val="ListParagraph"/>
              <w:numPr>
                <w:ilvl w:val="0"/>
                <w:numId w:val="74"/>
              </w:numPr>
              <w:contextualSpacing/>
              <w:rPr>
                <w:b/>
                <w:bCs/>
                <w:sz w:val="18"/>
                <w:szCs w:val="18"/>
              </w:rPr>
            </w:pPr>
            <w:r w:rsidRPr="00D51EFE">
              <w:rPr>
                <w:b/>
                <w:bCs/>
                <w:sz w:val="18"/>
                <w:szCs w:val="18"/>
              </w:rPr>
              <w:t xml:space="preserve">longest, shortest, </w:t>
            </w:r>
          </w:p>
          <w:p w14:paraId="34A37884" w14:textId="1148590D" w:rsidR="00C501B6" w:rsidRPr="00D51EFE" w:rsidRDefault="00C501B6" w:rsidP="000327EB">
            <w:pPr>
              <w:pStyle w:val="ListParagraph"/>
              <w:numPr>
                <w:ilvl w:val="0"/>
                <w:numId w:val="74"/>
              </w:numPr>
              <w:rPr>
                <w:b/>
                <w:bCs/>
                <w:sz w:val="18"/>
                <w:szCs w:val="18"/>
              </w:rPr>
            </w:pPr>
            <w:r w:rsidRPr="00D51EFE">
              <w:rPr>
                <w:b/>
                <w:bCs/>
                <w:sz w:val="18"/>
                <w:szCs w:val="18"/>
              </w:rPr>
              <w:t>heaviest, lightest</w:t>
            </w:r>
          </w:p>
        </w:tc>
        <w:tc>
          <w:tcPr>
            <w:tcW w:w="2267" w:type="dxa"/>
            <w:gridSpan w:val="2"/>
            <w:shd w:val="clear" w:color="auto" w:fill="9999FF"/>
          </w:tcPr>
          <w:p w14:paraId="514775CD" w14:textId="77777777" w:rsidR="00C501B6" w:rsidRPr="00D51EFE" w:rsidRDefault="00C501B6" w:rsidP="008D723F">
            <w:pPr>
              <w:autoSpaceDE w:val="0"/>
              <w:autoSpaceDN w:val="0"/>
              <w:adjustRightInd w:val="0"/>
              <w:rPr>
                <w:b/>
                <w:bCs/>
                <w:sz w:val="18"/>
                <w:szCs w:val="18"/>
              </w:rPr>
            </w:pPr>
            <w:r w:rsidRPr="00D51EFE">
              <w:rPr>
                <w:b/>
                <w:bCs/>
                <w:sz w:val="18"/>
                <w:szCs w:val="18"/>
              </w:rPr>
              <w:lastRenderedPageBreak/>
              <w:t xml:space="preserve">Can order three items </w:t>
            </w:r>
            <w:proofErr w:type="gramStart"/>
            <w:r w:rsidRPr="00D51EFE">
              <w:rPr>
                <w:b/>
                <w:bCs/>
                <w:sz w:val="18"/>
                <w:szCs w:val="18"/>
              </w:rPr>
              <w:t>by  height</w:t>
            </w:r>
            <w:proofErr w:type="gramEnd"/>
            <w:r w:rsidRPr="00D51EFE">
              <w:rPr>
                <w:b/>
                <w:bCs/>
                <w:sz w:val="18"/>
                <w:szCs w:val="18"/>
              </w:rPr>
              <w:t xml:space="preserve"> and capacity using </w:t>
            </w:r>
            <w:r w:rsidRPr="00D51EFE">
              <w:rPr>
                <w:b/>
                <w:bCs/>
                <w:sz w:val="18"/>
                <w:szCs w:val="18"/>
              </w:rPr>
              <w:lastRenderedPageBreak/>
              <w:t xml:space="preserve">non-standard measures, using </w:t>
            </w:r>
          </w:p>
          <w:p w14:paraId="3D7F0DEB" w14:textId="77777777" w:rsidR="00C501B6" w:rsidRPr="00D51EFE" w:rsidRDefault="00C501B6" w:rsidP="000327EB">
            <w:pPr>
              <w:pStyle w:val="ListParagraph"/>
              <w:numPr>
                <w:ilvl w:val="0"/>
                <w:numId w:val="59"/>
              </w:numPr>
              <w:autoSpaceDE w:val="0"/>
              <w:autoSpaceDN w:val="0"/>
              <w:adjustRightInd w:val="0"/>
              <w:contextualSpacing/>
              <w:rPr>
                <w:b/>
                <w:bCs/>
                <w:sz w:val="18"/>
                <w:szCs w:val="18"/>
              </w:rPr>
            </w:pPr>
            <w:r w:rsidRPr="00D51EFE">
              <w:rPr>
                <w:b/>
                <w:bCs/>
                <w:sz w:val="18"/>
                <w:szCs w:val="18"/>
              </w:rPr>
              <w:t>tallest, shortest</w:t>
            </w:r>
          </w:p>
          <w:p w14:paraId="6C7B6410" w14:textId="77777777" w:rsidR="00C501B6" w:rsidRPr="00D51EFE" w:rsidRDefault="00C501B6" w:rsidP="000327EB">
            <w:pPr>
              <w:pStyle w:val="ListParagraph"/>
              <w:numPr>
                <w:ilvl w:val="0"/>
                <w:numId w:val="59"/>
              </w:numPr>
              <w:autoSpaceDE w:val="0"/>
              <w:autoSpaceDN w:val="0"/>
              <w:adjustRightInd w:val="0"/>
              <w:rPr>
                <w:b/>
                <w:bCs/>
                <w:sz w:val="18"/>
                <w:szCs w:val="18"/>
              </w:rPr>
            </w:pPr>
            <w:r w:rsidRPr="00D51EFE">
              <w:rPr>
                <w:b/>
                <w:bCs/>
                <w:sz w:val="18"/>
                <w:szCs w:val="18"/>
              </w:rPr>
              <w:t>full, empty, half full/empty</w:t>
            </w:r>
          </w:p>
          <w:p w14:paraId="78242AC1" w14:textId="77777777" w:rsidR="00375DA7" w:rsidRPr="00D51EFE" w:rsidRDefault="00375DA7" w:rsidP="00375DA7">
            <w:pPr>
              <w:autoSpaceDE w:val="0"/>
              <w:autoSpaceDN w:val="0"/>
              <w:adjustRightInd w:val="0"/>
              <w:rPr>
                <w:b/>
                <w:bCs/>
                <w:sz w:val="18"/>
                <w:szCs w:val="18"/>
              </w:rPr>
            </w:pPr>
          </w:p>
          <w:p w14:paraId="7E5324F5" w14:textId="067C21CC" w:rsidR="00375DA7" w:rsidRPr="00D51EFE" w:rsidRDefault="00127573" w:rsidP="00375DA7">
            <w:pPr>
              <w:autoSpaceDE w:val="0"/>
              <w:autoSpaceDN w:val="0"/>
              <w:adjustRightInd w:val="0"/>
              <w:rPr>
                <w:b/>
                <w:bCs/>
                <w:sz w:val="18"/>
                <w:szCs w:val="18"/>
              </w:rPr>
            </w:pPr>
            <w:r w:rsidRPr="00D51EFE">
              <w:rPr>
                <w:b/>
                <w:bCs/>
                <w:sz w:val="18"/>
                <w:szCs w:val="18"/>
              </w:rPr>
              <w:t xml:space="preserve">Orders and sequences events using everyday </w:t>
            </w:r>
            <w:r w:rsidR="00B55340" w:rsidRPr="00D51EFE">
              <w:rPr>
                <w:b/>
                <w:bCs/>
                <w:sz w:val="18"/>
                <w:szCs w:val="18"/>
              </w:rPr>
              <w:t xml:space="preserve">language related to time </w:t>
            </w:r>
          </w:p>
        </w:tc>
        <w:tc>
          <w:tcPr>
            <w:tcW w:w="2269" w:type="dxa"/>
            <w:shd w:val="clear" w:color="auto" w:fill="9999FF"/>
          </w:tcPr>
          <w:p w14:paraId="51C95B3E" w14:textId="77777777" w:rsidR="00C501B6" w:rsidRPr="00D51EFE" w:rsidRDefault="00C501B6" w:rsidP="00170FDD">
            <w:pPr>
              <w:rPr>
                <w:rFonts w:cstheme="minorHAnsi"/>
                <w:b/>
                <w:bCs/>
                <w:color w:val="000000"/>
                <w:sz w:val="18"/>
                <w:szCs w:val="18"/>
              </w:rPr>
            </w:pPr>
            <w:r w:rsidRPr="00D51EFE">
              <w:rPr>
                <w:rFonts w:cstheme="minorHAnsi"/>
                <w:b/>
                <w:bCs/>
                <w:color w:val="000000"/>
                <w:sz w:val="18"/>
                <w:szCs w:val="18"/>
              </w:rPr>
              <w:lastRenderedPageBreak/>
              <w:t xml:space="preserve">Uses a range of non-standard units for measuring making sensible </w:t>
            </w:r>
            <w:r w:rsidRPr="00D51EFE">
              <w:rPr>
                <w:rFonts w:cstheme="minorHAnsi"/>
                <w:b/>
                <w:bCs/>
                <w:color w:val="000000"/>
                <w:sz w:val="18"/>
                <w:szCs w:val="18"/>
              </w:rPr>
              <w:lastRenderedPageBreak/>
              <w:t xml:space="preserve">choices depending on what is being measured </w:t>
            </w:r>
            <w:proofErr w:type="gramStart"/>
            <w:r w:rsidRPr="00D51EFE">
              <w:rPr>
                <w:rFonts w:cstheme="minorHAnsi"/>
                <w:b/>
                <w:bCs/>
                <w:color w:val="000000"/>
                <w:sz w:val="18"/>
                <w:szCs w:val="18"/>
              </w:rPr>
              <w:t>e.g.</w:t>
            </w:r>
            <w:proofErr w:type="gramEnd"/>
            <w:r w:rsidRPr="00D51EFE">
              <w:rPr>
                <w:rFonts w:cstheme="minorHAnsi"/>
                <w:b/>
                <w:bCs/>
                <w:color w:val="000000"/>
                <w:sz w:val="18"/>
                <w:szCs w:val="18"/>
              </w:rPr>
              <w:t xml:space="preserve"> cubes, wooden planks, small/large balances, spoons, buckets  </w:t>
            </w:r>
          </w:p>
          <w:p w14:paraId="02CA85AC" w14:textId="77777777" w:rsidR="005151ED" w:rsidRPr="00D51EFE" w:rsidRDefault="005151ED" w:rsidP="00170FDD">
            <w:pPr>
              <w:rPr>
                <w:rFonts w:cstheme="minorHAnsi"/>
                <w:b/>
                <w:bCs/>
                <w:color w:val="000000"/>
                <w:sz w:val="18"/>
                <w:szCs w:val="18"/>
              </w:rPr>
            </w:pPr>
          </w:p>
          <w:p w14:paraId="4319ED13" w14:textId="0986E694" w:rsidR="00B55340" w:rsidRPr="00D51EFE" w:rsidRDefault="00403D44" w:rsidP="00170FDD">
            <w:pPr>
              <w:rPr>
                <w:rFonts w:cstheme="minorHAnsi"/>
                <w:b/>
                <w:bCs/>
                <w:color w:val="000000"/>
                <w:sz w:val="18"/>
                <w:szCs w:val="18"/>
              </w:rPr>
            </w:pPr>
            <w:r w:rsidRPr="00D51EFE">
              <w:rPr>
                <w:rFonts w:cstheme="minorHAnsi"/>
                <w:b/>
                <w:bCs/>
                <w:color w:val="000000"/>
                <w:sz w:val="18"/>
                <w:szCs w:val="18"/>
              </w:rPr>
              <w:t xml:space="preserve">Is beginning to experience measuring time with timers and </w:t>
            </w:r>
            <w:r w:rsidR="000909AF" w:rsidRPr="00D51EFE">
              <w:rPr>
                <w:rFonts w:cstheme="minorHAnsi"/>
                <w:b/>
                <w:bCs/>
                <w:color w:val="000000"/>
                <w:sz w:val="18"/>
                <w:szCs w:val="18"/>
              </w:rPr>
              <w:t xml:space="preserve">calendars </w:t>
            </w:r>
          </w:p>
          <w:p w14:paraId="4EF6553F" w14:textId="77777777" w:rsidR="000909AF" w:rsidRPr="00D51EFE" w:rsidRDefault="000909AF" w:rsidP="00170FDD">
            <w:pPr>
              <w:rPr>
                <w:rFonts w:cstheme="minorHAnsi"/>
                <w:b/>
                <w:bCs/>
                <w:color w:val="000000"/>
                <w:sz w:val="18"/>
                <w:szCs w:val="18"/>
              </w:rPr>
            </w:pPr>
          </w:p>
          <w:p w14:paraId="56BDD65F" w14:textId="22015869" w:rsidR="005151ED" w:rsidRPr="00D51EFE" w:rsidRDefault="000F1603" w:rsidP="00170FDD">
            <w:pPr>
              <w:rPr>
                <w:rFonts w:cstheme="minorHAnsi"/>
                <w:b/>
                <w:bCs/>
                <w:color w:val="000000"/>
                <w:sz w:val="18"/>
                <w:szCs w:val="18"/>
              </w:rPr>
            </w:pPr>
            <w:r w:rsidRPr="00D51EFE">
              <w:rPr>
                <w:rFonts w:cstheme="minorHAnsi"/>
                <w:b/>
                <w:bCs/>
                <w:color w:val="000000"/>
                <w:sz w:val="18"/>
                <w:szCs w:val="18"/>
              </w:rPr>
              <w:t xml:space="preserve">Solves problems </w:t>
            </w:r>
            <w:r w:rsidR="00076721" w:rsidRPr="00D51EFE">
              <w:rPr>
                <w:rFonts w:cstheme="minorHAnsi"/>
                <w:b/>
                <w:bCs/>
                <w:color w:val="000000"/>
                <w:sz w:val="18"/>
                <w:szCs w:val="18"/>
              </w:rPr>
              <w:t xml:space="preserve">involving prediction and discussion of comparisons of length, weight or capacity, paying attention to fairness and accuracy </w:t>
            </w:r>
          </w:p>
        </w:tc>
        <w:tc>
          <w:tcPr>
            <w:tcW w:w="1559" w:type="dxa"/>
            <w:shd w:val="clear" w:color="auto" w:fill="6666FF"/>
          </w:tcPr>
          <w:p w14:paraId="4BD5CEA8" w14:textId="2CE2ECD6" w:rsidR="00C501B6" w:rsidRPr="00D51EFE" w:rsidRDefault="00C501B6" w:rsidP="00170FDD">
            <w:pPr>
              <w:rPr>
                <w:b/>
                <w:bCs/>
                <w:sz w:val="18"/>
                <w:szCs w:val="18"/>
              </w:rPr>
            </w:pPr>
            <w:r w:rsidRPr="00D51EFE">
              <w:rPr>
                <w:b/>
                <w:bCs/>
                <w:sz w:val="18"/>
                <w:szCs w:val="18"/>
              </w:rPr>
              <w:lastRenderedPageBreak/>
              <w:t xml:space="preserve">Can describe and solve practical problems </w:t>
            </w:r>
            <w:r w:rsidRPr="00D51EFE">
              <w:rPr>
                <w:b/>
                <w:bCs/>
                <w:sz w:val="18"/>
                <w:szCs w:val="18"/>
              </w:rPr>
              <w:lastRenderedPageBreak/>
              <w:t>involving lengt</w:t>
            </w:r>
            <w:r w:rsidR="000909AF" w:rsidRPr="00D51EFE">
              <w:rPr>
                <w:b/>
                <w:bCs/>
                <w:sz w:val="18"/>
                <w:szCs w:val="18"/>
              </w:rPr>
              <w:t>h,</w:t>
            </w:r>
            <w:r w:rsidRPr="00D51EFE">
              <w:rPr>
                <w:b/>
                <w:bCs/>
                <w:sz w:val="18"/>
                <w:szCs w:val="18"/>
              </w:rPr>
              <w:t xml:space="preserve"> height</w:t>
            </w:r>
            <w:r w:rsidR="000909AF" w:rsidRPr="00D51EFE">
              <w:rPr>
                <w:b/>
                <w:bCs/>
                <w:sz w:val="18"/>
                <w:szCs w:val="18"/>
              </w:rPr>
              <w:t xml:space="preserve">, weight, capacity and time </w:t>
            </w:r>
          </w:p>
        </w:tc>
      </w:tr>
      <w:tr w:rsidR="00C501B6" w14:paraId="10403A12" w14:textId="77777777" w:rsidTr="00C9075C">
        <w:tc>
          <w:tcPr>
            <w:tcW w:w="993" w:type="dxa"/>
            <w:vMerge/>
          </w:tcPr>
          <w:p w14:paraId="58CAFA63" w14:textId="77777777" w:rsidR="00C501B6" w:rsidRDefault="00C501B6" w:rsidP="00170FDD">
            <w:pPr>
              <w:rPr>
                <w:b/>
                <w:bCs/>
                <w:sz w:val="20"/>
                <w:szCs w:val="20"/>
              </w:rPr>
            </w:pPr>
          </w:p>
        </w:tc>
        <w:tc>
          <w:tcPr>
            <w:tcW w:w="1984" w:type="dxa"/>
            <w:shd w:val="clear" w:color="auto" w:fill="CCCCFF"/>
          </w:tcPr>
          <w:p w14:paraId="7DF4A025" w14:textId="7B8E527F" w:rsidR="00C501B6" w:rsidRPr="00D51EFE" w:rsidRDefault="00C501B6" w:rsidP="00170FDD">
            <w:pPr>
              <w:rPr>
                <w:b/>
                <w:bCs/>
                <w:sz w:val="18"/>
                <w:szCs w:val="18"/>
              </w:rPr>
            </w:pPr>
            <w:r w:rsidRPr="00D51EFE">
              <w:rPr>
                <w:b/>
                <w:bCs/>
                <w:sz w:val="18"/>
                <w:szCs w:val="18"/>
              </w:rPr>
              <w:t>Explores money in play</w:t>
            </w:r>
          </w:p>
        </w:tc>
        <w:tc>
          <w:tcPr>
            <w:tcW w:w="2126" w:type="dxa"/>
            <w:shd w:val="clear" w:color="auto" w:fill="CCCCFF"/>
          </w:tcPr>
          <w:p w14:paraId="2CB0B922" w14:textId="6E782027" w:rsidR="00C501B6" w:rsidRPr="00D51EFE" w:rsidRDefault="00C501B6" w:rsidP="00170FDD">
            <w:pPr>
              <w:rPr>
                <w:b/>
                <w:bCs/>
                <w:sz w:val="18"/>
                <w:szCs w:val="18"/>
              </w:rPr>
            </w:pPr>
            <w:r w:rsidRPr="00D51EFE">
              <w:rPr>
                <w:b/>
                <w:bCs/>
                <w:sz w:val="18"/>
                <w:szCs w:val="18"/>
              </w:rPr>
              <w:t>Explores money through first-hand experiences</w:t>
            </w:r>
          </w:p>
        </w:tc>
        <w:tc>
          <w:tcPr>
            <w:tcW w:w="1843" w:type="dxa"/>
            <w:gridSpan w:val="2"/>
            <w:shd w:val="clear" w:color="auto" w:fill="CCCCFF"/>
          </w:tcPr>
          <w:p w14:paraId="12BB136A" w14:textId="7D45DAEB" w:rsidR="00C501B6" w:rsidRPr="00D51EFE" w:rsidRDefault="00C501B6" w:rsidP="00170FDD">
            <w:pPr>
              <w:rPr>
                <w:b/>
                <w:bCs/>
                <w:sz w:val="18"/>
                <w:szCs w:val="18"/>
              </w:rPr>
            </w:pPr>
            <w:r w:rsidRPr="00D51EFE">
              <w:rPr>
                <w:b/>
                <w:bCs/>
                <w:sz w:val="18"/>
                <w:szCs w:val="18"/>
              </w:rPr>
              <w:t>Understands that items need to be paid for and can talk about what they would like to buy</w:t>
            </w:r>
          </w:p>
        </w:tc>
        <w:tc>
          <w:tcPr>
            <w:tcW w:w="2268" w:type="dxa"/>
            <w:gridSpan w:val="2"/>
            <w:shd w:val="clear" w:color="auto" w:fill="9999FF"/>
          </w:tcPr>
          <w:p w14:paraId="2DE4769E" w14:textId="35B286EC" w:rsidR="00C501B6" w:rsidRPr="00D51EFE" w:rsidRDefault="00C501B6" w:rsidP="008D723F">
            <w:pPr>
              <w:rPr>
                <w:b/>
                <w:bCs/>
                <w:sz w:val="18"/>
                <w:szCs w:val="18"/>
              </w:rPr>
            </w:pPr>
            <w:r w:rsidRPr="00D51EFE">
              <w:rPr>
                <w:b/>
                <w:bCs/>
                <w:sz w:val="18"/>
                <w:szCs w:val="18"/>
              </w:rPr>
              <w:t>Knows about the different ways we can pay for things</w:t>
            </w:r>
          </w:p>
        </w:tc>
        <w:tc>
          <w:tcPr>
            <w:tcW w:w="2267" w:type="dxa"/>
            <w:gridSpan w:val="2"/>
            <w:shd w:val="clear" w:color="auto" w:fill="9999FF"/>
          </w:tcPr>
          <w:p w14:paraId="30A74C36" w14:textId="40E949C2" w:rsidR="00C501B6" w:rsidRPr="00D51EFE" w:rsidRDefault="00C501B6" w:rsidP="008D723F">
            <w:pPr>
              <w:autoSpaceDE w:val="0"/>
              <w:autoSpaceDN w:val="0"/>
              <w:adjustRightInd w:val="0"/>
              <w:rPr>
                <w:b/>
                <w:bCs/>
                <w:sz w:val="18"/>
                <w:szCs w:val="18"/>
              </w:rPr>
            </w:pPr>
            <w:r w:rsidRPr="00D51EFE">
              <w:rPr>
                <w:b/>
                <w:bCs/>
                <w:sz w:val="18"/>
                <w:szCs w:val="18"/>
              </w:rPr>
              <w:t>Recognises that there are different coins and notes</w:t>
            </w:r>
          </w:p>
        </w:tc>
        <w:tc>
          <w:tcPr>
            <w:tcW w:w="2269" w:type="dxa"/>
            <w:shd w:val="clear" w:color="auto" w:fill="9999FF"/>
          </w:tcPr>
          <w:p w14:paraId="1C85C7A4" w14:textId="4E25EBD4" w:rsidR="00C501B6" w:rsidRDefault="00C501B6" w:rsidP="00177B01">
            <w:pPr>
              <w:rPr>
                <w:rFonts w:cstheme="minorHAnsi"/>
                <w:b/>
                <w:bCs/>
                <w:color w:val="000000"/>
                <w:sz w:val="18"/>
                <w:szCs w:val="18"/>
              </w:rPr>
            </w:pPr>
            <w:r w:rsidRPr="00D51EFE">
              <w:rPr>
                <w:rFonts w:cstheme="minorHAnsi"/>
                <w:b/>
                <w:bCs/>
                <w:color w:val="000000"/>
                <w:sz w:val="18"/>
                <w:szCs w:val="18"/>
              </w:rPr>
              <w:t xml:space="preserve">Can pay for items using 1p, 5p and 10p coins </w:t>
            </w:r>
          </w:p>
          <w:p w14:paraId="1FD4F444" w14:textId="77777777" w:rsidR="00002FB2" w:rsidRPr="00D51EFE" w:rsidRDefault="00002FB2" w:rsidP="00177B01">
            <w:pPr>
              <w:rPr>
                <w:rFonts w:cstheme="minorHAnsi"/>
                <w:b/>
                <w:bCs/>
                <w:color w:val="000000"/>
                <w:sz w:val="18"/>
                <w:szCs w:val="18"/>
              </w:rPr>
            </w:pPr>
          </w:p>
          <w:p w14:paraId="1D239207" w14:textId="2550EFA5" w:rsidR="00C501B6" w:rsidRPr="00D51EFE" w:rsidRDefault="00C501B6" w:rsidP="00177B01">
            <w:pPr>
              <w:rPr>
                <w:rFonts w:cstheme="minorHAnsi"/>
                <w:b/>
                <w:bCs/>
                <w:color w:val="000000"/>
                <w:sz w:val="18"/>
                <w:szCs w:val="18"/>
              </w:rPr>
            </w:pPr>
            <w:r w:rsidRPr="00D51EFE">
              <w:rPr>
                <w:rFonts w:cstheme="minorHAnsi"/>
                <w:b/>
                <w:bCs/>
                <w:color w:val="000000"/>
                <w:sz w:val="18"/>
                <w:szCs w:val="18"/>
              </w:rPr>
              <w:t>Can pay for items using £1 coins</w:t>
            </w:r>
          </w:p>
        </w:tc>
        <w:tc>
          <w:tcPr>
            <w:tcW w:w="1559" w:type="dxa"/>
            <w:shd w:val="clear" w:color="auto" w:fill="6666FF"/>
          </w:tcPr>
          <w:p w14:paraId="78A5EB49" w14:textId="40F6761D" w:rsidR="00C501B6" w:rsidRPr="00D51EFE" w:rsidRDefault="00C501B6" w:rsidP="00170FDD">
            <w:pPr>
              <w:rPr>
                <w:b/>
                <w:bCs/>
                <w:sz w:val="18"/>
                <w:szCs w:val="18"/>
              </w:rPr>
            </w:pPr>
            <w:r w:rsidRPr="00D51EFE">
              <w:rPr>
                <w:b/>
                <w:bCs/>
                <w:sz w:val="18"/>
                <w:szCs w:val="18"/>
              </w:rPr>
              <w:t>Recognises and knows the values of different denominations of coins and notes</w:t>
            </w:r>
          </w:p>
        </w:tc>
      </w:tr>
    </w:tbl>
    <w:p w14:paraId="2327C9B2" w14:textId="1192215E" w:rsidR="00D57190" w:rsidRDefault="00D57190" w:rsidP="00394C2B">
      <w:pPr>
        <w:spacing w:line="252" w:lineRule="auto"/>
        <w:jc w:val="center"/>
        <w:rPr>
          <w:rFonts w:eastAsia="Times New Roman"/>
          <w:b/>
          <w:bCs/>
        </w:rPr>
      </w:pPr>
    </w:p>
    <w:tbl>
      <w:tblPr>
        <w:tblStyle w:val="TableGrid"/>
        <w:tblpPr w:leftFromText="180" w:rightFromText="180" w:vertAnchor="page" w:horzAnchor="margin" w:tblpY="771"/>
        <w:tblW w:w="15446" w:type="dxa"/>
        <w:tblLayout w:type="fixed"/>
        <w:tblLook w:val="04A0" w:firstRow="1" w:lastRow="0" w:firstColumn="1" w:lastColumn="0" w:noHBand="0" w:noVBand="1"/>
      </w:tblPr>
      <w:tblGrid>
        <w:gridCol w:w="1271"/>
        <w:gridCol w:w="14175"/>
      </w:tblGrid>
      <w:tr w:rsidR="00D9108B" w14:paraId="3CEFFDE6" w14:textId="77777777" w:rsidTr="006C5460">
        <w:tc>
          <w:tcPr>
            <w:tcW w:w="15446" w:type="dxa"/>
            <w:gridSpan w:val="2"/>
          </w:tcPr>
          <w:p w14:paraId="730D1B20" w14:textId="30FB745B" w:rsidR="00D9108B" w:rsidRPr="0003685B" w:rsidRDefault="005B3004" w:rsidP="006C5460">
            <w:pPr>
              <w:jc w:val="center"/>
              <w:rPr>
                <w:rFonts w:ascii="Calibri" w:eastAsia="Calibri" w:hAnsi="Calibri" w:cs="Calibri"/>
                <w:b/>
                <w:bCs/>
                <w:color w:val="000000" w:themeColor="text1"/>
              </w:rPr>
            </w:pPr>
            <w:r>
              <w:rPr>
                <w:b/>
                <w:bCs/>
                <w:noProof/>
                <w:lang w:eastAsia="en-GB"/>
              </w:rPr>
              <w:lastRenderedPageBreak/>
              <w:t>Milby Primary</w:t>
            </w:r>
            <w:r w:rsidR="00D9108B">
              <w:rPr>
                <w:rFonts w:ascii="Calibri" w:eastAsia="Calibri" w:hAnsi="Calibri" w:cs="Calibri"/>
                <w:b/>
                <w:bCs/>
                <w:color w:val="000000" w:themeColor="text1"/>
                <w:sz w:val="24"/>
                <w:szCs w:val="24"/>
              </w:rPr>
              <w:t xml:space="preserve"> School</w:t>
            </w:r>
          </w:p>
          <w:p w14:paraId="58D6A11F" w14:textId="77777777" w:rsidR="00D9108B" w:rsidRPr="00654445" w:rsidRDefault="00D9108B" w:rsidP="006C5460">
            <w:pPr>
              <w:pStyle w:val="paragraph"/>
              <w:spacing w:before="0" w:beforeAutospacing="0" w:after="0" w:afterAutospacing="0"/>
              <w:jc w:val="center"/>
              <w:textAlignment w:val="baseline"/>
              <w:rPr>
                <w:rFonts w:ascii="Calibri" w:eastAsia="Calibri" w:hAnsi="Calibri" w:cs="Calibri"/>
                <w:b/>
                <w:bCs/>
                <w:color w:val="000000" w:themeColor="text1"/>
                <w:sz w:val="22"/>
                <w:szCs w:val="22"/>
              </w:rPr>
            </w:pPr>
            <w:r w:rsidRPr="0003685B">
              <w:rPr>
                <w:rFonts w:ascii="Calibri" w:eastAsia="Calibri" w:hAnsi="Calibri" w:cs="Calibri"/>
                <w:b/>
                <w:bCs/>
                <w:color w:val="000000" w:themeColor="text1"/>
                <w:sz w:val="22"/>
                <w:szCs w:val="22"/>
              </w:rPr>
              <w:t>Assessment: On track/not on track using best fit for each Milestone Descriptor – Mathematics</w:t>
            </w:r>
          </w:p>
        </w:tc>
      </w:tr>
      <w:tr w:rsidR="00D9108B" w14:paraId="0E03C6C9" w14:textId="77777777" w:rsidTr="006C5460">
        <w:tc>
          <w:tcPr>
            <w:tcW w:w="1271" w:type="dxa"/>
            <w:shd w:val="clear" w:color="auto" w:fill="CCCCFF"/>
          </w:tcPr>
          <w:p w14:paraId="5DEC4003" w14:textId="77777777" w:rsidR="00D9108B" w:rsidRDefault="00D9108B" w:rsidP="006C5460">
            <w:pPr>
              <w:jc w:val="center"/>
              <w:rPr>
                <w:rFonts w:ascii="Calibri" w:eastAsia="Calibri" w:hAnsi="Calibri" w:cs="Calibri"/>
                <w:b/>
                <w:bCs/>
              </w:rPr>
            </w:pPr>
            <w:r w:rsidRPr="5CAFA3A3">
              <w:rPr>
                <w:rFonts w:ascii="Calibri" w:eastAsia="Calibri" w:hAnsi="Calibri" w:cs="Calibri"/>
                <w:b/>
                <w:bCs/>
              </w:rPr>
              <w:t>Milestone</w:t>
            </w:r>
          </w:p>
          <w:p w14:paraId="4B609CAA" w14:textId="77777777" w:rsidR="00D9108B" w:rsidRPr="00B31B3E" w:rsidRDefault="00D9108B" w:rsidP="006C5460">
            <w:pPr>
              <w:jc w:val="center"/>
              <w:rPr>
                <w:b/>
                <w:bCs/>
                <w:sz w:val="20"/>
                <w:szCs w:val="20"/>
              </w:rPr>
            </w:pPr>
            <w:r>
              <w:rPr>
                <w:rFonts w:ascii="Calibri" w:eastAsia="Calibri" w:hAnsi="Calibri" w:cs="Calibri"/>
                <w:b/>
                <w:bCs/>
              </w:rPr>
              <w:t>1</w:t>
            </w:r>
            <w:r w:rsidRPr="5CAFA3A3">
              <w:rPr>
                <w:rFonts w:ascii="Calibri" w:eastAsia="Calibri" w:hAnsi="Calibri" w:cs="Calibri"/>
                <w:b/>
                <w:bCs/>
              </w:rPr>
              <w:t xml:space="preserve"> </w:t>
            </w:r>
          </w:p>
        </w:tc>
        <w:tc>
          <w:tcPr>
            <w:tcW w:w="14175" w:type="dxa"/>
            <w:shd w:val="clear" w:color="auto" w:fill="CCCCFF"/>
          </w:tcPr>
          <w:p w14:paraId="5466FCF9" w14:textId="77777777" w:rsidR="00D9108B" w:rsidRPr="00654445" w:rsidRDefault="00D9108B" w:rsidP="006C5460">
            <w:pPr>
              <w:pStyle w:val="paragraph"/>
              <w:spacing w:before="0" w:beforeAutospacing="0" w:after="0" w:afterAutospacing="0"/>
              <w:textAlignment w:val="baseline"/>
              <w:rPr>
                <w:rFonts w:asciiTheme="minorHAnsi" w:hAnsiTheme="minorHAnsi" w:cstheme="minorHAnsi"/>
                <w:b/>
                <w:bCs/>
                <w:i/>
                <w:iCs/>
                <w:sz w:val="20"/>
                <w:szCs w:val="20"/>
              </w:rPr>
            </w:pPr>
            <w:r w:rsidRPr="00654445">
              <w:rPr>
                <w:rFonts w:asciiTheme="minorHAnsi" w:hAnsiTheme="minorHAnsi" w:cstheme="minorHAnsi"/>
                <w:b/>
                <w:bCs/>
                <w:i/>
                <w:iCs/>
                <w:sz w:val="20"/>
                <w:szCs w:val="20"/>
              </w:rPr>
              <w:t>I can recite some numbers, not always in order and I am beginning to use number names for each item, not always correctly. I try to count in play but may not understand the significance of the last number in the count. I can recognise groups of 1 or 2 objects without counting them individually. I compare quantities using ‘more than’ in play. I experiment with symbols and marks, which might include numerals.  I talk about patterns in the environment with adult support. I explore 2D and 3D shapes using some shape names and related mathematical language, I select shapes appropriately to use in my learning and I combine shapes to make pictures</w:t>
            </w:r>
            <w:r>
              <w:rPr>
                <w:rFonts w:asciiTheme="minorHAnsi" w:hAnsiTheme="minorHAnsi" w:cstheme="minorHAnsi"/>
                <w:b/>
                <w:bCs/>
                <w:i/>
                <w:iCs/>
                <w:sz w:val="20"/>
                <w:szCs w:val="20"/>
              </w:rPr>
              <w:t xml:space="preserve"> and simple constructions.</w:t>
            </w:r>
            <w:r w:rsidRPr="00654445">
              <w:rPr>
                <w:rFonts w:asciiTheme="minorHAnsi" w:hAnsiTheme="minorHAnsi" w:cstheme="minorHAnsi"/>
                <w:b/>
                <w:bCs/>
                <w:i/>
                <w:iCs/>
                <w:sz w:val="20"/>
                <w:szCs w:val="20"/>
              </w:rPr>
              <w:t xml:space="preserve"> I use ordinal vocabulary ‘first’ and ‘last’ in play. I talk about familiar places</w:t>
            </w:r>
            <w:r>
              <w:rPr>
                <w:rFonts w:asciiTheme="minorHAnsi" w:hAnsiTheme="minorHAnsi" w:cstheme="minorHAnsi"/>
                <w:b/>
                <w:bCs/>
                <w:i/>
                <w:iCs/>
                <w:sz w:val="20"/>
                <w:szCs w:val="20"/>
              </w:rPr>
              <w:t xml:space="preserve"> and I am beginning to remember my way round familiar environments </w:t>
            </w:r>
            <w:proofErr w:type="spellStart"/>
            <w:proofErr w:type="gramStart"/>
            <w:r>
              <w:rPr>
                <w:rFonts w:asciiTheme="minorHAnsi" w:hAnsiTheme="minorHAnsi" w:cstheme="minorHAnsi"/>
                <w:b/>
                <w:bCs/>
                <w:i/>
                <w:iCs/>
                <w:sz w:val="20"/>
                <w:szCs w:val="20"/>
              </w:rPr>
              <w:t>eg</w:t>
            </w:r>
            <w:proofErr w:type="spellEnd"/>
            <w:proofErr w:type="gramEnd"/>
            <w:r>
              <w:rPr>
                <w:rFonts w:asciiTheme="minorHAnsi" w:hAnsiTheme="minorHAnsi" w:cstheme="minorHAnsi"/>
                <w:b/>
                <w:bCs/>
                <w:i/>
                <w:iCs/>
                <w:sz w:val="20"/>
                <w:szCs w:val="20"/>
              </w:rPr>
              <w:t xml:space="preserve"> to find my favourite activity</w:t>
            </w:r>
            <w:r w:rsidRPr="00654445">
              <w:rPr>
                <w:rFonts w:asciiTheme="minorHAnsi" w:hAnsiTheme="minorHAnsi" w:cstheme="minorHAnsi"/>
                <w:b/>
                <w:bCs/>
                <w:i/>
                <w:iCs/>
                <w:sz w:val="20"/>
                <w:szCs w:val="20"/>
              </w:rPr>
              <w:t>. I use ‘big’ and ‘small’ to compare size. I explore ‘heavy’ and ‘light’ and ‘full’ and ‘empty’ in play.</w:t>
            </w:r>
            <w:r>
              <w:rPr>
                <w:rFonts w:asciiTheme="minorHAnsi" w:hAnsiTheme="minorHAnsi" w:cstheme="minorHAnsi"/>
                <w:b/>
                <w:bCs/>
                <w:i/>
                <w:iCs/>
                <w:sz w:val="20"/>
                <w:szCs w:val="20"/>
              </w:rPr>
              <w:t xml:space="preserve"> I can anticipate times of the day, such as mealtimes or home time. </w:t>
            </w:r>
            <w:r w:rsidRPr="00654445">
              <w:rPr>
                <w:rFonts w:asciiTheme="minorHAnsi" w:hAnsiTheme="minorHAnsi" w:cstheme="minorHAnsi"/>
                <w:b/>
                <w:bCs/>
                <w:i/>
                <w:iCs/>
                <w:sz w:val="20"/>
                <w:szCs w:val="20"/>
              </w:rPr>
              <w:t xml:space="preserve"> I explore money in play</w:t>
            </w:r>
          </w:p>
        </w:tc>
      </w:tr>
      <w:tr w:rsidR="00D9108B" w14:paraId="516DCBEC" w14:textId="77777777" w:rsidTr="006C5460">
        <w:tc>
          <w:tcPr>
            <w:tcW w:w="1271" w:type="dxa"/>
            <w:shd w:val="clear" w:color="auto" w:fill="CCCCFF"/>
          </w:tcPr>
          <w:p w14:paraId="41EDB6D4" w14:textId="77777777" w:rsidR="00D9108B" w:rsidRDefault="00D9108B" w:rsidP="006C5460">
            <w:pPr>
              <w:jc w:val="center"/>
              <w:rPr>
                <w:rFonts w:ascii="Calibri" w:eastAsia="Calibri" w:hAnsi="Calibri" w:cs="Calibri"/>
                <w:b/>
                <w:bCs/>
              </w:rPr>
            </w:pPr>
            <w:r w:rsidRPr="5CAFA3A3">
              <w:rPr>
                <w:rFonts w:ascii="Calibri" w:eastAsia="Calibri" w:hAnsi="Calibri" w:cs="Calibri"/>
                <w:b/>
                <w:bCs/>
              </w:rPr>
              <w:t xml:space="preserve">Milestone </w:t>
            </w:r>
          </w:p>
          <w:p w14:paraId="578BCA7E" w14:textId="77777777" w:rsidR="00D9108B" w:rsidRPr="00B31B3E" w:rsidRDefault="00D9108B" w:rsidP="006C5460">
            <w:pPr>
              <w:jc w:val="center"/>
              <w:rPr>
                <w:b/>
                <w:bCs/>
                <w:sz w:val="20"/>
                <w:szCs w:val="20"/>
              </w:rPr>
            </w:pPr>
            <w:r>
              <w:rPr>
                <w:rFonts w:ascii="Calibri" w:eastAsia="Calibri" w:hAnsi="Calibri" w:cs="Calibri"/>
                <w:b/>
                <w:bCs/>
              </w:rPr>
              <w:t>2</w:t>
            </w:r>
          </w:p>
        </w:tc>
        <w:tc>
          <w:tcPr>
            <w:tcW w:w="14175" w:type="dxa"/>
            <w:shd w:val="clear" w:color="auto" w:fill="CCCCFF"/>
          </w:tcPr>
          <w:p w14:paraId="28E417B2" w14:textId="77777777" w:rsidR="00D9108B" w:rsidRPr="00654445" w:rsidRDefault="00D9108B" w:rsidP="006C5460">
            <w:pPr>
              <w:pStyle w:val="paragraph"/>
              <w:spacing w:before="0" w:beforeAutospacing="0" w:after="0" w:afterAutospacing="0"/>
              <w:textAlignment w:val="baseline"/>
              <w:rPr>
                <w:rFonts w:asciiTheme="minorHAnsi" w:hAnsiTheme="minorHAnsi" w:cstheme="minorHAnsi"/>
                <w:b/>
                <w:bCs/>
                <w:i/>
                <w:iCs/>
                <w:sz w:val="20"/>
                <w:szCs w:val="20"/>
              </w:rPr>
            </w:pPr>
            <w:r w:rsidRPr="00654445">
              <w:rPr>
                <w:rFonts w:asciiTheme="minorHAnsi" w:hAnsiTheme="minorHAnsi" w:cstheme="minorHAnsi"/>
                <w:b/>
                <w:bCs/>
                <w:i/>
                <w:iCs/>
                <w:sz w:val="20"/>
                <w:szCs w:val="20"/>
              </w:rPr>
              <w:t xml:space="preserve">I recite numbers to 5 usually in the correct order and I can say number names for each item in order 1,2,3. I count in play and I am beginning to understand the significant of the last number in the count. I can recognise up to 3 objects without counting them individually. I compare quantities using ‘more than’ ‘fewer than’ in play.  I experiment with recording quantities.  I identify patterns around me and I explore 2D and 3D shapes using a range of shape names and related mathematical language. I combine shapes to make other shapes and I select shapes appropriately. I understand and use some positional language and I can recall some parts of a familiar route. I use ‘long’ and ‘short’ to compare length, ‘tall’ and ‘short’ to compare height, ‘heavy’ and ‘light’ to compare mass and ‘full’ and ‘empty’ to describe capacity. </w:t>
            </w:r>
            <w:r>
              <w:rPr>
                <w:rFonts w:asciiTheme="minorHAnsi" w:hAnsiTheme="minorHAnsi" w:cstheme="minorHAnsi"/>
                <w:b/>
                <w:bCs/>
                <w:i/>
                <w:iCs/>
                <w:sz w:val="20"/>
                <w:szCs w:val="20"/>
              </w:rPr>
              <w:t xml:space="preserve">I can sequence a small number of familiar events. </w:t>
            </w:r>
            <w:r w:rsidRPr="00654445">
              <w:rPr>
                <w:rFonts w:asciiTheme="minorHAnsi" w:hAnsiTheme="minorHAnsi" w:cstheme="minorHAnsi"/>
                <w:b/>
                <w:bCs/>
                <w:i/>
                <w:iCs/>
                <w:sz w:val="20"/>
                <w:szCs w:val="20"/>
              </w:rPr>
              <w:t>I explore money through first hand experiences</w:t>
            </w:r>
          </w:p>
        </w:tc>
      </w:tr>
      <w:tr w:rsidR="00D9108B" w14:paraId="6474E59D" w14:textId="77777777" w:rsidTr="006C5460">
        <w:tc>
          <w:tcPr>
            <w:tcW w:w="1271" w:type="dxa"/>
            <w:shd w:val="clear" w:color="auto" w:fill="CCCCFF"/>
          </w:tcPr>
          <w:p w14:paraId="7C3508C7" w14:textId="77777777" w:rsidR="00D9108B" w:rsidRDefault="00D9108B" w:rsidP="006C5460">
            <w:pPr>
              <w:jc w:val="center"/>
              <w:rPr>
                <w:rFonts w:ascii="Calibri" w:eastAsia="Calibri" w:hAnsi="Calibri" w:cs="Calibri"/>
                <w:b/>
                <w:bCs/>
              </w:rPr>
            </w:pPr>
            <w:r w:rsidRPr="5CAFA3A3">
              <w:rPr>
                <w:rFonts w:ascii="Calibri" w:eastAsia="Calibri" w:hAnsi="Calibri" w:cs="Calibri"/>
                <w:b/>
                <w:bCs/>
              </w:rPr>
              <w:t xml:space="preserve">Milestone </w:t>
            </w:r>
          </w:p>
          <w:p w14:paraId="199EB7A7" w14:textId="77777777" w:rsidR="00D9108B" w:rsidRPr="00B31B3E" w:rsidRDefault="00D9108B" w:rsidP="006C5460">
            <w:pPr>
              <w:jc w:val="center"/>
              <w:rPr>
                <w:b/>
                <w:bCs/>
                <w:sz w:val="20"/>
                <w:szCs w:val="20"/>
              </w:rPr>
            </w:pPr>
            <w:r>
              <w:rPr>
                <w:rFonts w:ascii="Calibri" w:eastAsia="Calibri" w:hAnsi="Calibri" w:cs="Calibri"/>
                <w:b/>
                <w:bCs/>
              </w:rPr>
              <w:t>3</w:t>
            </w:r>
          </w:p>
        </w:tc>
        <w:tc>
          <w:tcPr>
            <w:tcW w:w="14175" w:type="dxa"/>
            <w:shd w:val="clear" w:color="auto" w:fill="CCCCFF"/>
          </w:tcPr>
          <w:p w14:paraId="78F830CB" w14:textId="77777777" w:rsidR="00D9108B" w:rsidRPr="00654445" w:rsidRDefault="00D9108B" w:rsidP="006C5460">
            <w:pPr>
              <w:pStyle w:val="paragraph"/>
              <w:spacing w:before="0" w:beforeAutospacing="0" w:after="0" w:afterAutospacing="0"/>
              <w:textAlignment w:val="baseline"/>
              <w:rPr>
                <w:rFonts w:asciiTheme="minorHAnsi" w:hAnsiTheme="minorHAnsi" w:cstheme="minorHAnsi"/>
                <w:b/>
                <w:bCs/>
                <w:i/>
                <w:iCs/>
                <w:sz w:val="20"/>
                <w:szCs w:val="20"/>
              </w:rPr>
            </w:pPr>
            <w:r w:rsidRPr="00654445">
              <w:rPr>
                <w:rFonts w:asciiTheme="minorHAnsi" w:hAnsiTheme="minorHAnsi" w:cstheme="minorHAnsi"/>
                <w:b/>
                <w:bCs/>
                <w:i/>
                <w:iCs/>
                <w:sz w:val="20"/>
                <w:szCs w:val="20"/>
              </w:rPr>
              <w:t>I recite numbers past 5 and say one number for each item in order 1-5.</w:t>
            </w:r>
            <w:r>
              <w:rPr>
                <w:rFonts w:asciiTheme="minorHAnsi" w:hAnsiTheme="minorHAnsi" w:cstheme="minorHAnsi"/>
                <w:b/>
                <w:bCs/>
                <w:i/>
                <w:iCs/>
                <w:sz w:val="20"/>
                <w:szCs w:val="20"/>
              </w:rPr>
              <w:t xml:space="preserve"> I have fun counting as far as I can and I am fascinated with large numbers. I ‘tag’ (reliably pointing to or touching each item), using the stable order 1,2,3,4,5. </w:t>
            </w:r>
            <w:r w:rsidRPr="00654445">
              <w:rPr>
                <w:rFonts w:asciiTheme="minorHAnsi" w:hAnsiTheme="minorHAnsi" w:cstheme="minorHAnsi"/>
                <w:b/>
                <w:bCs/>
                <w:i/>
                <w:iCs/>
                <w:sz w:val="20"/>
                <w:szCs w:val="20"/>
              </w:rPr>
              <w:t xml:space="preserve"> </w:t>
            </w:r>
            <w:proofErr w:type="gramStart"/>
            <w:r w:rsidRPr="00654445">
              <w:rPr>
                <w:rFonts w:asciiTheme="minorHAnsi" w:hAnsiTheme="minorHAnsi" w:cstheme="minorHAnsi"/>
                <w:b/>
                <w:bCs/>
                <w:i/>
                <w:iCs/>
                <w:sz w:val="20"/>
                <w:szCs w:val="20"/>
              </w:rPr>
              <w:t>I  count</w:t>
            </w:r>
            <w:proofErr w:type="gramEnd"/>
            <w:r w:rsidRPr="00654445">
              <w:rPr>
                <w:rFonts w:asciiTheme="minorHAnsi" w:hAnsiTheme="minorHAnsi" w:cstheme="minorHAnsi"/>
                <w:b/>
                <w:bCs/>
                <w:i/>
                <w:iCs/>
                <w:sz w:val="20"/>
                <w:szCs w:val="20"/>
              </w:rPr>
              <w:t xml:space="preserve"> things of different sizes. I understand cardinality when counting a small set of objects. I quickly recognise up to 3 objects without counting them. I compare quantities where amounts are obviously very different, - using ‘more than</w:t>
            </w:r>
            <w:proofErr w:type="gramStart"/>
            <w:r w:rsidRPr="00654445">
              <w:rPr>
                <w:rFonts w:asciiTheme="minorHAnsi" w:hAnsiTheme="minorHAnsi" w:cstheme="minorHAnsi"/>
                <w:b/>
                <w:bCs/>
                <w:i/>
                <w:iCs/>
                <w:sz w:val="20"/>
                <w:szCs w:val="20"/>
              </w:rPr>
              <w:t>’  ‘</w:t>
            </w:r>
            <w:proofErr w:type="gramEnd"/>
            <w:r w:rsidRPr="00654445">
              <w:rPr>
                <w:rFonts w:asciiTheme="minorHAnsi" w:hAnsiTheme="minorHAnsi" w:cstheme="minorHAnsi"/>
                <w:b/>
                <w:bCs/>
                <w:i/>
                <w:iCs/>
                <w:sz w:val="20"/>
                <w:szCs w:val="20"/>
              </w:rPr>
              <w:t xml:space="preserve">fewer than’ ‘the same’ I am starting to understand the composition of numbers 2 and 3 and can partition sets of 2 and 3 objects using a part-part whole model. I experiment with writing numbers important to me. </w:t>
            </w:r>
            <w:proofErr w:type="gramStart"/>
            <w:r w:rsidRPr="00654445">
              <w:rPr>
                <w:rFonts w:asciiTheme="minorHAnsi" w:hAnsiTheme="minorHAnsi" w:cstheme="minorHAnsi"/>
                <w:b/>
                <w:bCs/>
                <w:i/>
                <w:iCs/>
                <w:sz w:val="20"/>
                <w:szCs w:val="20"/>
              </w:rPr>
              <w:t>I  ‘</w:t>
            </w:r>
            <w:proofErr w:type="gramEnd"/>
            <w:r w:rsidRPr="00654445">
              <w:rPr>
                <w:rFonts w:asciiTheme="minorHAnsi" w:hAnsiTheme="minorHAnsi" w:cstheme="minorHAnsi"/>
                <w:b/>
                <w:bCs/>
                <w:i/>
                <w:iCs/>
                <w:sz w:val="20"/>
                <w:szCs w:val="20"/>
              </w:rPr>
              <w:t>share’ from a whole or a quantity of objects. I extend and create ABAB patterns with shape and number and I can spot and correct an error in an ABAB pattern.</w:t>
            </w:r>
            <w:r>
              <w:rPr>
                <w:rFonts w:asciiTheme="minorHAnsi" w:hAnsiTheme="minorHAnsi" w:cstheme="minorHAnsi"/>
                <w:b/>
                <w:bCs/>
                <w:i/>
                <w:iCs/>
                <w:sz w:val="20"/>
                <w:szCs w:val="20"/>
              </w:rPr>
              <w:t xml:space="preserve">  I create my own spatial patterns showing some organisation or regularity. </w:t>
            </w:r>
            <w:r w:rsidRPr="00654445">
              <w:rPr>
                <w:rFonts w:asciiTheme="minorHAnsi" w:hAnsiTheme="minorHAnsi" w:cstheme="minorHAnsi"/>
                <w:b/>
                <w:bCs/>
                <w:i/>
                <w:iCs/>
                <w:sz w:val="20"/>
                <w:szCs w:val="20"/>
              </w:rPr>
              <w:t xml:space="preserve"> I explore and talk about some 2D and 3D shapes using some mathematical language</w:t>
            </w:r>
            <w:r>
              <w:rPr>
                <w:rFonts w:asciiTheme="minorHAnsi" w:hAnsiTheme="minorHAnsi" w:cstheme="minorHAnsi"/>
                <w:b/>
                <w:bCs/>
                <w:i/>
                <w:iCs/>
                <w:sz w:val="20"/>
                <w:szCs w:val="20"/>
              </w:rPr>
              <w:t xml:space="preserve">, and I can partition and combine shapes to make new shapes. </w:t>
            </w:r>
            <w:r w:rsidRPr="00654445">
              <w:rPr>
                <w:rFonts w:asciiTheme="minorHAnsi" w:hAnsiTheme="minorHAnsi" w:cstheme="minorHAnsi"/>
                <w:b/>
                <w:bCs/>
                <w:i/>
                <w:iCs/>
                <w:sz w:val="20"/>
                <w:szCs w:val="20"/>
              </w:rPr>
              <w:t xml:space="preserve"> I understand and use some positional language.</w:t>
            </w:r>
            <w:r>
              <w:rPr>
                <w:rFonts w:asciiTheme="minorHAnsi" w:hAnsiTheme="minorHAnsi" w:cstheme="minorHAnsi"/>
                <w:b/>
                <w:bCs/>
                <w:i/>
                <w:iCs/>
                <w:sz w:val="20"/>
                <w:szCs w:val="20"/>
              </w:rPr>
              <w:t xml:space="preserve"> I can predict, move and rotate objects to fit a space. </w:t>
            </w:r>
            <w:r w:rsidRPr="00654445">
              <w:rPr>
                <w:rFonts w:asciiTheme="minorHAnsi" w:hAnsiTheme="minorHAnsi" w:cstheme="minorHAnsi"/>
                <w:b/>
                <w:bCs/>
                <w:i/>
                <w:iCs/>
                <w:sz w:val="20"/>
                <w:szCs w:val="20"/>
              </w:rPr>
              <w:t xml:space="preserve"> I can describe a familiar route using simple directional language.  I make simple comparisons about length, height, weight and capacity.</w:t>
            </w:r>
            <w:r>
              <w:rPr>
                <w:rFonts w:asciiTheme="minorHAnsi" w:hAnsiTheme="minorHAnsi" w:cstheme="minorHAnsi"/>
                <w:b/>
                <w:bCs/>
                <w:i/>
                <w:iCs/>
                <w:sz w:val="20"/>
                <w:szCs w:val="20"/>
              </w:rPr>
              <w:t xml:space="preserve"> I am beginning to respond to and use words such as ‘before’, ’after’, ‘soon’ or ‘later’. </w:t>
            </w:r>
            <w:r w:rsidRPr="00654445">
              <w:rPr>
                <w:rFonts w:asciiTheme="minorHAnsi" w:hAnsiTheme="minorHAnsi" w:cstheme="minorHAnsi"/>
                <w:b/>
                <w:bCs/>
                <w:i/>
                <w:iCs/>
                <w:sz w:val="20"/>
                <w:szCs w:val="20"/>
              </w:rPr>
              <w:t xml:space="preserve"> I understand that items need to be paid for and can talk about what I want to buy</w:t>
            </w:r>
          </w:p>
        </w:tc>
      </w:tr>
      <w:tr w:rsidR="00D9108B" w14:paraId="6F08C9A7" w14:textId="77777777" w:rsidTr="006C5460">
        <w:tc>
          <w:tcPr>
            <w:tcW w:w="1271" w:type="dxa"/>
            <w:shd w:val="clear" w:color="auto" w:fill="9999FF"/>
          </w:tcPr>
          <w:p w14:paraId="73999A43" w14:textId="77777777" w:rsidR="00D9108B" w:rsidRPr="00B31B3E" w:rsidRDefault="00D9108B" w:rsidP="006C5460">
            <w:pPr>
              <w:jc w:val="center"/>
              <w:rPr>
                <w:b/>
                <w:bCs/>
                <w:sz w:val="20"/>
                <w:szCs w:val="20"/>
              </w:rPr>
            </w:pPr>
            <w:r w:rsidRPr="5CAFA3A3">
              <w:rPr>
                <w:rFonts w:ascii="Calibri" w:eastAsia="Calibri" w:hAnsi="Calibri" w:cs="Calibri"/>
                <w:b/>
                <w:bCs/>
              </w:rPr>
              <w:t xml:space="preserve">Milestone </w:t>
            </w:r>
            <w:r>
              <w:rPr>
                <w:rFonts w:ascii="Calibri" w:eastAsia="Calibri" w:hAnsi="Calibri" w:cs="Calibri"/>
                <w:b/>
                <w:bCs/>
              </w:rPr>
              <w:t>4</w:t>
            </w:r>
            <w:r w:rsidRPr="5CAFA3A3">
              <w:rPr>
                <w:rFonts w:ascii="Calibri" w:eastAsia="Calibri" w:hAnsi="Calibri" w:cs="Calibri"/>
                <w:b/>
                <w:bCs/>
              </w:rPr>
              <w:t xml:space="preserve"> </w:t>
            </w:r>
          </w:p>
        </w:tc>
        <w:tc>
          <w:tcPr>
            <w:tcW w:w="14175" w:type="dxa"/>
            <w:shd w:val="clear" w:color="auto" w:fill="9999FF"/>
          </w:tcPr>
          <w:p w14:paraId="66C0018F" w14:textId="77777777" w:rsidR="00D9108B" w:rsidRPr="00654445" w:rsidRDefault="00D9108B" w:rsidP="006C5460">
            <w:pPr>
              <w:pStyle w:val="paragraph"/>
              <w:spacing w:before="0" w:beforeAutospacing="0" w:after="0" w:afterAutospacing="0"/>
              <w:textAlignment w:val="baseline"/>
              <w:rPr>
                <w:rFonts w:asciiTheme="minorHAnsi" w:hAnsiTheme="minorHAnsi" w:cstheme="minorHAnsi"/>
                <w:b/>
                <w:bCs/>
                <w:i/>
                <w:iCs/>
                <w:sz w:val="20"/>
                <w:szCs w:val="20"/>
              </w:rPr>
            </w:pPr>
            <w:r w:rsidRPr="00654445">
              <w:rPr>
                <w:rFonts w:asciiTheme="minorHAnsi" w:hAnsiTheme="minorHAnsi" w:cstheme="minorHAnsi"/>
                <w:b/>
                <w:bCs/>
                <w:i/>
                <w:iCs/>
                <w:sz w:val="20"/>
                <w:szCs w:val="20"/>
              </w:rPr>
              <w:t xml:space="preserve">I recite numbers to 20 mostly in the right order and I can </w:t>
            </w:r>
            <w:r>
              <w:rPr>
                <w:rFonts w:asciiTheme="minorHAnsi" w:hAnsiTheme="minorHAnsi" w:cstheme="minorHAnsi"/>
                <w:b/>
                <w:bCs/>
                <w:i/>
                <w:iCs/>
                <w:sz w:val="20"/>
                <w:szCs w:val="20"/>
              </w:rPr>
              <w:t xml:space="preserve">‘tag’ using the stable order to 10. </w:t>
            </w:r>
            <w:r w:rsidRPr="00654445">
              <w:rPr>
                <w:rFonts w:asciiTheme="minorHAnsi" w:hAnsiTheme="minorHAnsi" w:cstheme="minorHAnsi"/>
                <w:b/>
                <w:bCs/>
                <w:i/>
                <w:iCs/>
                <w:sz w:val="20"/>
                <w:szCs w:val="20"/>
              </w:rPr>
              <w:t xml:space="preserve">I count things that can’t be seen. I can say how many there might be before counting, though not always accurately (sets up to 10). I understand cardinality. I am starting to subitise up to 5 objects, with some accuracy. I compare quantities where the difference in amounts is less - using ‘more than’ ‘less than’ ‘fewer’ ‘the same as’ to compare. I can find ‘1 more’ from a given number within 10. I understand the composition of numbers 2,3,4,5 and I partition sets of up to 5 objects using a part-part whole model. I understand that addition is the combining of sets of objects. I know which pairs make a given number within 5. I can recall double facts 1+1, 2+2. I can write numbers 0-5. I understand how to share a whole in equal parts. </w:t>
            </w:r>
            <w:r>
              <w:rPr>
                <w:rFonts w:asciiTheme="minorHAnsi" w:hAnsiTheme="minorHAnsi" w:cstheme="minorHAnsi"/>
                <w:b/>
                <w:bCs/>
                <w:i/>
                <w:iCs/>
                <w:sz w:val="20"/>
                <w:szCs w:val="20"/>
              </w:rPr>
              <w:t xml:space="preserve">I can spot patterns in the environment, identifying the pattern ‘rule’. </w:t>
            </w:r>
            <w:r w:rsidRPr="00654445">
              <w:rPr>
                <w:rFonts w:asciiTheme="minorHAnsi" w:hAnsiTheme="minorHAnsi" w:cstheme="minorHAnsi"/>
                <w:b/>
                <w:bCs/>
                <w:i/>
                <w:iCs/>
                <w:sz w:val="20"/>
                <w:szCs w:val="20"/>
              </w:rPr>
              <w:t>I continue, copy and re-create repeated patterns, using shapes and numbers (ABB). I explore which shapes will roll and slide and talk about them. I can recognise and describe some more 3D and 2D shapes. I am starting to use more positional vocabulary. I describe a familiar route using directional language. I can order three items by length and weight using non-standard measures, and the correct vocabulary. I know about the different ways to pay for things</w:t>
            </w:r>
          </w:p>
        </w:tc>
      </w:tr>
      <w:tr w:rsidR="00D9108B" w14:paraId="6344270C" w14:textId="77777777" w:rsidTr="006C5460">
        <w:tc>
          <w:tcPr>
            <w:tcW w:w="1271" w:type="dxa"/>
            <w:shd w:val="clear" w:color="auto" w:fill="9999FF"/>
          </w:tcPr>
          <w:p w14:paraId="3F2CEB6D" w14:textId="77777777" w:rsidR="00D9108B" w:rsidRPr="00B31B3E" w:rsidRDefault="00D9108B" w:rsidP="006C5460">
            <w:pPr>
              <w:jc w:val="center"/>
              <w:rPr>
                <w:b/>
                <w:bCs/>
                <w:sz w:val="20"/>
                <w:szCs w:val="20"/>
              </w:rPr>
            </w:pPr>
            <w:r w:rsidRPr="5CAFA3A3">
              <w:rPr>
                <w:rFonts w:ascii="Calibri" w:eastAsia="Calibri" w:hAnsi="Calibri" w:cs="Calibri"/>
                <w:b/>
                <w:bCs/>
              </w:rPr>
              <w:t xml:space="preserve">Milestone </w:t>
            </w:r>
            <w:r>
              <w:rPr>
                <w:rFonts w:ascii="Calibri" w:eastAsia="Calibri" w:hAnsi="Calibri" w:cs="Calibri"/>
                <w:b/>
                <w:bCs/>
              </w:rPr>
              <w:t>5</w:t>
            </w:r>
            <w:r w:rsidRPr="5CAFA3A3">
              <w:rPr>
                <w:rFonts w:ascii="Calibri" w:eastAsia="Calibri" w:hAnsi="Calibri" w:cs="Calibri"/>
                <w:b/>
                <w:bCs/>
              </w:rPr>
              <w:t xml:space="preserve"> </w:t>
            </w:r>
          </w:p>
        </w:tc>
        <w:tc>
          <w:tcPr>
            <w:tcW w:w="14175" w:type="dxa"/>
            <w:shd w:val="clear" w:color="auto" w:fill="9999FF"/>
          </w:tcPr>
          <w:p w14:paraId="395093D5" w14:textId="77777777" w:rsidR="00D9108B" w:rsidRPr="00654445" w:rsidRDefault="00D9108B" w:rsidP="006C5460">
            <w:pPr>
              <w:rPr>
                <w:b/>
                <w:bCs/>
                <w:i/>
                <w:iCs/>
                <w:sz w:val="20"/>
                <w:szCs w:val="20"/>
              </w:rPr>
            </w:pPr>
            <w:r w:rsidRPr="00654445">
              <w:rPr>
                <w:b/>
                <w:bCs/>
                <w:i/>
                <w:iCs/>
                <w:sz w:val="20"/>
                <w:szCs w:val="20"/>
              </w:rPr>
              <w:t>I recite numbers to 20 in order, and from different starting points. I can say one number for each item in order, to 20, and I count out a smaller number from a larger group, knowing when to stop. I can say, with some accuracy, how many there might be, before counting. I can link the number symbol with its cardinal value, to 10. I can sometimes recognise amounts that have been rearranged and am beginning to know that, if nothing has been added or taken away, then the amount is the same</w:t>
            </w:r>
            <w:proofErr w:type="gramStart"/>
            <w:r w:rsidRPr="00654445">
              <w:rPr>
                <w:b/>
                <w:bCs/>
                <w:i/>
                <w:iCs/>
                <w:sz w:val="20"/>
                <w:szCs w:val="20"/>
              </w:rPr>
              <w:t xml:space="preserve">. </w:t>
            </w:r>
            <w:r w:rsidRPr="00654445">
              <w:rPr>
                <w:rFonts w:cstheme="minorHAnsi"/>
                <w:b/>
                <w:bCs/>
                <w:i/>
                <w:iCs/>
                <w:sz w:val="20"/>
                <w:szCs w:val="20"/>
              </w:rPr>
              <w:t>.</w:t>
            </w:r>
            <w:proofErr w:type="gramEnd"/>
            <w:r w:rsidRPr="00654445">
              <w:rPr>
                <w:rFonts w:cstheme="minorHAnsi"/>
                <w:b/>
                <w:bCs/>
                <w:i/>
                <w:iCs/>
                <w:sz w:val="20"/>
                <w:szCs w:val="20"/>
              </w:rPr>
              <w:t xml:space="preserve"> I am able to subitise up to 5 objects.  I can c</w:t>
            </w:r>
            <w:r w:rsidRPr="00654445">
              <w:rPr>
                <w:b/>
                <w:bCs/>
                <w:i/>
                <w:iCs/>
                <w:sz w:val="20"/>
                <w:szCs w:val="20"/>
              </w:rPr>
              <w:t xml:space="preserve">ompare quantities of objects of different sizes </w:t>
            </w:r>
            <w:proofErr w:type="gramStart"/>
            <w:r w:rsidRPr="00654445">
              <w:rPr>
                <w:b/>
                <w:bCs/>
                <w:i/>
                <w:iCs/>
                <w:sz w:val="20"/>
                <w:szCs w:val="20"/>
              </w:rPr>
              <w:t>using  ‘</w:t>
            </w:r>
            <w:proofErr w:type="gramEnd"/>
            <w:r w:rsidRPr="00654445">
              <w:rPr>
                <w:b/>
                <w:bCs/>
                <w:i/>
                <w:iCs/>
                <w:sz w:val="20"/>
                <w:szCs w:val="20"/>
              </w:rPr>
              <w:t>more than’ . ‘</w:t>
            </w:r>
            <w:proofErr w:type="gramStart"/>
            <w:r w:rsidRPr="00654445">
              <w:rPr>
                <w:b/>
                <w:bCs/>
                <w:i/>
                <w:iCs/>
                <w:sz w:val="20"/>
                <w:szCs w:val="20"/>
              </w:rPr>
              <w:t>less</w:t>
            </w:r>
            <w:proofErr w:type="gramEnd"/>
            <w:r w:rsidRPr="00654445">
              <w:rPr>
                <w:b/>
                <w:bCs/>
                <w:i/>
                <w:iCs/>
                <w:sz w:val="20"/>
                <w:szCs w:val="20"/>
              </w:rPr>
              <w:t xml:space="preserve"> than’ ‘fewer’ and ‘the same as’ ‘equal (up to 10 objects). I can find 1 more and 1 </w:t>
            </w:r>
            <w:proofErr w:type="gramStart"/>
            <w:r w:rsidRPr="00654445">
              <w:rPr>
                <w:b/>
                <w:bCs/>
                <w:i/>
                <w:iCs/>
                <w:sz w:val="20"/>
                <w:szCs w:val="20"/>
              </w:rPr>
              <w:t>less  from</w:t>
            </w:r>
            <w:proofErr w:type="gramEnd"/>
            <w:r w:rsidRPr="00654445">
              <w:rPr>
                <w:b/>
                <w:bCs/>
                <w:i/>
                <w:iCs/>
                <w:sz w:val="20"/>
                <w:szCs w:val="20"/>
              </w:rPr>
              <w:t xml:space="preserve"> a given number and I am starting to understand the ‘1 more than/1  less than’ relationship between sequential numbers. I can partition sets up to 10 into two groups and recombine to make the same total.  I understand that subtraction is removing </w:t>
            </w:r>
            <w:proofErr w:type="gramStart"/>
            <w:r w:rsidRPr="00654445">
              <w:rPr>
                <w:b/>
                <w:bCs/>
                <w:i/>
                <w:iCs/>
                <w:sz w:val="20"/>
                <w:szCs w:val="20"/>
              </w:rPr>
              <w:t>objects,  I</w:t>
            </w:r>
            <w:proofErr w:type="gramEnd"/>
            <w:r w:rsidRPr="00654445">
              <w:rPr>
                <w:b/>
                <w:bCs/>
                <w:i/>
                <w:iCs/>
                <w:sz w:val="20"/>
                <w:szCs w:val="20"/>
              </w:rPr>
              <w:t xml:space="preserve"> can recall double facts within 10.  I can write numbers 0-10.  I understand how to share a whole or a quantity of objects into equal parts. </w:t>
            </w:r>
            <w:r>
              <w:rPr>
                <w:b/>
                <w:bCs/>
                <w:i/>
                <w:iCs/>
                <w:sz w:val="20"/>
                <w:szCs w:val="20"/>
              </w:rPr>
              <w:t xml:space="preserve">I can make border patterns where the repeating pattern </w:t>
            </w:r>
            <w:r>
              <w:rPr>
                <w:b/>
                <w:bCs/>
                <w:i/>
                <w:iCs/>
                <w:sz w:val="20"/>
                <w:szCs w:val="20"/>
              </w:rPr>
              <w:lastRenderedPageBreak/>
              <w:t>continues around an object or frame.</w:t>
            </w:r>
            <w:r w:rsidRPr="00654445">
              <w:rPr>
                <w:b/>
                <w:bCs/>
                <w:i/>
                <w:iCs/>
                <w:sz w:val="20"/>
                <w:szCs w:val="20"/>
              </w:rPr>
              <w:t xml:space="preserve"> I can continue and re-create repeated patterns using shapes and numbers (ABBC).  I can talk about some patterns of numbers within 10.  I can recognise that the faces on a 3D shape often comprise of 2D shapes.  I explore and describe how many corners and sides 2D shapes have and I can describe how many corners and sides 2D shapes have.  I can identify and describe a pentagon, a hexagon and an octagon.  </w:t>
            </w:r>
            <w:r>
              <w:rPr>
                <w:b/>
                <w:bCs/>
                <w:i/>
                <w:iCs/>
                <w:sz w:val="20"/>
                <w:szCs w:val="20"/>
              </w:rPr>
              <w:t xml:space="preserve">I can plan to make models, selecting blocks needed and visualising what I will build. </w:t>
            </w:r>
            <w:r w:rsidRPr="00654445">
              <w:rPr>
                <w:b/>
                <w:bCs/>
                <w:i/>
                <w:iCs/>
                <w:sz w:val="20"/>
                <w:szCs w:val="20"/>
              </w:rPr>
              <w:t xml:space="preserve">I use a wider range of positional language. </w:t>
            </w:r>
            <w:r w:rsidRPr="00654445">
              <w:rPr>
                <w:rFonts w:cstheme="minorHAnsi"/>
                <w:b/>
                <w:bCs/>
                <w:i/>
                <w:iCs/>
                <w:color w:val="000000"/>
                <w:sz w:val="20"/>
                <w:szCs w:val="20"/>
              </w:rPr>
              <w:t xml:space="preserve"> I use ordinal numbers to describe position in a line.</w:t>
            </w:r>
            <w:r>
              <w:rPr>
                <w:rFonts w:cstheme="minorHAnsi"/>
                <w:b/>
                <w:bCs/>
                <w:i/>
                <w:iCs/>
                <w:color w:val="000000"/>
                <w:sz w:val="20"/>
                <w:szCs w:val="20"/>
              </w:rPr>
              <w:t xml:space="preserve"> I can engage with 3D and 2D map-making in familiar environments, sequencing landmarks and designing small worlds. </w:t>
            </w:r>
            <w:r w:rsidRPr="00654445">
              <w:rPr>
                <w:rFonts w:cstheme="minorHAnsi"/>
                <w:b/>
                <w:bCs/>
                <w:i/>
                <w:iCs/>
                <w:color w:val="000000"/>
                <w:sz w:val="20"/>
                <w:szCs w:val="20"/>
              </w:rPr>
              <w:t xml:space="preserve"> </w:t>
            </w:r>
            <w:r w:rsidRPr="00654445">
              <w:rPr>
                <w:b/>
                <w:bCs/>
                <w:i/>
                <w:iCs/>
                <w:sz w:val="20"/>
                <w:szCs w:val="20"/>
              </w:rPr>
              <w:t xml:space="preserve">I can order three items by height and capacity using non-standard measures and the correct vocabulary. </w:t>
            </w:r>
            <w:r>
              <w:rPr>
                <w:b/>
                <w:bCs/>
                <w:i/>
                <w:iCs/>
                <w:sz w:val="20"/>
                <w:szCs w:val="20"/>
              </w:rPr>
              <w:t xml:space="preserve">I can order and sequence events using everyday language relating to time. </w:t>
            </w:r>
            <w:r w:rsidRPr="00654445">
              <w:rPr>
                <w:b/>
                <w:bCs/>
                <w:i/>
                <w:iCs/>
                <w:sz w:val="20"/>
                <w:szCs w:val="20"/>
              </w:rPr>
              <w:t xml:space="preserve">I can recognise different coins and notes </w:t>
            </w:r>
            <w:r>
              <w:rPr>
                <w:b/>
                <w:bCs/>
                <w:i/>
                <w:iCs/>
                <w:sz w:val="20"/>
                <w:szCs w:val="20"/>
              </w:rPr>
              <w:t xml:space="preserve">in money </w:t>
            </w:r>
          </w:p>
        </w:tc>
      </w:tr>
      <w:tr w:rsidR="00D9108B" w14:paraId="37A43AB4" w14:textId="77777777" w:rsidTr="006C5460">
        <w:tc>
          <w:tcPr>
            <w:tcW w:w="1271" w:type="dxa"/>
            <w:shd w:val="clear" w:color="auto" w:fill="9999FF"/>
          </w:tcPr>
          <w:p w14:paraId="489ADAF0" w14:textId="77777777" w:rsidR="00D9108B" w:rsidRPr="00B31B3E" w:rsidRDefault="00D9108B" w:rsidP="006C5460">
            <w:pPr>
              <w:jc w:val="center"/>
              <w:rPr>
                <w:b/>
                <w:bCs/>
                <w:sz w:val="20"/>
                <w:szCs w:val="20"/>
              </w:rPr>
            </w:pPr>
            <w:r w:rsidRPr="5CAFA3A3">
              <w:rPr>
                <w:rFonts w:ascii="Calibri" w:eastAsia="Calibri" w:hAnsi="Calibri" w:cs="Calibri"/>
                <w:b/>
                <w:bCs/>
              </w:rPr>
              <w:lastRenderedPageBreak/>
              <w:t xml:space="preserve">Milestone </w:t>
            </w:r>
            <w:r>
              <w:rPr>
                <w:rFonts w:ascii="Calibri" w:eastAsia="Calibri" w:hAnsi="Calibri" w:cs="Calibri"/>
                <w:b/>
                <w:bCs/>
              </w:rPr>
              <w:t>6</w:t>
            </w:r>
            <w:r w:rsidRPr="5CAFA3A3">
              <w:rPr>
                <w:rFonts w:ascii="Calibri" w:eastAsia="Calibri" w:hAnsi="Calibri" w:cs="Calibri"/>
                <w:b/>
                <w:bCs/>
              </w:rPr>
              <w:t xml:space="preserve"> </w:t>
            </w:r>
          </w:p>
        </w:tc>
        <w:tc>
          <w:tcPr>
            <w:tcW w:w="14175" w:type="dxa"/>
            <w:shd w:val="clear" w:color="auto" w:fill="9999FF"/>
          </w:tcPr>
          <w:p w14:paraId="77CE1262" w14:textId="77777777" w:rsidR="00D9108B" w:rsidRPr="00654445" w:rsidRDefault="00D9108B" w:rsidP="006C5460">
            <w:pPr>
              <w:rPr>
                <w:rFonts w:cstheme="minorHAnsi"/>
                <w:b/>
                <w:bCs/>
                <w:i/>
                <w:iCs/>
                <w:color w:val="000000"/>
                <w:sz w:val="20"/>
                <w:szCs w:val="20"/>
              </w:rPr>
            </w:pPr>
            <w:r w:rsidRPr="00654445">
              <w:rPr>
                <w:b/>
                <w:bCs/>
                <w:i/>
                <w:iCs/>
                <w:sz w:val="20"/>
                <w:szCs w:val="20"/>
              </w:rPr>
              <w:t>I recite numbers beyond 20, from different starting points, in the right order and I recognise the pattern when counting.  I count, including crossing boundaries 19/20 and 29/30 and I can count things that cannot be moved. I link numerals with the cardinal number value – to 20.  I recognise amounts that have been rearranged and know that, if nothing is added/ taken away, the amount is the same.  I quickly recognise amounts up to 5 when they are not in the ‘regular’ arrangement. I compare quantities of objects arranged in different ways - using ‘more than’ ‘less than’ ‘fewer’ ‘the same as</w:t>
            </w:r>
            <w:proofErr w:type="gramStart"/>
            <w:r w:rsidRPr="00654445">
              <w:rPr>
                <w:b/>
                <w:bCs/>
                <w:i/>
                <w:iCs/>
                <w:sz w:val="20"/>
                <w:szCs w:val="20"/>
              </w:rPr>
              <w:t>’  ‘</w:t>
            </w:r>
            <w:proofErr w:type="gramEnd"/>
            <w:r w:rsidRPr="00654445">
              <w:rPr>
                <w:b/>
                <w:bCs/>
                <w:i/>
                <w:iCs/>
                <w:sz w:val="20"/>
                <w:szCs w:val="20"/>
              </w:rPr>
              <w:t>equal to’, (up to 10 objects). I can explain ‘1 more than/ 1 less than’ relationship between sequential numbers within 10. I c</w:t>
            </w:r>
            <w:r w:rsidRPr="00654445">
              <w:rPr>
                <w:rFonts w:cstheme="minorHAnsi"/>
                <w:b/>
                <w:bCs/>
                <w:i/>
                <w:iCs/>
                <w:color w:val="000000"/>
                <w:sz w:val="20"/>
                <w:szCs w:val="20"/>
              </w:rPr>
              <w:t xml:space="preserve">an partition sets of up to 10 into two groups and recognise that the whole number can be recombined as pairs of numbers to make the same total. </w:t>
            </w:r>
            <w:r>
              <w:rPr>
                <w:rFonts w:cstheme="minorHAnsi"/>
                <w:b/>
                <w:bCs/>
                <w:i/>
                <w:iCs/>
                <w:color w:val="000000"/>
                <w:sz w:val="20"/>
                <w:szCs w:val="20"/>
              </w:rPr>
              <w:t xml:space="preserve">I am beginning to explore and work out mathematical problems, using signs and strategies of my own choice. </w:t>
            </w:r>
            <w:r w:rsidRPr="00654445">
              <w:rPr>
                <w:rFonts w:cstheme="minorHAnsi"/>
                <w:b/>
                <w:bCs/>
                <w:i/>
                <w:iCs/>
                <w:color w:val="000000"/>
                <w:sz w:val="20"/>
                <w:szCs w:val="20"/>
              </w:rPr>
              <w:t>I can recall most number bonds to 10, including all double facts and I can explain the pattern. I can write numbers 0-20. I understand that halving is sharing into two equal parts and doubling is adding the same number to itself. I can c</w:t>
            </w:r>
            <w:r w:rsidRPr="00654445">
              <w:rPr>
                <w:b/>
                <w:bCs/>
                <w:i/>
                <w:iCs/>
                <w:sz w:val="20"/>
                <w:szCs w:val="20"/>
              </w:rPr>
              <w:t>ontinue and create repeating patterns, spotting errors. I c</w:t>
            </w:r>
            <w:r w:rsidRPr="00654445">
              <w:rPr>
                <w:rFonts w:cstheme="minorHAnsi"/>
                <w:b/>
                <w:bCs/>
                <w:i/>
                <w:iCs/>
                <w:color w:val="000000"/>
                <w:sz w:val="20"/>
                <w:szCs w:val="20"/>
              </w:rPr>
              <w:t>an talk about patterns of numbers within 10, including odds and evens and number facts. I use language such as faces, vertices, edges to describe 3D shapes. I recognise a wider range of 3D shapes, such as pyramids and triangular prisms. I can compose and decompose 2D shapes recognising that a shape can have other shapes within it</w:t>
            </w:r>
            <w:r>
              <w:rPr>
                <w:rFonts w:cstheme="minorHAnsi"/>
                <w:b/>
                <w:bCs/>
                <w:i/>
                <w:iCs/>
                <w:color w:val="000000"/>
                <w:sz w:val="20"/>
                <w:szCs w:val="20"/>
              </w:rPr>
              <w:t xml:space="preserve">, and I can combine shapes to make other shapes. </w:t>
            </w:r>
            <w:r w:rsidRPr="00654445">
              <w:rPr>
                <w:b/>
                <w:bCs/>
                <w:i/>
                <w:iCs/>
                <w:sz w:val="20"/>
                <w:szCs w:val="20"/>
              </w:rPr>
              <w:t xml:space="preserve"> I can </w:t>
            </w:r>
            <w:r>
              <w:rPr>
                <w:b/>
                <w:bCs/>
                <w:i/>
                <w:iCs/>
                <w:sz w:val="20"/>
                <w:szCs w:val="20"/>
              </w:rPr>
              <w:t xml:space="preserve">use spatial language including relative terms, depending on viewpoint. I can follow and give directions. I can turn and flip objects in order to make shapes and create models, visualising how they will look. </w:t>
            </w:r>
            <w:r w:rsidRPr="00654445">
              <w:rPr>
                <w:rFonts w:cstheme="minorHAnsi"/>
                <w:b/>
                <w:bCs/>
                <w:i/>
                <w:iCs/>
                <w:color w:val="000000"/>
                <w:sz w:val="20"/>
                <w:szCs w:val="20"/>
              </w:rPr>
              <w:t xml:space="preserve"> I use a range of non-standard units for measuring making sensible choices depending on what is being measured</w:t>
            </w:r>
            <w:r>
              <w:rPr>
                <w:rFonts w:cstheme="minorHAnsi"/>
                <w:b/>
                <w:bCs/>
                <w:i/>
                <w:iCs/>
                <w:color w:val="000000"/>
                <w:sz w:val="20"/>
                <w:szCs w:val="20"/>
              </w:rPr>
              <w:t xml:space="preserve">, and I solve problems using prediction and discussion, paying attention to fairness and accuracy. I experiment measuring time with timers and calendars. </w:t>
            </w:r>
            <w:r w:rsidRPr="00654445">
              <w:rPr>
                <w:rFonts w:cstheme="minorHAnsi"/>
                <w:b/>
                <w:bCs/>
                <w:i/>
                <w:iCs/>
                <w:color w:val="000000"/>
                <w:sz w:val="20"/>
                <w:szCs w:val="20"/>
              </w:rPr>
              <w:t xml:space="preserve"> I can pay for items using 1p, 5p and 10p and £1 coins. </w:t>
            </w:r>
          </w:p>
        </w:tc>
      </w:tr>
    </w:tbl>
    <w:p w14:paraId="643FCA82" w14:textId="77777777" w:rsidR="00D9108B" w:rsidRDefault="00D9108B" w:rsidP="00D57190">
      <w:pPr>
        <w:rPr>
          <w:rFonts w:eastAsia="Times New Roman"/>
          <w:b/>
          <w:bCs/>
        </w:rPr>
      </w:pPr>
    </w:p>
    <w:p w14:paraId="4739521F" w14:textId="77777777" w:rsidR="00D9108B" w:rsidRDefault="00D9108B">
      <w:pPr>
        <w:rPr>
          <w:rFonts w:eastAsia="Times New Roman"/>
          <w:b/>
          <w:bCs/>
        </w:rPr>
      </w:pPr>
      <w:r>
        <w:rPr>
          <w:rFonts w:eastAsia="Times New Roman"/>
          <w:b/>
          <w:bCs/>
        </w:rPr>
        <w:br w:type="page"/>
      </w:r>
    </w:p>
    <w:tbl>
      <w:tblPr>
        <w:tblStyle w:val="TableGrid"/>
        <w:tblW w:w="15304" w:type="dxa"/>
        <w:tblLayout w:type="fixed"/>
        <w:tblLook w:val="04A0" w:firstRow="1" w:lastRow="0" w:firstColumn="1" w:lastColumn="0" w:noHBand="0" w:noVBand="1"/>
      </w:tblPr>
      <w:tblGrid>
        <w:gridCol w:w="5665"/>
        <w:gridCol w:w="1554"/>
        <w:gridCol w:w="3266"/>
        <w:gridCol w:w="4819"/>
      </w:tblGrid>
      <w:tr w:rsidR="00394C2B" w:rsidRPr="00182373" w14:paraId="4F46EEB5" w14:textId="77777777" w:rsidTr="00D9108B">
        <w:trPr>
          <w:trHeight w:val="1859"/>
        </w:trPr>
        <w:tc>
          <w:tcPr>
            <w:tcW w:w="15304" w:type="dxa"/>
            <w:gridSpan w:val="4"/>
          </w:tcPr>
          <w:p w14:paraId="7A0A4F8F" w14:textId="5F70D7A4" w:rsidR="00394C2B" w:rsidRDefault="005B3004" w:rsidP="00D9108B">
            <w:pPr>
              <w:jc w:val="center"/>
              <w:rPr>
                <w:rFonts w:ascii="Calibri" w:eastAsia="Calibri" w:hAnsi="Calibri" w:cs="Calibri"/>
                <w:b/>
                <w:bCs/>
              </w:rPr>
            </w:pPr>
            <w:proofErr w:type="spellStart"/>
            <w:r>
              <w:rPr>
                <w:rFonts w:ascii="Calibri" w:eastAsia="Calibri" w:hAnsi="Calibri" w:cs="Calibri"/>
                <w:b/>
                <w:bCs/>
              </w:rPr>
              <w:lastRenderedPageBreak/>
              <w:t>Milby</w:t>
            </w:r>
            <w:proofErr w:type="spellEnd"/>
            <w:r>
              <w:rPr>
                <w:rFonts w:ascii="Calibri" w:eastAsia="Calibri" w:hAnsi="Calibri" w:cs="Calibri"/>
                <w:b/>
                <w:bCs/>
              </w:rPr>
              <w:t xml:space="preserve"> Primary School</w:t>
            </w:r>
            <w:r w:rsidR="00394C2B" w:rsidRPr="00182373">
              <w:rPr>
                <w:rFonts w:ascii="Calibri" w:eastAsia="Calibri" w:hAnsi="Calibri" w:cs="Calibri"/>
                <w:b/>
                <w:bCs/>
              </w:rPr>
              <w:t xml:space="preserve">: </w:t>
            </w:r>
            <w:r w:rsidR="004D053C">
              <w:rPr>
                <w:rFonts w:ascii="Calibri" w:eastAsia="Calibri" w:hAnsi="Calibri" w:cs="Calibri"/>
                <w:b/>
                <w:bCs/>
              </w:rPr>
              <w:t xml:space="preserve">Progression in Learning </w:t>
            </w:r>
            <w:r w:rsidR="00394C2B" w:rsidRPr="00182373">
              <w:rPr>
                <w:rFonts w:ascii="Calibri" w:eastAsia="Calibri" w:hAnsi="Calibri" w:cs="Calibri"/>
                <w:b/>
                <w:bCs/>
              </w:rPr>
              <w:t xml:space="preserve">Framework </w:t>
            </w:r>
            <w:proofErr w:type="gramStart"/>
            <w:r w:rsidR="004D053C">
              <w:rPr>
                <w:rFonts w:ascii="Calibri" w:eastAsia="Calibri" w:hAnsi="Calibri" w:cs="Calibri"/>
                <w:b/>
                <w:bCs/>
              </w:rPr>
              <w:t xml:space="preserve">- </w:t>
            </w:r>
            <w:r w:rsidR="00394C2B" w:rsidRPr="00182373">
              <w:rPr>
                <w:rFonts w:ascii="Calibri" w:eastAsia="Calibri" w:hAnsi="Calibri" w:cs="Calibri"/>
                <w:b/>
                <w:bCs/>
              </w:rPr>
              <w:t xml:space="preserve"> </w:t>
            </w:r>
            <w:r w:rsidR="00394C2B">
              <w:rPr>
                <w:rFonts w:ascii="Calibri" w:eastAsia="Calibri" w:hAnsi="Calibri" w:cs="Calibri"/>
                <w:b/>
                <w:bCs/>
              </w:rPr>
              <w:t>Understanding</w:t>
            </w:r>
            <w:proofErr w:type="gramEnd"/>
            <w:r w:rsidR="00394C2B">
              <w:rPr>
                <w:rFonts w:ascii="Calibri" w:eastAsia="Calibri" w:hAnsi="Calibri" w:cs="Calibri"/>
                <w:b/>
                <w:bCs/>
              </w:rPr>
              <w:t xml:space="preserve"> the World  </w:t>
            </w:r>
          </w:p>
          <w:p w14:paraId="789B1DA0" w14:textId="77777777" w:rsidR="00394C2B" w:rsidRPr="00182373" w:rsidRDefault="00394C2B" w:rsidP="00D43E5B">
            <w:r w:rsidRPr="00182373">
              <w:rPr>
                <w:rFonts w:ascii="Calibri" w:eastAsia="Calibri" w:hAnsi="Calibri" w:cs="Calibri"/>
                <w:b/>
                <w:bCs/>
              </w:rPr>
              <w:t>EYFS Statutory Educational Programme.  The curriculum needs to include</w:t>
            </w:r>
          </w:p>
          <w:p w14:paraId="71CC8CEA" w14:textId="77777777" w:rsidR="00394C2B" w:rsidRPr="0034508B" w:rsidRDefault="00394C2B" w:rsidP="00D43E5B">
            <w:pPr>
              <w:autoSpaceDE w:val="0"/>
              <w:autoSpaceDN w:val="0"/>
              <w:adjustRightInd w:val="0"/>
              <w:rPr>
                <w:rFonts w:cstheme="minorHAnsi"/>
                <w:sz w:val="20"/>
                <w:szCs w:val="20"/>
              </w:rPr>
            </w:pPr>
            <w:r w:rsidRPr="0034508B">
              <w:rPr>
                <w:rFonts w:cstheme="minorHAnsi"/>
                <w:sz w:val="20"/>
                <w:szCs w:val="20"/>
              </w:rPr>
              <w:t xml:space="preserve">Understanding the world involves guiding children to make sense of their </w:t>
            </w:r>
            <w:r w:rsidRPr="0034508B">
              <w:rPr>
                <w:rFonts w:cstheme="minorHAnsi"/>
                <w:b/>
                <w:bCs/>
                <w:sz w:val="20"/>
                <w:szCs w:val="20"/>
              </w:rPr>
              <w:t>physical world</w:t>
            </w:r>
            <w:r w:rsidRPr="0034508B">
              <w:rPr>
                <w:rFonts w:cstheme="minorHAnsi"/>
                <w:sz w:val="20"/>
                <w:szCs w:val="20"/>
              </w:rPr>
              <w:t xml:space="preserve"> and their </w:t>
            </w:r>
            <w:r w:rsidRPr="0034508B">
              <w:rPr>
                <w:rFonts w:cstheme="minorHAnsi"/>
                <w:b/>
                <w:bCs/>
                <w:sz w:val="20"/>
                <w:szCs w:val="20"/>
              </w:rPr>
              <w:t>community.</w:t>
            </w:r>
            <w:r w:rsidRPr="0034508B">
              <w:rPr>
                <w:rFonts w:cstheme="minorHAnsi"/>
                <w:sz w:val="20"/>
                <w:szCs w:val="20"/>
              </w:rPr>
              <w:t xml:space="preserve"> The frequency and range of children’s personal experiences increases their </w:t>
            </w:r>
            <w:r w:rsidRPr="0034508B">
              <w:rPr>
                <w:rFonts w:cstheme="minorHAnsi"/>
                <w:b/>
                <w:bCs/>
                <w:sz w:val="20"/>
                <w:szCs w:val="20"/>
              </w:rPr>
              <w:t>knowledge and sense of the world around them</w:t>
            </w:r>
            <w:r w:rsidRPr="0034508B">
              <w:rPr>
                <w:rFonts w:cstheme="minorHAnsi"/>
                <w:sz w:val="20"/>
                <w:szCs w:val="20"/>
              </w:rPr>
              <w:t xml:space="preserve"> – from visiting parks, libraries and museums to meeting important members of society such as police officers, nurses and firefighters. In addition, listening to a broad selection of stories, non-fiction, rhymes and poems will foster their understanding of our </w:t>
            </w:r>
            <w:r w:rsidRPr="0034508B">
              <w:rPr>
                <w:rFonts w:cstheme="minorHAnsi"/>
                <w:b/>
                <w:bCs/>
                <w:sz w:val="20"/>
                <w:szCs w:val="20"/>
              </w:rPr>
              <w:t>culturally, socially, technologically and ecologically diverse world.</w:t>
            </w:r>
            <w:r w:rsidRPr="0034508B">
              <w:rPr>
                <w:rFonts w:cstheme="minorHAnsi"/>
                <w:sz w:val="20"/>
                <w:szCs w:val="20"/>
              </w:rPr>
              <w:t xml:space="preserve"> As well as building important knowledge, this extends their familiarity with words that support understanding across domains. Enriching and widening children’s </w:t>
            </w:r>
            <w:r w:rsidRPr="0034508B">
              <w:rPr>
                <w:rFonts w:cstheme="minorHAnsi"/>
                <w:b/>
                <w:bCs/>
                <w:sz w:val="20"/>
                <w:szCs w:val="20"/>
              </w:rPr>
              <w:t xml:space="preserve">vocabulary </w:t>
            </w:r>
            <w:r w:rsidRPr="0034508B">
              <w:rPr>
                <w:rFonts w:cstheme="minorHAnsi"/>
                <w:sz w:val="20"/>
                <w:szCs w:val="20"/>
              </w:rPr>
              <w:t>will support later reading comprehension.</w:t>
            </w:r>
          </w:p>
        </w:tc>
      </w:tr>
      <w:tr w:rsidR="00394C2B" w:rsidRPr="00182373" w14:paraId="07A0BBC1" w14:textId="77777777" w:rsidTr="00765F54">
        <w:trPr>
          <w:trHeight w:val="258"/>
        </w:trPr>
        <w:tc>
          <w:tcPr>
            <w:tcW w:w="7219" w:type="dxa"/>
            <w:gridSpan w:val="2"/>
            <w:shd w:val="clear" w:color="auto" w:fill="CCCCFF"/>
          </w:tcPr>
          <w:p w14:paraId="6F407FC6" w14:textId="77777777" w:rsidR="00394C2B" w:rsidRPr="00182373" w:rsidRDefault="00394C2B" w:rsidP="00A35372">
            <w:pPr>
              <w:jc w:val="center"/>
            </w:pPr>
            <w:r w:rsidRPr="00182373">
              <w:rPr>
                <w:rFonts w:ascii="Calibri" w:eastAsia="Calibri" w:hAnsi="Calibri" w:cs="Calibri"/>
                <w:b/>
                <w:bCs/>
              </w:rPr>
              <w:t xml:space="preserve">Knowledge </w:t>
            </w:r>
          </w:p>
        </w:tc>
        <w:tc>
          <w:tcPr>
            <w:tcW w:w="8085" w:type="dxa"/>
            <w:gridSpan w:val="2"/>
            <w:shd w:val="clear" w:color="auto" w:fill="CCCCFF"/>
          </w:tcPr>
          <w:p w14:paraId="1872CFF5" w14:textId="77777777" w:rsidR="00394C2B" w:rsidRPr="00182373" w:rsidRDefault="00394C2B" w:rsidP="00A35372">
            <w:pPr>
              <w:jc w:val="center"/>
            </w:pPr>
            <w:r w:rsidRPr="00182373">
              <w:rPr>
                <w:rFonts w:ascii="Calibri" w:eastAsia="Calibri" w:hAnsi="Calibri" w:cs="Calibri"/>
                <w:b/>
                <w:bCs/>
              </w:rPr>
              <w:t xml:space="preserve">Skills </w:t>
            </w:r>
          </w:p>
        </w:tc>
      </w:tr>
      <w:tr w:rsidR="00394C2B" w:rsidRPr="00182373" w14:paraId="073CE6FC" w14:textId="77777777" w:rsidTr="00765F54">
        <w:trPr>
          <w:trHeight w:val="416"/>
        </w:trPr>
        <w:tc>
          <w:tcPr>
            <w:tcW w:w="7219" w:type="dxa"/>
            <w:gridSpan w:val="2"/>
          </w:tcPr>
          <w:p w14:paraId="3C4F951C" w14:textId="77777777" w:rsidR="00394C2B" w:rsidRDefault="00394C2B" w:rsidP="00A35372">
            <w:pPr>
              <w:numPr>
                <w:ilvl w:val="0"/>
                <w:numId w:val="5"/>
              </w:numPr>
              <w:rPr>
                <w:rFonts w:ascii="Calibri" w:hAnsi="Calibri" w:cs="Calibri"/>
                <w:b/>
                <w:bCs/>
                <w:i/>
                <w:iCs/>
                <w:sz w:val="20"/>
                <w:szCs w:val="20"/>
                <w:lang w:eastAsia="en-GB"/>
              </w:rPr>
            </w:pPr>
            <w:r>
              <w:rPr>
                <w:rFonts w:ascii="Calibri" w:hAnsi="Calibri" w:cs="Calibri"/>
                <w:b/>
                <w:bCs/>
                <w:i/>
                <w:iCs/>
                <w:sz w:val="20"/>
                <w:szCs w:val="20"/>
                <w:lang w:eastAsia="en-GB"/>
              </w:rPr>
              <w:t xml:space="preserve">Know about and make sense of the physical world </w:t>
            </w:r>
          </w:p>
          <w:p w14:paraId="54181D46" w14:textId="77777777" w:rsidR="00394C2B" w:rsidRPr="00E20846" w:rsidRDefault="00394C2B" w:rsidP="00A35372">
            <w:pPr>
              <w:numPr>
                <w:ilvl w:val="0"/>
                <w:numId w:val="5"/>
              </w:numPr>
              <w:rPr>
                <w:rFonts w:ascii="Calibri" w:hAnsi="Calibri" w:cs="Calibri"/>
                <w:b/>
                <w:bCs/>
                <w:i/>
                <w:iCs/>
                <w:sz w:val="20"/>
                <w:szCs w:val="20"/>
                <w:lang w:eastAsia="en-GB"/>
              </w:rPr>
            </w:pPr>
            <w:r>
              <w:rPr>
                <w:rFonts w:ascii="Calibri" w:hAnsi="Calibri" w:cs="Calibri"/>
                <w:b/>
                <w:bCs/>
                <w:i/>
                <w:iCs/>
                <w:sz w:val="20"/>
                <w:szCs w:val="20"/>
                <w:lang w:eastAsia="en-GB"/>
              </w:rPr>
              <w:t xml:space="preserve">Know about and make sense of their community  </w:t>
            </w:r>
          </w:p>
          <w:p w14:paraId="3C27F8EC" w14:textId="77777777" w:rsidR="00394C2B" w:rsidRPr="007A03A0" w:rsidRDefault="00394C2B" w:rsidP="00A35372">
            <w:pPr>
              <w:numPr>
                <w:ilvl w:val="0"/>
                <w:numId w:val="5"/>
              </w:numPr>
              <w:rPr>
                <w:rFonts w:ascii="Calibri" w:hAnsi="Calibri" w:cs="Calibri"/>
                <w:b/>
                <w:bCs/>
                <w:i/>
                <w:iCs/>
                <w:sz w:val="20"/>
                <w:szCs w:val="20"/>
                <w:lang w:eastAsia="en-GB"/>
              </w:rPr>
            </w:pPr>
            <w:r>
              <w:rPr>
                <w:rFonts w:ascii="Calibri" w:hAnsi="Calibri" w:cs="Calibri"/>
                <w:b/>
                <w:bCs/>
                <w:i/>
                <w:iCs/>
                <w:sz w:val="20"/>
                <w:szCs w:val="20"/>
                <w:lang w:eastAsia="en-GB"/>
              </w:rPr>
              <w:t xml:space="preserve">Know </w:t>
            </w:r>
            <w:r w:rsidRPr="007A03A0">
              <w:rPr>
                <w:rFonts w:ascii="Calibri" w:hAnsi="Calibri" w:cs="Calibri"/>
                <w:b/>
                <w:bCs/>
                <w:i/>
                <w:iCs/>
                <w:sz w:val="20"/>
                <w:szCs w:val="20"/>
                <w:lang w:eastAsia="en-GB"/>
              </w:rPr>
              <w:t xml:space="preserve">a range of subject specific vocabulary </w:t>
            </w:r>
          </w:p>
          <w:p w14:paraId="64853E30" w14:textId="77777777" w:rsidR="00394C2B" w:rsidRPr="007A03A0" w:rsidRDefault="00394C2B" w:rsidP="00A35372">
            <w:pPr>
              <w:numPr>
                <w:ilvl w:val="0"/>
                <w:numId w:val="5"/>
              </w:numPr>
              <w:rPr>
                <w:rFonts w:ascii="Calibri" w:hAnsi="Calibri" w:cs="Calibri"/>
                <w:b/>
                <w:bCs/>
                <w:i/>
                <w:iCs/>
                <w:sz w:val="20"/>
                <w:szCs w:val="20"/>
                <w:lang w:eastAsia="en-GB"/>
              </w:rPr>
            </w:pPr>
            <w:r w:rsidRPr="007A03A0">
              <w:rPr>
                <w:rFonts w:ascii="Calibri" w:hAnsi="Calibri" w:cs="Calibri"/>
                <w:b/>
                <w:bCs/>
                <w:i/>
                <w:iCs/>
                <w:sz w:val="20"/>
                <w:szCs w:val="20"/>
                <w:lang w:eastAsia="en-GB"/>
              </w:rPr>
              <w:t>Know about technology and how to access it and use it for a purpose</w:t>
            </w:r>
          </w:p>
          <w:p w14:paraId="66AFAA13" w14:textId="77777777" w:rsidR="00394C2B" w:rsidRPr="007A03A0" w:rsidRDefault="00394C2B" w:rsidP="00A35372">
            <w:pPr>
              <w:numPr>
                <w:ilvl w:val="0"/>
                <w:numId w:val="5"/>
              </w:numPr>
              <w:rPr>
                <w:rFonts w:ascii="Calibri" w:hAnsi="Calibri" w:cs="Calibri"/>
                <w:b/>
                <w:bCs/>
                <w:i/>
                <w:iCs/>
                <w:sz w:val="20"/>
                <w:szCs w:val="20"/>
                <w:lang w:eastAsia="en-GB"/>
              </w:rPr>
            </w:pPr>
            <w:r w:rsidRPr="007A03A0">
              <w:rPr>
                <w:rFonts w:ascii="Calibri" w:hAnsi="Calibri" w:cs="Calibri"/>
                <w:b/>
                <w:bCs/>
                <w:i/>
                <w:iCs/>
                <w:sz w:val="20"/>
                <w:szCs w:val="20"/>
                <w:lang w:eastAsia="en-GB"/>
              </w:rPr>
              <w:t xml:space="preserve">Know about ecology </w:t>
            </w:r>
          </w:p>
          <w:p w14:paraId="7C1C97A8" w14:textId="77777777" w:rsidR="00394C2B" w:rsidRPr="007A03A0" w:rsidRDefault="00394C2B" w:rsidP="00A35372">
            <w:pPr>
              <w:numPr>
                <w:ilvl w:val="0"/>
                <w:numId w:val="5"/>
              </w:numPr>
              <w:rPr>
                <w:rFonts w:ascii="Calibri" w:hAnsi="Calibri" w:cs="Calibri"/>
                <w:b/>
                <w:bCs/>
                <w:i/>
                <w:iCs/>
                <w:sz w:val="20"/>
                <w:szCs w:val="20"/>
                <w:lang w:eastAsia="en-GB"/>
              </w:rPr>
            </w:pPr>
            <w:r w:rsidRPr="007A03A0">
              <w:rPr>
                <w:rFonts w:ascii="Calibri" w:hAnsi="Calibri" w:cs="Calibri"/>
                <w:b/>
                <w:bCs/>
                <w:i/>
                <w:iCs/>
                <w:sz w:val="20"/>
                <w:szCs w:val="20"/>
                <w:lang w:eastAsia="en-GB"/>
              </w:rPr>
              <w:t>Know how things work and what they do</w:t>
            </w:r>
          </w:p>
          <w:p w14:paraId="6FF2F26D" w14:textId="77777777" w:rsidR="00394C2B" w:rsidRPr="007A03A0" w:rsidRDefault="00394C2B" w:rsidP="00A35372">
            <w:pPr>
              <w:numPr>
                <w:ilvl w:val="0"/>
                <w:numId w:val="5"/>
              </w:numPr>
              <w:rPr>
                <w:rFonts w:ascii="Calibri" w:hAnsi="Calibri" w:cs="Calibri"/>
                <w:b/>
                <w:bCs/>
                <w:i/>
                <w:iCs/>
                <w:sz w:val="20"/>
                <w:szCs w:val="20"/>
                <w:lang w:eastAsia="en-GB"/>
              </w:rPr>
            </w:pPr>
            <w:r w:rsidRPr="007A03A0">
              <w:rPr>
                <w:rFonts w:ascii="Calibri" w:hAnsi="Calibri" w:cs="Calibri"/>
                <w:b/>
                <w:bCs/>
                <w:i/>
                <w:iCs/>
                <w:sz w:val="20"/>
                <w:szCs w:val="20"/>
                <w:lang w:eastAsia="en-GB"/>
              </w:rPr>
              <w:t>Know about the passing of time</w:t>
            </w:r>
          </w:p>
          <w:p w14:paraId="564B3D1A" w14:textId="77777777" w:rsidR="00394C2B" w:rsidRPr="007A03A0" w:rsidRDefault="00394C2B" w:rsidP="00A35372">
            <w:pPr>
              <w:numPr>
                <w:ilvl w:val="0"/>
                <w:numId w:val="5"/>
              </w:numPr>
              <w:rPr>
                <w:rFonts w:ascii="Calibri" w:hAnsi="Calibri" w:cs="Calibri"/>
                <w:b/>
                <w:bCs/>
                <w:i/>
                <w:iCs/>
                <w:sz w:val="20"/>
                <w:szCs w:val="20"/>
                <w:lang w:eastAsia="en-GB"/>
              </w:rPr>
            </w:pPr>
            <w:r w:rsidRPr="007A03A0">
              <w:rPr>
                <w:rFonts w:ascii="Calibri" w:hAnsi="Calibri" w:cs="Calibri"/>
                <w:b/>
                <w:bCs/>
                <w:i/>
                <w:iCs/>
                <w:sz w:val="20"/>
                <w:szCs w:val="20"/>
                <w:lang w:eastAsia="en-GB"/>
              </w:rPr>
              <w:t>Know naming and descriptive vocabulary related to understanding the world</w:t>
            </w:r>
          </w:p>
          <w:p w14:paraId="1F73F1E1" w14:textId="4919D8B9" w:rsidR="00E83E20" w:rsidRPr="00D9108B" w:rsidRDefault="00394C2B" w:rsidP="00E83E20">
            <w:pPr>
              <w:numPr>
                <w:ilvl w:val="0"/>
                <w:numId w:val="5"/>
              </w:numPr>
              <w:rPr>
                <w:rFonts w:ascii="Calibri" w:hAnsi="Calibri" w:cs="Calibri"/>
                <w:b/>
                <w:bCs/>
                <w:i/>
                <w:iCs/>
                <w:sz w:val="20"/>
                <w:szCs w:val="20"/>
                <w:lang w:eastAsia="en-GB"/>
              </w:rPr>
            </w:pPr>
            <w:r w:rsidRPr="007A03A0">
              <w:rPr>
                <w:rFonts w:ascii="Calibri" w:hAnsi="Calibri" w:cs="Calibri"/>
                <w:b/>
                <w:bCs/>
                <w:i/>
                <w:iCs/>
                <w:sz w:val="20"/>
                <w:szCs w:val="20"/>
                <w:lang w:eastAsia="en-GB"/>
              </w:rPr>
              <w:t>Understand how to construct and deconstruct</w:t>
            </w:r>
          </w:p>
        </w:tc>
        <w:tc>
          <w:tcPr>
            <w:tcW w:w="8085" w:type="dxa"/>
            <w:gridSpan w:val="2"/>
          </w:tcPr>
          <w:p w14:paraId="3E12F9A3" w14:textId="0AB513E2" w:rsidR="00394C2B" w:rsidRPr="007A03A0" w:rsidRDefault="00394C2B" w:rsidP="00A35372">
            <w:pPr>
              <w:rPr>
                <w:rFonts w:ascii="Calibri" w:eastAsia="Calibri" w:hAnsi="Calibri" w:cs="Calibri"/>
                <w:b/>
                <w:bCs/>
                <w:i/>
                <w:iCs/>
                <w:sz w:val="20"/>
                <w:szCs w:val="20"/>
              </w:rPr>
            </w:pPr>
            <w:r>
              <w:rPr>
                <w:rFonts w:ascii="Calibri" w:eastAsia="Calibri" w:hAnsi="Calibri" w:cs="Calibri"/>
                <w:b/>
                <w:bCs/>
                <w:i/>
                <w:iCs/>
                <w:sz w:val="20"/>
                <w:szCs w:val="20"/>
              </w:rPr>
              <w:t xml:space="preserve">Access fiction and non-fiction texts, poems and </w:t>
            </w:r>
            <w:proofErr w:type="gramStart"/>
            <w:r>
              <w:rPr>
                <w:rFonts w:ascii="Calibri" w:eastAsia="Calibri" w:hAnsi="Calibri" w:cs="Calibri"/>
                <w:b/>
                <w:bCs/>
                <w:i/>
                <w:iCs/>
                <w:sz w:val="20"/>
                <w:szCs w:val="20"/>
              </w:rPr>
              <w:t>rhymes,  listen</w:t>
            </w:r>
            <w:proofErr w:type="gramEnd"/>
            <w:r w:rsidR="00B93953">
              <w:rPr>
                <w:rFonts w:ascii="Calibri" w:eastAsia="Calibri" w:hAnsi="Calibri" w:cs="Calibri"/>
                <w:b/>
                <w:bCs/>
                <w:i/>
                <w:iCs/>
                <w:sz w:val="20"/>
                <w:szCs w:val="20"/>
              </w:rPr>
              <w:t>,</w:t>
            </w:r>
            <w:r>
              <w:rPr>
                <w:rFonts w:ascii="Calibri" w:eastAsia="Calibri" w:hAnsi="Calibri" w:cs="Calibri"/>
                <w:b/>
                <w:bCs/>
                <w:i/>
                <w:iCs/>
                <w:sz w:val="20"/>
                <w:szCs w:val="20"/>
              </w:rPr>
              <w:t xml:space="preserve">  read</w:t>
            </w:r>
            <w:r w:rsidR="00B93953">
              <w:rPr>
                <w:rFonts w:ascii="Calibri" w:eastAsia="Calibri" w:hAnsi="Calibri" w:cs="Calibri"/>
                <w:b/>
                <w:bCs/>
                <w:i/>
                <w:iCs/>
                <w:sz w:val="20"/>
                <w:szCs w:val="20"/>
              </w:rPr>
              <w:t>,</w:t>
            </w:r>
            <w:r>
              <w:rPr>
                <w:rFonts w:ascii="Calibri" w:eastAsia="Calibri" w:hAnsi="Calibri" w:cs="Calibri"/>
                <w:b/>
                <w:bCs/>
                <w:i/>
                <w:iCs/>
                <w:sz w:val="20"/>
                <w:szCs w:val="20"/>
              </w:rPr>
              <w:t xml:space="preserve"> comprehend</w:t>
            </w:r>
            <w:r w:rsidR="00B93953">
              <w:rPr>
                <w:rFonts w:ascii="Calibri" w:eastAsia="Calibri" w:hAnsi="Calibri" w:cs="Calibri"/>
                <w:b/>
                <w:bCs/>
                <w:i/>
                <w:iCs/>
                <w:sz w:val="20"/>
                <w:szCs w:val="20"/>
              </w:rPr>
              <w:t>,</w:t>
            </w:r>
            <w:r>
              <w:rPr>
                <w:rFonts w:ascii="Calibri" w:eastAsia="Calibri" w:hAnsi="Calibri" w:cs="Calibri"/>
                <w:b/>
                <w:bCs/>
                <w:i/>
                <w:iCs/>
                <w:sz w:val="20"/>
                <w:szCs w:val="20"/>
              </w:rPr>
              <w:t xml:space="preserve">  communicate, explain,  respect</w:t>
            </w:r>
            <w:r w:rsidRPr="007A03A0">
              <w:rPr>
                <w:rFonts w:ascii="Calibri" w:eastAsia="Calibri" w:hAnsi="Calibri" w:cs="Calibri"/>
                <w:b/>
                <w:bCs/>
                <w:i/>
                <w:iCs/>
                <w:sz w:val="20"/>
                <w:szCs w:val="20"/>
              </w:rPr>
              <w:t xml:space="preserve">, </w:t>
            </w:r>
            <w:r w:rsidR="00137189">
              <w:rPr>
                <w:rFonts w:ascii="Calibri" w:eastAsia="Calibri" w:hAnsi="Calibri" w:cs="Calibri"/>
                <w:b/>
                <w:bCs/>
                <w:i/>
                <w:iCs/>
                <w:sz w:val="20"/>
                <w:szCs w:val="20"/>
              </w:rPr>
              <w:t>be curious</w:t>
            </w:r>
            <w:r w:rsidRPr="007A03A0">
              <w:rPr>
                <w:rFonts w:ascii="Calibri" w:eastAsia="Calibri" w:hAnsi="Calibri" w:cs="Calibri"/>
                <w:b/>
                <w:bCs/>
                <w:i/>
                <w:iCs/>
                <w:sz w:val="20"/>
                <w:szCs w:val="20"/>
              </w:rPr>
              <w:t>, make connections, try things in different ways, question, apply fine motor skills, concentrate, explore</w:t>
            </w:r>
          </w:p>
          <w:p w14:paraId="78FFC531" w14:textId="77777777" w:rsidR="00394C2B" w:rsidRPr="00C103B1" w:rsidRDefault="00394C2B" w:rsidP="00A35372">
            <w:pPr>
              <w:rPr>
                <w:rFonts w:ascii="Calibri" w:eastAsia="Calibri" w:hAnsi="Calibri" w:cs="Calibri"/>
                <w:b/>
                <w:bCs/>
                <w:i/>
                <w:iCs/>
                <w:sz w:val="20"/>
                <w:szCs w:val="20"/>
              </w:rPr>
            </w:pPr>
          </w:p>
        </w:tc>
      </w:tr>
      <w:tr w:rsidR="00616F03" w:rsidRPr="00182373" w14:paraId="0113ABFD" w14:textId="77777777" w:rsidTr="00765F54">
        <w:trPr>
          <w:trHeight w:val="368"/>
        </w:trPr>
        <w:tc>
          <w:tcPr>
            <w:tcW w:w="15304" w:type="dxa"/>
            <w:gridSpan w:val="4"/>
            <w:shd w:val="clear" w:color="auto" w:fill="CCCCFF"/>
          </w:tcPr>
          <w:p w14:paraId="5437F089" w14:textId="285F8392" w:rsidR="00616F03" w:rsidRDefault="00616F03" w:rsidP="00A35372">
            <w:pPr>
              <w:jc w:val="center"/>
              <w:rPr>
                <w:rFonts w:ascii="Calibri" w:eastAsia="Calibri" w:hAnsi="Calibri" w:cs="Calibri"/>
                <w:b/>
                <w:bCs/>
                <w:i/>
                <w:iCs/>
                <w:sz w:val="20"/>
                <w:szCs w:val="20"/>
              </w:rPr>
            </w:pPr>
            <w:r w:rsidRPr="00B476B8">
              <w:rPr>
                <w:rFonts w:cstheme="minorHAnsi"/>
                <w:b/>
                <w:bCs/>
                <w:i/>
                <w:iCs/>
                <w:sz w:val="20"/>
              </w:rPr>
              <w:t>Characteristics of Effective Learning that are relevan</w:t>
            </w:r>
            <w:r>
              <w:rPr>
                <w:rFonts w:cstheme="minorHAnsi"/>
                <w:b/>
                <w:bCs/>
                <w:i/>
                <w:iCs/>
                <w:sz w:val="20"/>
              </w:rPr>
              <w:t>t</w:t>
            </w:r>
          </w:p>
        </w:tc>
      </w:tr>
      <w:tr w:rsidR="004A49FF" w:rsidRPr="00182373" w14:paraId="44247AA3" w14:textId="77777777" w:rsidTr="00765F54">
        <w:trPr>
          <w:trHeight w:val="742"/>
        </w:trPr>
        <w:tc>
          <w:tcPr>
            <w:tcW w:w="5665" w:type="dxa"/>
          </w:tcPr>
          <w:p w14:paraId="4B463448" w14:textId="77777777" w:rsidR="004A49FF" w:rsidRPr="00F77A8D" w:rsidRDefault="004A49FF" w:rsidP="00A35372">
            <w:pPr>
              <w:pStyle w:val="TableParagraph"/>
              <w:tabs>
                <w:tab w:val="left" w:pos="282"/>
              </w:tabs>
              <w:spacing w:before="0"/>
              <w:ind w:right="196" w:firstLine="0"/>
              <w:jc w:val="center"/>
              <w:rPr>
                <w:rFonts w:asciiTheme="minorHAnsi" w:hAnsiTheme="minorHAnsi" w:cstheme="minorHAnsi"/>
                <w:b/>
                <w:bCs/>
                <w:sz w:val="20"/>
              </w:rPr>
            </w:pPr>
            <w:r w:rsidRPr="00F77A8D">
              <w:rPr>
                <w:rFonts w:asciiTheme="minorHAnsi" w:hAnsiTheme="minorHAnsi" w:cstheme="minorHAnsi"/>
                <w:b/>
                <w:bCs/>
                <w:sz w:val="20"/>
              </w:rPr>
              <w:t>Playing &amp; Exploring</w:t>
            </w:r>
          </w:p>
          <w:p w14:paraId="5F509063" w14:textId="30A2726F" w:rsidR="004A49FF" w:rsidRPr="00F77A8D" w:rsidRDefault="004A49FF" w:rsidP="000327EB">
            <w:pPr>
              <w:pStyle w:val="TableParagraph"/>
              <w:numPr>
                <w:ilvl w:val="0"/>
                <w:numId w:val="39"/>
              </w:numPr>
              <w:tabs>
                <w:tab w:val="left" w:pos="282"/>
              </w:tabs>
              <w:spacing w:before="0"/>
              <w:ind w:right="195"/>
              <w:rPr>
                <w:rFonts w:asciiTheme="minorHAnsi" w:hAnsiTheme="minorHAnsi" w:cstheme="minorHAnsi"/>
                <w:sz w:val="20"/>
              </w:rPr>
            </w:pPr>
            <w:r w:rsidRPr="00F77A8D">
              <w:rPr>
                <w:rFonts w:asciiTheme="minorHAnsi" w:hAnsiTheme="minorHAnsi" w:cstheme="minorHAnsi"/>
                <w:sz w:val="20"/>
              </w:rPr>
              <w:t>Realise</w:t>
            </w:r>
            <w:r w:rsidRPr="00F77A8D">
              <w:rPr>
                <w:rFonts w:asciiTheme="minorHAnsi" w:hAnsiTheme="minorHAnsi" w:cstheme="minorHAnsi"/>
                <w:spacing w:val="-12"/>
                <w:sz w:val="20"/>
              </w:rPr>
              <w:t xml:space="preserve"> </w:t>
            </w:r>
            <w:r w:rsidRPr="00F77A8D">
              <w:rPr>
                <w:rFonts w:asciiTheme="minorHAnsi" w:hAnsiTheme="minorHAnsi" w:cstheme="minorHAnsi"/>
                <w:sz w:val="20"/>
              </w:rPr>
              <w:t>that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actions</w:t>
            </w:r>
            <w:r w:rsidRPr="00F77A8D">
              <w:rPr>
                <w:rFonts w:asciiTheme="minorHAnsi" w:hAnsiTheme="minorHAnsi" w:cstheme="minorHAnsi"/>
                <w:spacing w:val="-11"/>
                <w:sz w:val="20"/>
              </w:rPr>
              <w:t xml:space="preserve"> </w:t>
            </w:r>
            <w:r w:rsidRPr="00F77A8D">
              <w:rPr>
                <w:rFonts w:asciiTheme="minorHAnsi" w:hAnsiTheme="minorHAnsi" w:cstheme="minorHAnsi"/>
                <w:sz w:val="20"/>
              </w:rPr>
              <w:t>have</w:t>
            </w:r>
            <w:r w:rsidRPr="00F77A8D">
              <w:rPr>
                <w:rFonts w:asciiTheme="minorHAnsi" w:hAnsiTheme="minorHAnsi" w:cstheme="minorHAnsi"/>
                <w:spacing w:val="-11"/>
                <w:sz w:val="20"/>
              </w:rPr>
              <w:t xml:space="preserve"> </w:t>
            </w:r>
            <w:r w:rsidRPr="00F77A8D">
              <w:rPr>
                <w:rFonts w:asciiTheme="minorHAnsi" w:hAnsiTheme="minorHAnsi" w:cstheme="minorHAnsi"/>
                <w:sz w:val="20"/>
              </w:rPr>
              <w:t>an</w:t>
            </w:r>
            <w:r w:rsidRPr="00F77A8D">
              <w:rPr>
                <w:rFonts w:asciiTheme="minorHAnsi" w:hAnsiTheme="minorHAnsi" w:cstheme="minorHAnsi"/>
                <w:spacing w:val="-11"/>
                <w:sz w:val="20"/>
              </w:rPr>
              <w:t xml:space="preserve"> </w:t>
            </w:r>
            <w:r w:rsidRPr="00F77A8D">
              <w:rPr>
                <w:rFonts w:asciiTheme="minorHAnsi" w:hAnsiTheme="minorHAnsi" w:cstheme="minorHAnsi"/>
                <w:sz w:val="20"/>
              </w:rPr>
              <w:t>effect</w:t>
            </w:r>
            <w:r w:rsidRPr="00F77A8D">
              <w:rPr>
                <w:rFonts w:asciiTheme="minorHAnsi" w:hAnsiTheme="minorHAnsi" w:cstheme="minorHAnsi"/>
                <w:spacing w:val="-11"/>
                <w:sz w:val="20"/>
              </w:rPr>
              <w:t xml:space="preserve"> </w:t>
            </w:r>
            <w:r w:rsidRPr="00F77A8D">
              <w:rPr>
                <w:rFonts w:asciiTheme="minorHAnsi" w:hAnsiTheme="minorHAnsi" w:cstheme="minorHAnsi"/>
                <w:sz w:val="20"/>
              </w:rPr>
              <w:t>on</w:t>
            </w:r>
            <w:r w:rsidRPr="00F77A8D">
              <w:rPr>
                <w:rFonts w:asciiTheme="minorHAnsi" w:hAnsiTheme="minorHAnsi" w:cstheme="minorHAnsi"/>
                <w:spacing w:val="-12"/>
                <w:sz w:val="20"/>
              </w:rPr>
              <w:t xml:space="preserve"> </w:t>
            </w:r>
            <w:r w:rsidRPr="00F77A8D">
              <w:rPr>
                <w:rFonts w:asciiTheme="minorHAnsi" w:hAnsiTheme="minorHAnsi" w:cstheme="minorHAnsi"/>
                <w:sz w:val="20"/>
              </w:rPr>
              <w:t>the world,</w:t>
            </w:r>
            <w:r w:rsidRPr="00F77A8D">
              <w:rPr>
                <w:rFonts w:asciiTheme="minorHAnsi" w:hAnsiTheme="minorHAnsi" w:cstheme="minorHAnsi"/>
                <w:spacing w:val="-12"/>
                <w:sz w:val="20"/>
              </w:rPr>
              <w:t xml:space="preserve"> </w:t>
            </w:r>
            <w:r w:rsidRPr="00F77A8D">
              <w:rPr>
                <w:rFonts w:asciiTheme="minorHAnsi" w:hAnsiTheme="minorHAnsi" w:cstheme="minorHAnsi"/>
                <w:sz w:val="20"/>
              </w:rPr>
              <w:t>so</w:t>
            </w:r>
            <w:r w:rsidRPr="00F77A8D">
              <w:rPr>
                <w:rFonts w:asciiTheme="minorHAnsi" w:hAnsiTheme="minorHAnsi" w:cstheme="minorHAnsi"/>
                <w:spacing w:val="-11"/>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want</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keep</w:t>
            </w:r>
            <w:r w:rsidRPr="00F77A8D">
              <w:rPr>
                <w:rFonts w:asciiTheme="minorHAnsi" w:hAnsiTheme="minorHAnsi" w:cstheme="minorHAnsi"/>
                <w:spacing w:val="-12"/>
                <w:sz w:val="20"/>
              </w:rPr>
              <w:t xml:space="preserve"> </w:t>
            </w:r>
            <w:r w:rsidRPr="00F77A8D">
              <w:rPr>
                <w:rFonts w:asciiTheme="minorHAnsi" w:hAnsiTheme="minorHAnsi" w:cstheme="minorHAnsi"/>
                <w:sz w:val="20"/>
              </w:rPr>
              <w:t>repeating</w:t>
            </w:r>
            <w:r w:rsidRPr="00F77A8D">
              <w:rPr>
                <w:rFonts w:asciiTheme="minorHAnsi" w:hAnsiTheme="minorHAnsi" w:cstheme="minorHAnsi"/>
                <w:spacing w:val="-12"/>
                <w:sz w:val="20"/>
              </w:rPr>
              <w:t xml:space="preserve"> </w:t>
            </w:r>
            <w:r w:rsidRPr="00F77A8D">
              <w:rPr>
                <w:rFonts w:asciiTheme="minorHAnsi" w:hAnsiTheme="minorHAnsi" w:cstheme="minorHAnsi"/>
                <w:sz w:val="20"/>
              </w:rPr>
              <w:t>them</w:t>
            </w:r>
          </w:p>
          <w:p w14:paraId="30C004D3" w14:textId="630CDF1E" w:rsidR="004A49FF" w:rsidRPr="00F77A8D" w:rsidRDefault="004A49FF" w:rsidP="000327EB">
            <w:pPr>
              <w:pStyle w:val="TableParagraph"/>
              <w:numPr>
                <w:ilvl w:val="0"/>
                <w:numId w:val="39"/>
              </w:numPr>
              <w:tabs>
                <w:tab w:val="left" w:pos="282"/>
              </w:tabs>
              <w:spacing w:before="0"/>
              <w:ind w:right="196"/>
              <w:rPr>
                <w:rFonts w:asciiTheme="minorHAnsi" w:hAnsiTheme="minorHAnsi" w:cstheme="minorHAnsi"/>
                <w:sz w:val="20"/>
              </w:rPr>
            </w:pPr>
            <w:r w:rsidRPr="00F77A8D">
              <w:rPr>
                <w:rFonts w:asciiTheme="minorHAnsi" w:hAnsiTheme="minorHAnsi" w:cstheme="minorHAnsi"/>
                <w:sz w:val="20"/>
              </w:rPr>
              <w:t>Reach for and accept objects. Make choices and</w:t>
            </w:r>
            <w:r w:rsidRPr="00F77A8D">
              <w:rPr>
                <w:rFonts w:asciiTheme="minorHAnsi" w:hAnsiTheme="minorHAnsi" w:cstheme="minorHAnsi"/>
                <w:spacing w:val="-15"/>
                <w:sz w:val="20"/>
              </w:rPr>
              <w:t xml:space="preserve"> </w:t>
            </w:r>
            <w:r w:rsidRPr="00F77A8D">
              <w:rPr>
                <w:rFonts w:asciiTheme="minorHAnsi" w:hAnsiTheme="minorHAnsi" w:cstheme="minorHAnsi"/>
                <w:sz w:val="20"/>
              </w:rPr>
              <w:t>explore</w:t>
            </w:r>
            <w:r w:rsidRPr="00F77A8D">
              <w:rPr>
                <w:rFonts w:asciiTheme="minorHAnsi" w:hAnsiTheme="minorHAnsi" w:cstheme="minorHAnsi"/>
                <w:spacing w:val="-14"/>
                <w:sz w:val="20"/>
              </w:rPr>
              <w:t xml:space="preserve"> </w:t>
            </w:r>
            <w:r w:rsidRPr="00F77A8D">
              <w:rPr>
                <w:rFonts w:asciiTheme="minorHAnsi" w:hAnsiTheme="minorHAnsi" w:cstheme="minorHAnsi"/>
                <w:sz w:val="20"/>
              </w:rPr>
              <w:t>different</w:t>
            </w:r>
            <w:r w:rsidRPr="00F77A8D">
              <w:rPr>
                <w:rFonts w:asciiTheme="minorHAnsi" w:hAnsiTheme="minorHAnsi" w:cstheme="minorHAnsi"/>
                <w:spacing w:val="-14"/>
                <w:sz w:val="20"/>
              </w:rPr>
              <w:t xml:space="preserve"> </w:t>
            </w:r>
            <w:r w:rsidRPr="00F77A8D">
              <w:rPr>
                <w:rFonts w:asciiTheme="minorHAnsi" w:hAnsiTheme="minorHAnsi" w:cstheme="minorHAnsi"/>
                <w:sz w:val="20"/>
              </w:rPr>
              <w:t>resources</w:t>
            </w:r>
            <w:r w:rsidRPr="00F77A8D">
              <w:rPr>
                <w:rFonts w:asciiTheme="minorHAnsi" w:hAnsiTheme="minorHAnsi" w:cstheme="minorHAnsi"/>
                <w:spacing w:val="-15"/>
                <w:sz w:val="20"/>
              </w:rPr>
              <w:t xml:space="preserve"> </w:t>
            </w:r>
            <w:r w:rsidRPr="00F77A8D">
              <w:rPr>
                <w:rFonts w:asciiTheme="minorHAnsi" w:hAnsiTheme="minorHAnsi" w:cstheme="minorHAnsi"/>
                <w:sz w:val="20"/>
              </w:rPr>
              <w:t>and</w:t>
            </w:r>
            <w:r w:rsidRPr="00F77A8D">
              <w:rPr>
                <w:rFonts w:asciiTheme="minorHAnsi" w:hAnsiTheme="minorHAnsi" w:cstheme="minorHAnsi"/>
                <w:spacing w:val="-15"/>
                <w:sz w:val="20"/>
              </w:rPr>
              <w:t xml:space="preserve"> </w:t>
            </w:r>
            <w:r w:rsidRPr="00F77A8D">
              <w:rPr>
                <w:rFonts w:asciiTheme="minorHAnsi" w:hAnsiTheme="minorHAnsi" w:cstheme="minorHAnsi"/>
                <w:sz w:val="20"/>
              </w:rPr>
              <w:t>materials</w:t>
            </w:r>
          </w:p>
          <w:p w14:paraId="5185EAD8" w14:textId="7FD87715" w:rsidR="004A49FF" w:rsidRPr="00F77A8D" w:rsidRDefault="004A49FF" w:rsidP="000327EB">
            <w:pPr>
              <w:pStyle w:val="TableParagraph"/>
              <w:numPr>
                <w:ilvl w:val="0"/>
                <w:numId w:val="39"/>
              </w:numPr>
              <w:tabs>
                <w:tab w:val="left" w:pos="282"/>
              </w:tabs>
              <w:spacing w:before="0"/>
              <w:ind w:right="683"/>
              <w:rPr>
                <w:rFonts w:asciiTheme="minorHAnsi" w:hAnsiTheme="minorHAnsi" w:cstheme="minorHAnsi"/>
                <w:sz w:val="20"/>
              </w:rPr>
            </w:pPr>
            <w:r w:rsidRPr="00F77A8D">
              <w:rPr>
                <w:rFonts w:asciiTheme="minorHAnsi" w:hAnsiTheme="minorHAnsi" w:cstheme="minorHAnsi"/>
                <w:sz w:val="20"/>
              </w:rPr>
              <w:t>Plan</w:t>
            </w:r>
            <w:r w:rsidRPr="00F77A8D">
              <w:rPr>
                <w:rFonts w:asciiTheme="minorHAnsi" w:hAnsiTheme="minorHAnsi" w:cstheme="minorHAnsi"/>
                <w:spacing w:val="-11"/>
                <w:sz w:val="20"/>
              </w:rPr>
              <w:t xml:space="preserve"> </w:t>
            </w:r>
            <w:r w:rsidRPr="00F77A8D">
              <w:rPr>
                <w:rFonts w:asciiTheme="minorHAnsi" w:hAnsiTheme="minorHAnsi" w:cstheme="minorHAnsi"/>
                <w:sz w:val="20"/>
              </w:rPr>
              <w:t>and</w:t>
            </w:r>
            <w:r w:rsidRPr="00F77A8D">
              <w:rPr>
                <w:rFonts w:asciiTheme="minorHAnsi" w:hAnsiTheme="minorHAnsi" w:cstheme="minorHAnsi"/>
                <w:spacing w:val="-10"/>
                <w:sz w:val="20"/>
              </w:rPr>
              <w:t xml:space="preserve"> </w:t>
            </w:r>
            <w:r w:rsidRPr="00F77A8D">
              <w:rPr>
                <w:rFonts w:asciiTheme="minorHAnsi" w:hAnsiTheme="minorHAnsi" w:cstheme="minorHAnsi"/>
                <w:sz w:val="20"/>
              </w:rPr>
              <w:t>think</w:t>
            </w:r>
            <w:r w:rsidRPr="00F77A8D">
              <w:rPr>
                <w:rFonts w:asciiTheme="minorHAnsi" w:hAnsiTheme="minorHAnsi" w:cstheme="minorHAnsi"/>
                <w:spacing w:val="-11"/>
                <w:sz w:val="20"/>
              </w:rPr>
              <w:t xml:space="preserve"> </w:t>
            </w:r>
            <w:r w:rsidRPr="00F77A8D">
              <w:rPr>
                <w:rFonts w:asciiTheme="minorHAnsi" w:hAnsiTheme="minorHAnsi" w:cstheme="minorHAnsi"/>
                <w:sz w:val="20"/>
              </w:rPr>
              <w:t>ahead</w:t>
            </w:r>
            <w:r w:rsidRPr="00F77A8D">
              <w:rPr>
                <w:rFonts w:asciiTheme="minorHAnsi" w:hAnsiTheme="minorHAnsi" w:cstheme="minorHAnsi"/>
                <w:spacing w:val="-10"/>
                <w:sz w:val="20"/>
              </w:rPr>
              <w:t xml:space="preserve"> </w:t>
            </w:r>
            <w:r w:rsidRPr="00F77A8D">
              <w:rPr>
                <w:rFonts w:asciiTheme="minorHAnsi" w:hAnsiTheme="minorHAnsi" w:cstheme="minorHAnsi"/>
                <w:sz w:val="20"/>
              </w:rPr>
              <w:t>about</w:t>
            </w:r>
            <w:r w:rsidRPr="00F77A8D">
              <w:rPr>
                <w:rFonts w:asciiTheme="minorHAnsi" w:hAnsiTheme="minorHAnsi" w:cstheme="minorHAnsi"/>
                <w:spacing w:val="-10"/>
                <w:sz w:val="20"/>
              </w:rPr>
              <w:t xml:space="preserve"> </w:t>
            </w:r>
            <w:r w:rsidRPr="00F77A8D">
              <w:rPr>
                <w:rFonts w:asciiTheme="minorHAnsi" w:hAnsiTheme="minorHAnsi" w:cstheme="minorHAnsi"/>
                <w:sz w:val="20"/>
              </w:rPr>
              <w:t>how</w:t>
            </w:r>
            <w:r w:rsidRPr="00F77A8D">
              <w:rPr>
                <w:rFonts w:asciiTheme="minorHAnsi" w:hAnsiTheme="minorHAnsi" w:cstheme="minorHAnsi"/>
                <w:spacing w:val="-10"/>
                <w:sz w:val="20"/>
              </w:rPr>
              <w:t xml:space="preserve"> </w:t>
            </w:r>
            <w:r w:rsidRPr="00F77A8D">
              <w:rPr>
                <w:rFonts w:asciiTheme="minorHAnsi" w:hAnsiTheme="minorHAnsi" w:cstheme="minorHAnsi"/>
                <w:sz w:val="20"/>
              </w:rPr>
              <w:t>they</w:t>
            </w:r>
            <w:r w:rsidRPr="00F77A8D">
              <w:rPr>
                <w:rFonts w:asciiTheme="minorHAnsi" w:hAnsiTheme="minorHAnsi" w:cstheme="minorHAnsi"/>
                <w:spacing w:val="-10"/>
                <w:sz w:val="20"/>
              </w:rPr>
              <w:t xml:space="preserve"> </w:t>
            </w:r>
            <w:r w:rsidRPr="00F77A8D">
              <w:rPr>
                <w:rFonts w:asciiTheme="minorHAnsi" w:hAnsiTheme="minorHAnsi" w:cstheme="minorHAnsi"/>
                <w:spacing w:val="-4"/>
                <w:sz w:val="20"/>
              </w:rPr>
              <w:t xml:space="preserve">will </w:t>
            </w:r>
            <w:r w:rsidRPr="00F77A8D">
              <w:rPr>
                <w:rFonts w:asciiTheme="minorHAnsi" w:hAnsiTheme="minorHAnsi" w:cstheme="minorHAnsi"/>
                <w:sz w:val="20"/>
              </w:rPr>
              <w:t>explore</w:t>
            </w:r>
            <w:r w:rsidRPr="00F77A8D">
              <w:rPr>
                <w:rFonts w:asciiTheme="minorHAnsi" w:hAnsiTheme="minorHAnsi" w:cstheme="minorHAnsi"/>
                <w:spacing w:val="-11"/>
                <w:sz w:val="20"/>
              </w:rPr>
              <w:t xml:space="preserve"> </w:t>
            </w:r>
            <w:r w:rsidRPr="00F77A8D">
              <w:rPr>
                <w:rFonts w:asciiTheme="minorHAnsi" w:hAnsiTheme="minorHAnsi" w:cstheme="minorHAnsi"/>
                <w:sz w:val="20"/>
              </w:rPr>
              <w:t>or</w:t>
            </w:r>
            <w:r w:rsidRPr="00F77A8D">
              <w:rPr>
                <w:rFonts w:asciiTheme="minorHAnsi" w:hAnsiTheme="minorHAnsi" w:cstheme="minorHAnsi"/>
                <w:spacing w:val="-10"/>
                <w:sz w:val="20"/>
              </w:rPr>
              <w:t xml:space="preserve"> </w:t>
            </w:r>
            <w:r w:rsidRPr="00F77A8D">
              <w:rPr>
                <w:rFonts w:asciiTheme="minorHAnsi" w:hAnsiTheme="minorHAnsi" w:cstheme="minorHAnsi"/>
                <w:sz w:val="20"/>
              </w:rPr>
              <w:t>play</w:t>
            </w:r>
            <w:r w:rsidRPr="00F77A8D">
              <w:rPr>
                <w:rFonts w:asciiTheme="minorHAnsi" w:hAnsiTheme="minorHAnsi" w:cstheme="minorHAnsi"/>
                <w:spacing w:val="-11"/>
                <w:sz w:val="20"/>
              </w:rPr>
              <w:t xml:space="preserve"> </w:t>
            </w:r>
            <w:r w:rsidRPr="00F77A8D">
              <w:rPr>
                <w:rFonts w:asciiTheme="minorHAnsi" w:hAnsiTheme="minorHAnsi" w:cstheme="minorHAnsi"/>
                <w:sz w:val="20"/>
              </w:rPr>
              <w:t>with</w:t>
            </w:r>
            <w:r w:rsidRPr="00F77A8D">
              <w:rPr>
                <w:rFonts w:asciiTheme="minorHAnsi" w:hAnsiTheme="minorHAnsi" w:cstheme="minorHAnsi"/>
                <w:spacing w:val="-11"/>
                <w:sz w:val="20"/>
              </w:rPr>
              <w:t xml:space="preserve"> </w:t>
            </w:r>
            <w:r w:rsidRPr="00F77A8D">
              <w:rPr>
                <w:rFonts w:asciiTheme="minorHAnsi" w:hAnsiTheme="minorHAnsi" w:cstheme="minorHAnsi"/>
                <w:sz w:val="20"/>
              </w:rPr>
              <w:t>objects</w:t>
            </w:r>
          </w:p>
          <w:p w14:paraId="65FDB9E6" w14:textId="2E5D6421" w:rsidR="000E0902" w:rsidRDefault="004A49FF" w:rsidP="000327EB">
            <w:pPr>
              <w:pStyle w:val="TableParagraph"/>
              <w:numPr>
                <w:ilvl w:val="0"/>
                <w:numId w:val="39"/>
              </w:numPr>
              <w:tabs>
                <w:tab w:val="left" w:pos="282"/>
              </w:tabs>
              <w:spacing w:before="0"/>
              <w:ind w:right="936"/>
              <w:rPr>
                <w:rFonts w:asciiTheme="minorHAnsi" w:hAnsiTheme="minorHAnsi" w:cstheme="minorHAnsi"/>
                <w:sz w:val="20"/>
              </w:rPr>
            </w:pPr>
            <w:r w:rsidRPr="00F77A8D">
              <w:rPr>
                <w:rFonts w:asciiTheme="minorHAnsi" w:hAnsiTheme="minorHAnsi" w:cstheme="minorHAnsi"/>
                <w:sz w:val="20"/>
              </w:rPr>
              <w:t>Make</w:t>
            </w:r>
            <w:r w:rsidRPr="00F77A8D">
              <w:rPr>
                <w:rFonts w:asciiTheme="minorHAnsi" w:hAnsiTheme="minorHAnsi" w:cstheme="minorHAnsi"/>
                <w:spacing w:val="-13"/>
                <w:sz w:val="20"/>
              </w:rPr>
              <w:t xml:space="preserve"> </w:t>
            </w:r>
            <w:r w:rsidRPr="00F77A8D">
              <w:rPr>
                <w:rFonts w:asciiTheme="minorHAnsi" w:hAnsiTheme="minorHAnsi" w:cstheme="minorHAnsi"/>
                <w:sz w:val="20"/>
              </w:rPr>
              <w:t>independent</w:t>
            </w:r>
            <w:r w:rsidRPr="00F77A8D">
              <w:rPr>
                <w:rFonts w:asciiTheme="minorHAnsi" w:hAnsiTheme="minorHAnsi" w:cstheme="minorHAnsi"/>
                <w:spacing w:val="-13"/>
                <w:sz w:val="20"/>
              </w:rPr>
              <w:t xml:space="preserve"> </w:t>
            </w:r>
            <w:r w:rsidRPr="00F77A8D">
              <w:rPr>
                <w:rFonts w:asciiTheme="minorHAnsi" w:hAnsiTheme="minorHAnsi" w:cstheme="minorHAnsi"/>
                <w:sz w:val="20"/>
              </w:rPr>
              <w:t>choices</w:t>
            </w:r>
          </w:p>
          <w:p w14:paraId="25892836" w14:textId="4FD7176F" w:rsidR="004A49FF" w:rsidRPr="00F77A8D" w:rsidRDefault="004A49FF" w:rsidP="000327EB">
            <w:pPr>
              <w:pStyle w:val="TableParagraph"/>
              <w:numPr>
                <w:ilvl w:val="0"/>
                <w:numId w:val="39"/>
              </w:numPr>
              <w:tabs>
                <w:tab w:val="left" w:pos="282"/>
              </w:tabs>
              <w:spacing w:before="0"/>
              <w:ind w:right="936"/>
              <w:rPr>
                <w:rFonts w:asciiTheme="minorHAnsi" w:hAnsiTheme="minorHAnsi" w:cstheme="minorHAnsi"/>
                <w:sz w:val="20"/>
              </w:rPr>
            </w:pPr>
            <w:r w:rsidRPr="00F77A8D">
              <w:rPr>
                <w:rFonts w:asciiTheme="minorHAnsi" w:hAnsiTheme="minorHAnsi" w:cstheme="minorHAnsi"/>
                <w:spacing w:val="-13"/>
                <w:sz w:val="20"/>
              </w:rPr>
              <w:t xml:space="preserve"> </w:t>
            </w:r>
            <w:r w:rsidRPr="00F77A8D">
              <w:rPr>
                <w:rFonts w:asciiTheme="minorHAnsi" w:hAnsiTheme="minorHAnsi" w:cstheme="minorHAnsi"/>
                <w:sz w:val="20"/>
              </w:rPr>
              <w:t>Do</w:t>
            </w:r>
            <w:r w:rsidRPr="00F77A8D">
              <w:rPr>
                <w:rFonts w:asciiTheme="minorHAnsi" w:hAnsiTheme="minorHAnsi" w:cstheme="minorHAnsi"/>
                <w:spacing w:val="-12"/>
                <w:sz w:val="20"/>
              </w:rPr>
              <w:t xml:space="preserve"> </w:t>
            </w:r>
            <w:r w:rsidRPr="00F77A8D">
              <w:rPr>
                <w:rFonts w:asciiTheme="minorHAnsi" w:hAnsiTheme="minorHAnsi" w:cstheme="minorHAnsi"/>
                <w:sz w:val="20"/>
              </w:rPr>
              <w:t>things independently that they have been previously</w:t>
            </w:r>
            <w:r w:rsidRPr="00F77A8D">
              <w:rPr>
                <w:rFonts w:asciiTheme="minorHAnsi" w:hAnsiTheme="minorHAnsi" w:cstheme="minorHAnsi"/>
                <w:spacing w:val="-12"/>
                <w:sz w:val="20"/>
              </w:rPr>
              <w:t xml:space="preserve"> </w:t>
            </w:r>
            <w:r w:rsidRPr="00F77A8D">
              <w:rPr>
                <w:rFonts w:asciiTheme="minorHAnsi" w:hAnsiTheme="minorHAnsi" w:cstheme="minorHAnsi"/>
                <w:sz w:val="20"/>
              </w:rPr>
              <w:t>taught</w:t>
            </w:r>
          </w:p>
          <w:p w14:paraId="19D8659A" w14:textId="09AAE82D" w:rsidR="004A49FF" w:rsidRPr="00F77A8D" w:rsidRDefault="004A49FF" w:rsidP="000327EB">
            <w:pPr>
              <w:pStyle w:val="TableParagraph"/>
              <w:numPr>
                <w:ilvl w:val="0"/>
                <w:numId w:val="39"/>
              </w:numPr>
              <w:tabs>
                <w:tab w:val="left" w:pos="282"/>
              </w:tabs>
              <w:spacing w:before="0"/>
              <w:ind w:right="90"/>
              <w:rPr>
                <w:rFonts w:asciiTheme="minorHAnsi" w:hAnsiTheme="minorHAnsi" w:cstheme="minorHAnsi"/>
                <w:sz w:val="20"/>
              </w:rPr>
            </w:pPr>
            <w:r w:rsidRPr="00F77A8D">
              <w:rPr>
                <w:rFonts w:asciiTheme="minorHAnsi" w:hAnsiTheme="minorHAnsi" w:cstheme="minorHAnsi"/>
                <w:sz w:val="20"/>
              </w:rPr>
              <w:t>Bring their own interests and fascinations into early</w:t>
            </w:r>
            <w:r w:rsidRPr="00F77A8D">
              <w:rPr>
                <w:rFonts w:asciiTheme="minorHAnsi" w:hAnsiTheme="minorHAnsi" w:cstheme="minorHAnsi"/>
                <w:spacing w:val="-13"/>
                <w:sz w:val="20"/>
              </w:rPr>
              <w:t xml:space="preserve"> </w:t>
            </w:r>
            <w:r w:rsidRPr="00F77A8D">
              <w:rPr>
                <w:rFonts w:asciiTheme="minorHAnsi" w:hAnsiTheme="minorHAnsi" w:cstheme="minorHAnsi"/>
                <w:sz w:val="20"/>
              </w:rPr>
              <w:t>years</w:t>
            </w:r>
            <w:r w:rsidRPr="00F77A8D">
              <w:rPr>
                <w:rFonts w:asciiTheme="minorHAnsi" w:hAnsiTheme="minorHAnsi" w:cstheme="minorHAnsi"/>
                <w:spacing w:val="-12"/>
                <w:sz w:val="20"/>
              </w:rPr>
              <w:t xml:space="preserve"> </w:t>
            </w:r>
            <w:r w:rsidRPr="00F77A8D">
              <w:rPr>
                <w:rFonts w:asciiTheme="minorHAnsi" w:hAnsiTheme="minorHAnsi" w:cstheme="minorHAnsi"/>
                <w:sz w:val="20"/>
              </w:rPr>
              <w:t>settings.</w:t>
            </w:r>
            <w:r w:rsidRPr="00F77A8D">
              <w:rPr>
                <w:rFonts w:asciiTheme="minorHAnsi" w:hAnsiTheme="minorHAnsi" w:cstheme="minorHAnsi"/>
                <w:spacing w:val="-16"/>
                <w:sz w:val="20"/>
              </w:rPr>
              <w:t xml:space="preserve"> </w:t>
            </w:r>
            <w:r w:rsidRPr="00F77A8D">
              <w:rPr>
                <w:rFonts w:asciiTheme="minorHAnsi" w:hAnsiTheme="minorHAnsi" w:cstheme="minorHAnsi"/>
                <w:sz w:val="20"/>
              </w:rPr>
              <w:t>This</w:t>
            </w:r>
            <w:r w:rsidRPr="00F77A8D">
              <w:rPr>
                <w:rFonts w:asciiTheme="minorHAnsi" w:hAnsiTheme="minorHAnsi" w:cstheme="minorHAnsi"/>
                <w:spacing w:val="-13"/>
                <w:sz w:val="20"/>
              </w:rPr>
              <w:t xml:space="preserve"> </w:t>
            </w:r>
            <w:r w:rsidRPr="00F77A8D">
              <w:rPr>
                <w:rFonts w:asciiTheme="minorHAnsi" w:hAnsiTheme="minorHAnsi" w:cstheme="minorHAnsi"/>
                <w:sz w:val="20"/>
              </w:rPr>
              <w:t>helps</w:t>
            </w:r>
            <w:r w:rsidRPr="00F77A8D">
              <w:rPr>
                <w:rFonts w:asciiTheme="minorHAnsi" w:hAnsiTheme="minorHAnsi" w:cstheme="minorHAnsi"/>
                <w:spacing w:val="-12"/>
                <w:sz w:val="20"/>
              </w:rPr>
              <w:t xml:space="preserve"> </w:t>
            </w:r>
            <w:r w:rsidRPr="00F77A8D">
              <w:rPr>
                <w:rFonts w:asciiTheme="minorHAnsi" w:hAnsiTheme="minorHAnsi" w:cstheme="minorHAnsi"/>
                <w:sz w:val="20"/>
              </w:rPr>
              <w:t>them</w:t>
            </w:r>
            <w:r w:rsidRPr="00F77A8D">
              <w:rPr>
                <w:rFonts w:asciiTheme="minorHAnsi" w:hAnsiTheme="minorHAnsi" w:cstheme="minorHAnsi"/>
                <w:spacing w:val="-13"/>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develop their</w:t>
            </w:r>
            <w:r w:rsidRPr="00F77A8D">
              <w:rPr>
                <w:rFonts w:asciiTheme="minorHAnsi" w:hAnsiTheme="minorHAnsi" w:cstheme="minorHAnsi"/>
                <w:spacing w:val="-10"/>
                <w:sz w:val="20"/>
              </w:rPr>
              <w:t xml:space="preserve"> </w:t>
            </w:r>
            <w:r w:rsidRPr="00F77A8D">
              <w:rPr>
                <w:rFonts w:asciiTheme="minorHAnsi" w:hAnsiTheme="minorHAnsi" w:cstheme="minorHAnsi"/>
                <w:sz w:val="20"/>
              </w:rPr>
              <w:t>learning</w:t>
            </w:r>
          </w:p>
          <w:p w14:paraId="305E2E5B" w14:textId="77777777" w:rsidR="004A49FF" w:rsidRPr="00E83E20" w:rsidRDefault="004A49FF" w:rsidP="000327EB">
            <w:pPr>
              <w:pStyle w:val="TableParagraph"/>
              <w:numPr>
                <w:ilvl w:val="0"/>
                <w:numId w:val="39"/>
              </w:numPr>
              <w:tabs>
                <w:tab w:val="left" w:pos="282"/>
              </w:tabs>
              <w:spacing w:before="0"/>
              <w:ind w:right="90"/>
              <w:rPr>
                <w:rFonts w:ascii="Calibri" w:eastAsia="Calibri" w:hAnsi="Calibri" w:cs="Calibri"/>
                <w:b/>
                <w:bCs/>
                <w:i/>
                <w:iCs/>
                <w:sz w:val="20"/>
                <w:szCs w:val="20"/>
              </w:rPr>
            </w:pPr>
            <w:r w:rsidRPr="00F77A8D">
              <w:rPr>
                <w:rFonts w:asciiTheme="minorHAnsi" w:hAnsiTheme="minorHAnsi" w:cstheme="minorHAnsi"/>
                <w:sz w:val="20"/>
              </w:rPr>
              <w:t>Respond</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new</w:t>
            </w:r>
            <w:r w:rsidRPr="00F77A8D">
              <w:rPr>
                <w:rFonts w:asciiTheme="minorHAnsi" w:hAnsiTheme="minorHAnsi" w:cstheme="minorHAnsi"/>
                <w:spacing w:val="-11"/>
                <w:sz w:val="20"/>
              </w:rPr>
              <w:t xml:space="preserve"> </w:t>
            </w:r>
            <w:r w:rsidRPr="00F77A8D">
              <w:rPr>
                <w:rFonts w:asciiTheme="minorHAnsi" w:hAnsiTheme="minorHAnsi" w:cstheme="minorHAnsi"/>
                <w:sz w:val="20"/>
              </w:rPr>
              <w:t>ex</w:t>
            </w:r>
            <w:r w:rsidR="00765F54">
              <w:rPr>
                <w:rFonts w:asciiTheme="minorHAnsi" w:hAnsiTheme="minorHAnsi" w:cstheme="minorHAnsi"/>
                <w:sz w:val="20"/>
              </w:rPr>
              <w:t>p</w:t>
            </w:r>
            <w:r w:rsidRPr="00F77A8D">
              <w:rPr>
                <w:rFonts w:asciiTheme="minorHAnsi" w:hAnsiTheme="minorHAnsi" w:cstheme="minorHAnsi"/>
                <w:sz w:val="20"/>
              </w:rPr>
              <w:t>eriences</w:t>
            </w:r>
            <w:r w:rsidRPr="00F77A8D">
              <w:rPr>
                <w:rFonts w:asciiTheme="minorHAnsi" w:hAnsiTheme="minorHAnsi" w:cstheme="minorHAnsi"/>
                <w:spacing w:val="-12"/>
                <w:sz w:val="20"/>
              </w:rPr>
              <w:t xml:space="preserve"> </w:t>
            </w:r>
            <w:r w:rsidRPr="00F77A8D">
              <w:rPr>
                <w:rFonts w:asciiTheme="minorHAnsi" w:hAnsiTheme="minorHAnsi" w:cstheme="minorHAnsi"/>
                <w:sz w:val="20"/>
              </w:rPr>
              <w:t>that</w:t>
            </w:r>
            <w:r w:rsidRPr="00F77A8D">
              <w:rPr>
                <w:rFonts w:asciiTheme="minorHAnsi" w:hAnsiTheme="minorHAnsi" w:cstheme="minorHAnsi"/>
                <w:spacing w:val="-12"/>
                <w:sz w:val="20"/>
              </w:rPr>
              <w:t xml:space="preserve"> </w:t>
            </w:r>
            <w:r w:rsidRPr="00F77A8D">
              <w:rPr>
                <w:rFonts w:asciiTheme="minorHAnsi" w:hAnsiTheme="minorHAnsi" w:cstheme="minorHAnsi"/>
                <w:sz w:val="20"/>
              </w:rPr>
              <w:t>you</w:t>
            </w:r>
            <w:r w:rsidRPr="00F77A8D">
              <w:rPr>
                <w:rFonts w:asciiTheme="minorHAnsi" w:hAnsiTheme="minorHAnsi" w:cstheme="minorHAnsi"/>
                <w:spacing w:val="-12"/>
                <w:sz w:val="20"/>
              </w:rPr>
              <w:t xml:space="preserve"> </w:t>
            </w:r>
            <w:r w:rsidRPr="00F77A8D">
              <w:rPr>
                <w:rFonts w:asciiTheme="minorHAnsi" w:hAnsiTheme="minorHAnsi" w:cstheme="minorHAnsi"/>
                <w:sz w:val="20"/>
              </w:rPr>
              <w:t>bring</w:t>
            </w:r>
            <w:r w:rsidRPr="00F77A8D">
              <w:rPr>
                <w:rFonts w:asciiTheme="minorHAnsi" w:hAnsiTheme="minorHAnsi" w:cstheme="minorHAnsi"/>
                <w:spacing w:val="-11"/>
                <w:sz w:val="20"/>
              </w:rPr>
              <w:t xml:space="preserve"> </w:t>
            </w:r>
            <w:r w:rsidRPr="00F77A8D">
              <w:rPr>
                <w:rFonts w:asciiTheme="minorHAnsi" w:hAnsiTheme="minorHAnsi" w:cstheme="minorHAnsi"/>
                <w:sz w:val="20"/>
              </w:rPr>
              <w:t>to their</w:t>
            </w:r>
            <w:r w:rsidRPr="00F77A8D">
              <w:rPr>
                <w:rFonts w:asciiTheme="minorHAnsi" w:hAnsiTheme="minorHAnsi" w:cstheme="minorHAnsi"/>
                <w:spacing w:val="-10"/>
                <w:sz w:val="20"/>
              </w:rPr>
              <w:t xml:space="preserve"> </w:t>
            </w:r>
            <w:r w:rsidRPr="00F77A8D">
              <w:rPr>
                <w:rFonts w:asciiTheme="minorHAnsi" w:hAnsiTheme="minorHAnsi" w:cstheme="minorHAnsi"/>
                <w:sz w:val="20"/>
              </w:rPr>
              <w:t>attention</w:t>
            </w:r>
          </w:p>
          <w:p w14:paraId="5730678F" w14:textId="29DA222F" w:rsidR="00E83E20" w:rsidRDefault="00E83E20" w:rsidP="00D9108B">
            <w:pPr>
              <w:pStyle w:val="TableParagraph"/>
              <w:tabs>
                <w:tab w:val="left" w:pos="282"/>
              </w:tabs>
              <w:spacing w:before="0"/>
              <w:ind w:left="0" w:right="90" w:firstLine="0"/>
              <w:rPr>
                <w:rFonts w:ascii="Calibri" w:eastAsia="Calibri" w:hAnsi="Calibri" w:cs="Calibri"/>
                <w:b/>
                <w:bCs/>
                <w:i/>
                <w:iCs/>
                <w:sz w:val="20"/>
                <w:szCs w:val="20"/>
              </w:rPr>
            </w:pPr>
          </w:p>
        </w:tc>
        <w:tc>
          <w:tcPr>
            <w:tcW w:w="4820" w:type="dxa"/>
            <w:gridSpan w:val="2"/>
          </w:tcPr>
          <w:p w14:paraId="32DEADB6" w14:textId="77777777" w:rsidR="004A49FF" w:rsidRPr="00F77A8D" w:rsidRDefault="004A49FF" w:rsidP="00D9108B">
            <w:pPr>
              <w:pStyle w:val="TableParagraph"/>
              <w:tabs>
                <w:tab w:val="left" w:pos="282"/>
              </w:tabs>
              <w:spacing w:before="0"/>
              <w:ind w:right="196" w:firstLine="0"/>
              <w:jc w:val="center"/>
              <w:rPr>
                <w:rFonts w:asciiTheme="minorHAnsi" w:hAnsiTheme="minorHAnsi" w:cstheme="minorHAnsi"/>
                <w:b/>
                <w:bCs/>
                <w:sz w:val="20"/>
              </w:rPr>
            </w:pPr>
            <w:r w:rsidRPr="00F77A8D">
              <w:rPr>
                <w:rFonts w:asciiTheme="minorHAnsi" w:hAnsiTheme="minorHAnsi" w:cstheme="minorHAnsi"/>
                <w:b/>
                <w:bCs/>
                <w:sz w:val="20"/>
              </w:rPr>
              <w:t>Active Learning</w:t>
            </w:r>
          </w:p>
          <w:p w14:paraId="23BAFD27" w14:textId="30976408" w:rsidR="004A49FF" w:rsidRPr="00F77A8D" w:rsidRDefault="004A49FF" w:rsidP="000327EB">
            <w:pPr>
              <w:pStyle w:val="TableParagraph"/>
              <w:numPr>
                <w:ilvl w:val="0"/>
                <w:numId w:val="38"/>
              </w:numPr>
              <w:tabs>
                <w:tab w:val="left" w:pos="282"/>
              </w:tabs>
              <w:spacing w:before="0"/>
              <w:ind w:right="640"/>
              <w:rPr>
                <w:rFonts w:asciiTheme="minorHAnsi" w:hAnsiTheme="minorHAnsi" w:cstheme="minorHAnsi"/>
                <w:sz w:val="20"/>
              </w:rPr>
            </w:pPr>
            <w:r w:rsidRPr="00F77A8D">
              <w:rPr>
                <w:rFonts w:asciiTheme="minorHAnsi" w:hAnsiTheme="minorHAnsi" w:cstheme="minorHAnsi"/>
                <w:sz w:val="20"/>
              </w:rPr>
              <w:t>Participate in routines, such as going to their</w:t>
            </w:r>
            <w:r w:rsidRPr="00F77A8D">
              <w:rPr>
                <w:rFonts w:asciiTheme="minorHAnsi" w:hAnsiTheme="minorHAnsi" w:cstheme="minorHAnsi"/>
                <w:spacing w:val="-12"/>
                <w:sz w:val="20"/>
              </w:rPr>
              <w:t xml:space="preserve"> </w:t>
            </w:r>
            <w:r w:rsidRPr="00F77A8D">
              <w:rPr>
                <w:rFonts w:asciiTheme="minorHAnsi" w:hAnsiTheme="minorHAnsi" w:cstheme="minorHAnsi"/>
                <w:sz w:val="20"/>
              </w:rPr>
              <w:t>cot</w:t>
            </w:r>
            <w:r w:rsidRPr="00F77A8D">
              <w:rPr>
                <w:rFonts w:asciiTheme="minorHAnsi" w:hAnsiTheme="minorHAnsi" w:cstheme="minorHAnsi"/>
                <w:spacing w:val="-12"/>
                <w:sz w:val="20"/>
              </w:rPr>
              <w:t xml:space="preserve"> </w:t>
            </w:r>
            <w:r w:rsidRPr="00F77A8D">
              <w:rPr>
                <w:rFonts w:asciiTheme="minorHAnsi" w:hAnsiTheme="minorHAnsi" w:cstheme="minorHAnsi"/>
                <w:sz w:val="20"/>
              </w:rPr>
              <w:t>or</w:t>
            </w:r>
            <w:r w:rsidRPr="00F77A8D">
              <w:rPr>
                <w:rFonts w:asciiTheme="minorHAnsi" w:hAnsiTheme="minorHAnsi" w:cstheme="minorHAnsi"/>
                <w:spacing w:val="-11"/>
                <w:sz w:val="20"/>
              </w:rPr>
              <w:t xml:space="preserve"> </w:t>
            </w:r>
            <w:r w:rsidRPr="00F77A8D">
              <w:rPr>
                <w:rFonts w:asciiTheme="minorHAnsi" w:hAnsiTheme="minorHAnsi" w:cstheme="minorHAnsi"/>
                <w:sz w:val="20"/>
              </w:rPr>
              <w:t>mat</w:t>
            </w:r>
            <w:r w:rsidRPr="00F77A8D">
              <w:rPr>
                <w:rFonts w:asciiTheme="minorHAnsi" w:hAnsiTheme="minorHAnsi" w:cstheme="minorHAnsi"/>
                <w:spacing w:val="-12"/>
                <w:sz w:val="20"/>
              </w:rPr>
              <w:t xml:space="preserve"> </w:t>
            </w:r>
            <w:r w:rsidRPr="00F77A8D">
              <w:rPr>
                <w:rFonts w:asciiTheme="minorHAnsi" w:hAnsiTheme="minorHAnsi" w:cstheme="minorHAnsi"/>
                <w:sz w:val="20"/>
              </w:rPr>
              <w:t>when</w:t>
            </w:r>
            <w:r w:rsidRPr="00F77A8D">
              <w:rPr>
                <w:rFonts w:asciiTheme="minorHAnsi" w:hAnsiTheme="minorHAnsi" w:cstheme="minorHAnsi"/>
                <w:spacing w:val="-13"/>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want</w:t>
            </w:r>
            <w:r w:rsidRPr="00F77A8D">
              <w:rPr>
                <w:rFonts w:asciiTheme="minorHAnsi" w:hAnsiTheme="minorHAnsi" w:cstheme="minorHAnsi"/>
                <w:spacing w:val="-13"/>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sleep. Begin</w:t>
            </w:r>
            <w:r w:rsidRPr="00F77A8D">
              <w:rPr>
                <w:rFonts w:asciiTheme="minorHAnsi" w:hAnsiTheme="minorHAnsi" w:cstheme="minorHAnsi"/>
                <w:spacing w:val="-13"/>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predict</w:t>
            </w:r>
            <w:r w:rsidRPr="00F77A8D">
              <w:rPr>
                <w:rFonts w:asciiTheme="minorHAnsi" w:hAnsiTheme="minorHAnsi" w:cstheme="minorHAnsi"/>
                <w:spacing w:val="-12"/>
                <w:sz w:val="20"/>
              </w:rPr>
              <w:t xml:space="preserve"> </w:t>
            </w:r>
            <w:r w:rsidRPr="00F77A8D">
              <w:rPr>
                <w:rFonts w:asciiTheme="minorHAnsi" w:hAnsiTheme="minorHAnsi" w:cstheme="minorHAnsi"/>
                <w:sz w:val="20"/>
              </w:rPr>
              <w:t>sequences</w:t>
            </w:r>
            <w:r w:rsidRPr="00F77A8D">
              <w:rPr>
                <w:rFonts w:asciiTheme="minorHAnsi" w:hAnsiTheme="minorHAnsi" w:cstheme="minorHAnsi"/>
                <w:spacing w:val="-13"/>
                <w:sz w:val="20"/>
              </w:rPr>
              <w:t xml:space="preserve"> </w:t>
            </w:r>
            <w:r w:rsidRPr="00F77A8D">
              <w:rPr>
                <w:rFonts w:asciiTheme="minorHAnsi" w:hAnsiTheme="minorHAnsi" w:cstheme="minorHAnsi"/>
                <w:sz w:val="20"/>
              </w:rPr>
              <w:t>because</w:t>
            </w:r>
            <w:r w:rsidRPr="00F77A8D">
              <w:rPr>
                <w:rFonts w:asciiTheme="minorHAnsi" w:hAnsiTheme="minorHAnsi" w:cstheme="minorHAnsi"/>
                <w:spacing w:val="-12"/>
                <w:sz w:val="20"/>
              </w:rPr>
              <w:t xml:space="preserve"> </w:t>
            </w:r>
            <w:r w:rsidRPr="00F77A8D">
              <w:rPr>
                <w:rFonts w:asciiTheme="minorHAnsi" w:hAnsiTheme="minorHAnsi" w:cstheme="minorHAnsi"/>
                <w:sz w:val="20"/>
              </w:rPr>
              <w:t>they know</w:t>
            </w:r>
            <w:r w:rsidRPr="00F77A8D">
              <w:rPr>
                <w:rFonts w:asciiTheme="minorHAnsi" w:hAnsiTheme="minorHAnsi" w:cstheme="minorHAnsi"/>
                <w:spacing w:val="-11"/>
                <w:sz w:val="20"/>
              </w:rPr>
              <w:t xml:space="preserve"> </w:t>
            </w:r>
            <w:r w:rsidRPr="00F77A8D">
              <w:rPr>
                <w:rFonts w:asciiTheme="minorHAnsi" w:hAnsiTheme="minorHAnsi" w:cstheme="minorHAnsi"/>
                <w:sz w:val="20"/>
              </w:rPr>
              <w:t>routines</w:t>
            </w:r>
          </w:p>
          <w:p w14:paraId="578E996F" w14:textId="3AE55D73" w:rsidR="004A49FF" w:rsidRPr="00F77A8D" w:rsidRDefault="004A49FF" w:rsidP="000327EB">
            <w:pPr>
              <w:pStyle w:val="TableParagraph"/>
              <w:numPr>
                <w:ilvl w:val="0"/>
                <w:numId w:val="38"/>
              </w:numPr>
              <w:tabs>
                <w:tab w:val="left" w:pos="282"/>
              </w:tabs>
              <w:spacing w:before="0"/>
              <w:rPr>
                <w:rFonts w:asciiTheme="minorHAnsi" w:hAnsiTheme="minorHAnsi" w:cstheme="minorHAnsi"/>
                <w:sz w:val="20"/>
              </w:rPr>
            </w:pPr>
            <w:r w:rsidRPr="00F77A8D">
              <w:rPr>
                <w:rFonts w:asciiTheme="minorHAnsi" w:hAnsiTheme="minorHAnsi" w:cstheme="minorHAnsi"/>
                <w:sz w:val="20"/>
              </w:rPr>
              <w:t>Show goal-directed</w:t>
            </w:r>
            <w:r w:rsidRPr="00F77A8D">
              <w:rPr>
                <w:rFonts w:asciiTheme="minorHAnsi" w:hAnsiTheme="minorHAnsi" w:cstheme="minorHAnsi"/>
                <w:spacing w:val="-22"/>
                <w:sz w:val="20"/>
              </w:rPr>
              <w:t xml:space="preserve"> </w:t>
            </w:r>
            <w:r w:rsidRPr="00F77A8D">
              <w:rPr>
                <w:rFonts w:asciiTheme="minorHAnsi" w:hAnsiTheme="minorHAnsi" w:cstheme="minorHAnsi"/>
                <w:sz w:val="20"/>
              </w:rPr>
              <w:t>behaviour</w:t>
            </w:r>
          </w:p>
          <w:p w14:paraId="14A1101E" w14:textId="0C3ED6C1" w:rsidR="004A49FF" w:rsidRPr="00F77A8D" w:rsidRDefault="004A49FF" w:rsidP="000327EB">
            <w:pPr>
              <w:pStyle w:val="TableParagraph"/>
              <w:numPr>
                <w:ilvl w:val="0"/>
                <w:numId w:val="38"/>
              </w:numPr>
              <w:tabs>
                <w:tab w:val="left" w:pos="282"/>
              </w:tabs>
              <w:spacing w:before="0"/>
              <w:ind w:right="313"/>
              <w:rPr>
                <w:rFonts w:asciiTheme="minorHAnsi" w:hAnsiTheme="minorHAnsi" w:cstheme="minorHAnsi"/>
                <w:sz w:val="20"/>
              </w:rPr>
            </w:pPr>
            <w:r w:rsidRPr="00F77A8D">
              <w:rPr>
                <w:rFonts w:asciiTheme="minorHAnsi" w:hAnsiTheme="minorHAnsi" w:cstheme="minorHAnsi"/>
                <w:sz w:val="20"/>
              </w:rPr>
              <w:t>Use</w:t>
            </w:r>
            <w:r w:rsidRPr="00F77A8D">
              <w:rPr>
                <w:rFonts w:asciiTheme="minorHAnsi" w:hAnsiTheme="minorHAnsi" w:cstheme="minorHAnsi"/>
                <w:spacing w:val="-14"/>
                <w:sz w:val="20"/>
              </w:rPr>
              <w:t xml:space="preserve"> </w:t>
            </w:r>
            <w:r w:rsidRPr="00F77A8D">
              <w:rPr>
                <w:rFonts w:asciiTheme="minorHAnsi" w:hAnsiTheme="minorHAnsi" w:cstheme="minorHAnsi"/>
                <w:sz w:val="20"/>
              </w:rPr>
              <w:t>a</w:t>
            </w:r>
            <w:r w:rsidRPr="00F77A8D">
              <w:rPr>
                <w:rFonts w:asciiTheme="minorHAnsi" w:hAnsiTheme="minorHAnsi" w:cstheme="minorHAnsi"/>
                <w:spacing w:val="-12"/>
                <w:sz w:val="20"/>
              </w:rPr>
              <w:t xml:space="preserve"> </w:t>
            </w:r>
            <w:r w:rsidRPr="00F77A8D">
              <w:rPr>
                <w:rFonts w:asciiTheme="minorHAnsi" w:hAnsiTheme="minorHAnsi" w:cstheme="minorHAnsi"/>
                <w:sz w:val="20"/>
              </w:rPr>
              <w:t>range</w:t>
            </w:r>
            <w:r w:rsidRPr="00F77A8D">
              <w:rPr>
                <w:rFonts w:asciiTheme="minorHAnsi" w:hAnsiTheme="minorHAnsi" w:cstheme="minorHAnsi"/>
                <w:spacing w:val="-12"/>
                <w:sz w:val="20"/>
              </w:rPr>
              <w:t xml:space="preserve"> </w:t>
            </w:r>
            <w:r w:rsidRPr="00F77A8D">
              <w:rPr>
                <w:rFonts w:asciiTheme="minorHAnsi" w:hAnsiTheme="minorHAnsi" w:cstheme="minorHAnsi"/>
                <w:sz w:val="20"/>
              </w:rPr>
              <w:t>of</w:t>
            </w:r>
            <w:r w:rsidRPr="00F77A8D">
              <w:rPr>
                <w:rFonts w:asciiTheme="minorHAnsi" w:hAnsiTheme="minorHAnsi" w:cstheme="minorHAnsi"/>
                <w:spacing w:val="-12"/>
                <w:sz w:val="20"/>
              </w:rPr>
              <w:t xml:space="preserve"> </w:t>
            </w:r>
            <w:r w:rsidRPr="00F77A8D">
              <w:rPr>
                <w:rFonts w:asciiTheme="minorHAnsi" w:hAnsiTheme="minorHAnsi" w:cstheme="minorHAnsi"/>
                <w:sz w:val="20"/>
              </w:rPr>
              <w:t>strategies</w:t>
            </w:r>
            <w:r w:rsidRPr="00F77A8D">
              <w:rPr>
                <w:rFonts w:asciiTheme="minorHAnsi" w:hAnsiTheme="minorHAnsi" w:cstheme="minorHAnsi"/>
                <w:spacing w:val="-13"/>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reach</w:t>
            </w:r>
            <w:r w:rsidRPr="00F77A8D">
              <w:rPr>
                <w:rFonts w:asciiTheme="minorHAnsi" w:hAnsiTheme="minorHAnsi" w:cstheme="minorHAnsi"/>
                <w:spacing w:val="-13"/>
                <w:sz w:val="20"/>
              </w:rPr>
              <w:t xml:space="preserve"> </w:t>
            </w:r>
            <w:r w:rsidRPr="00F77A8D">
              <w:rPr>
                <w:rFonts w:asciiTheme="minorHAnsi" w:hAnsiTheme="minorHAnsi" w:cstheme="minorHAnsi"/>
                <w:sz w:val="20"/>
              </w:rPr>
              <w:t>a</w:t>
            </w:r>
            <w:r w:rsidRPr="00F77A8D">
              <w:rPr>
                <w:rFonts w:asciiTheme="minorHAnsi" w:hAnsiTheme="minorHAnsi" w:cstheme="minorHAnsi"/>
                <w:spacing w:val="-12"/>
                <w:sz w:val="20"/>
              </w:rPr>
              <w:t xml:space="preserve"> </w:t>
            </w:r>
            <w:r w:rsidRPr="00F77A8D">
              <w:rPr>
                <w:rFonts w:asciiTheme="minorHAnsi" w:hAnsiTheme="minorHAnsi" w:cstheme="minorHAnsi"/>
                <w:sz w:val="20"/>
              </w:rPr>
              <w:t>goal</w:t>
            </w:r>
            <w:r w:rsidRPr="00F77A8D">
              <w:rPr>
                <w:rFonts w:asciiTheme="minorHAnsi" w:hAnsiTheme="minorHAnsi" w:cstheme="minorHAnsi"/>
                <w:spacing w:val="-12"/>
                <w:sz w:val="20"/>
              </w:rPr>
              <w:t xml:space="preserve"> </w:t>
            </w:r>
            <w:r w:rsidRPr="00F77A8D">
              <w:rPr>
                <w:rFonts w:asciiTheme="minorHAnsi" w:hAnsiTheme="minorHAnsi" w:cstheme="minorHAnsi"/>
                <w:sz w:val="20"/>
              </w:rPr>
              <w:t>they have set</w:t>
            </w:r>
            <w:r w:rsidRPr="00F77A8D">
              <w:rPr>
                <w:rFonts w:asciiTheme="minorHAnsi" w:hAnsiTheme="minorHAnsi" w:cstheme="minorHAnsi"/>
                <w:spacing w:val="-21"/>
                <w:sz w:val="20"/>
              </w:rPr>
              <w:t xml:space="preserve"> </w:t>
            </w:r>
            <w:r w:rsidRPr="00F77A8D">
              <w:rPr>
                <w:rFonts w:asciiTheme="minorHAnsi" w:hAnsiTheme="minorHAnsi" w:cstheme="minorHAnsi"/>
                <w:sz w:val="20"/>
              </w:rPr>
              <w:t>themselves</w:t>
            </w:r>
          </w:p>
          <w:p w14:paraId="24AFBD97" w14:textId="61C152A6" w:rsidR="000E0902" w:rsidRDefault="004A49FF" w:rsidP="000327EB">
            <w:pPr>
              <w:pStyle w:val="TableParagraph"/>
              <w:numPr>
                <w:ilvl w:val="0"/>
                <w:numId w:val="38"/>
              </w:numPr>
              <w:tabs>
                <w:tab w:val="left" w:pos="282"/>
              </w:tabs>
              <w:spacing w:before="0"/>
              <w:rPr>
                <w:rFonts w:asciiTheme="minorHAnsi" w:hAnsiTheme="minorHAnsi" w:cstheme="minorHAnsi"/>
                <w:sz w:val="20"/>
              </w:rPr>
            </w:pPr>
            <w:r w:rsidRPr="00F77A8D">
              <w:rPr>
                <w:rFonts w:asciiTheme="minorHAnsi" w:hAnsiTheme="minorHAnsi" w:cstheme="minorHAnsi"/>
                <w:sz w:val="20"/>
              </w:rPr>
              <w:t>Begin</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correct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mistakes</w:t>
            </w:r>
            <w:r w:rsidRPr="00F77A8D">
              <w:rPr>
                <w:rFonts w:asciiTheme="minorHAnsi" w:hAnsiTheme="minorHAnsi" w:cstheme="minorHAnsi"/>
                <w:spacing w:val="-11"/>
                <w:sz w:val="20"/>
              </w:rPr>
              <w:t xml:space="preserve"> </w:t>
            </w:r>
            <w:r w:rsidRPr="00F77A8D">
              <w:rPr>
                <w:rFonts w:asciiTheme="minorHAnsi" w:hAnsiTheme="minorHAnsi" w:cstheme="minorHAnsi"/>
                <w:sz w:val="20"/>
              </w:rPr>
              <w:t>themselves</w:t>
            </w:r>
          </w:p>
          <w:p w14:paraId="7701C8F7" w14:textId="508C8E68" w:rsidR="004A49FF" w:rsidRPr="000E0902" w:rsidRDefault="004A49FF" w:rsidP="000327EB">
            <w:pPr>
              <w:pStyle w:val="TableParagraph"/>
              <w:numPr>
                <w:ilvl w:val="0"/>
                <w:numId w:val="38"/>
              </w:numPr>
              <w:tabs>
                <w:tab w:val="left" w:pos="282"/>
              </w:tabs>
              <w:spacing w:before="0"/>
              <w:rPr>
                <w:rFonts w:asciiTheme="minorHAnsi" w:hAnsiTheme="minorHAnsi" w:cstheme="minorHAnsi"/>
                <w:sz w:val="20"/>
              </w:rPr>
            </w:pPr>
            <w:r w:rsidRPr="000E0902">
              <w:rPr>
                <w:rFonts w:asciiTheme="minorHAnsi" w:hAnsiTheme="minorHAnsi" w:cstheme="minorHAnsi"/>
                <w:sz w:val="20"/>
              </w:rPr>
              <w:t>Keep on trying when things are difficult</w:t>
            </w:r>
          </w:p>
        </w:tc>
        <w:tc>
          <w:tcPr>
            <w:tcW w:w="4819" w:type="dxa"/>
          </w:tcPr>
          <w:p w14:paraId="022CFE97" w14:textId="77777777" w:rsidR="004A49FF" w:rsidRPr="00F77A8D" w:rsidRDefault="004A49FF" w:rsidP="00A35372">
            <w:pPr>
              <w:pStyle w:val="TableParagraph"/>
              <w:tabs>
                <w:tab w:val="left" w:pos="282"/>
              </w:tabs>
              <w:spacing w:before="0"/>
              <w:ind w:right="196" w:firstLine="0"/>
              <w:jc w:val="center"/>
              <w:rPr>
                <w:rFonts w:asciiTheme="minorHAnsi" w:hAnsiTheme="minorHAnsi" w:cstheme="minorHAnsi"/>
                <w:b/>
                <w:bCs/>
                <w:sz w:val="20"/>
              </w:rPr>
            </w:pPr>
            <w:r w:rsidRPr="00F77A8D">
              <w:rPr>
                <w:rFonts w:asciiTheme="minorHAnsi" w:hAnsiTheme="minorHAnsi" w:cstheme="minorHAnsi"/>
                <w:b/>
                <w:bCs/>
                <w:sz w:val="20"/>
              </w:rPr>
              <w:t>Creating and Thinking Critically</w:t>
            </w:r>
          </w:p>
          <w:p w14:paraId="217A2484" w14:textId="3B401F65" w:rsidR="004A49FF" w:rsidRPr="00F77A8D" w:rsidRDefault="004A49FF" w:rsidP="000327EB">
            <w:pPr>
              <w:pStyle w:val="TableParagraph"/>
              <w:numPr>
                <w:ilvl w:val="0"/>
                <w:numId w:val="37"/>
              </w:numPr>
              <w:tabs>
                <w:tab w:val="left" w:pos="282"/>
              </w:tabs>
              <w:spacing w:before="0"/>
              <w:jc w:val="both"/>
              <w:rPr>
                <w:rFonts w:asciiTheme="minorHAnsi" w:hAnsiTheme="minorHAnsi" w:cstheme="minorHAnsi"/>
                <w:sz w:val="20"/>
              </w:rPr>
            </w:pPr>
            <w:r w:rsidRPr="00F77A8D">
              <w:rPr>
                <w:rFonts w:asciiTheme="minorHAnsi" w:hAnsiTheme="minorHAnsi" w:cstheme="minorHAnsi"/>
                <w:sz w:val="20"/>
              </w:rPr>
              <w:t>Sort</w:t>
            </w:r>
            <w:r w:rsidRPr="00F77A8D">
              <w:rPr>
                <w:rFonts w:asciiTheme="minorHAnsi" w:hAnsiTheme="minorHAnsi" w:cstheme="minorHAnsi"/>
                <w:spacing w:val="-11"/>
                <w:sz w:val="20"/>
              </w:rPr>
              <w:t xml:space="preserve"> </w:t>
            </w:r>
            <w:r w:rsidRPr="00F77A8D">
              <w:rPr>
                <w:rFonts w:asciiTheme="minorHAnsi" w:hAnsiTheme="minorHAnsi" w:cstheme="minorHAnsi"/>
                <w:sz w:val="20"/>
              </w:rPr>
              <w:t>materials</w:t>
            </w:r>
          </w:p>
          <w:p w14:paraId="65D79960" w14:textId="137C5876" w:rsidR="004A49FF" w:rsidRPr="00F77A8D" w:rsidRDefault="004A49FF" w:rsidP="000327EB">
            <w:pPr>
              <w:pStyle w:val="TableParagraph"/>
              <w:numPr>
                <w:ilvl w:val="0"/>
                <w:numId w:val="37"/>
              </w:numPr>
              <w:tabs>
                <w:tab w:val="left" w:pos="282"/>
              </w:tabs>
              <w:spacing w:before="0"/>
              <w:ind w:right="316"/>
              <w:jc w:val="both"/>
              <w:rPr>
                <w:rFonts w:asciiTheme="minorHAnsi" w:hAnsiTheme="minorHAnsi" w:cstheme="minorHAnsi"/>
                <w:sz w:val="20"/>
              </w:rPr>
            </w:pPr>
            <w:r w:rsidRPr="00F77A8D">
              <w:rPr>
                <w:rFonts w:asciiTheme="minorHAnsi" w:hAnsiTheme="minorHAnsi" w:cstheme="minorHAnsi"/>
                <w:sz w:val="20"/>
              </w:rPr>
              <w:t>Review</w:t>
            </w:r>
            <w:r w:rsidRPr="00F77A8D">
              <w:rPr>
                <w:rFonts w:asciiTheme="minorHAnsi" w:hAnsiTheme="minorHAnsi" w:cstheme="minorHAnsi"/>
                <w:spacing w:val="-13"/>
                <w:sz w:val="20"/>
              </w:rPr>
              <w:t xml:space="preserve"> </w:t>
            </w:r>
            <w:r w:rsidRPr="00F77A8D">
              <w:rPr>
                <w:rFonts w:asciiTheme="minorHAnsi" w:hAnsiTheme="minorHAnsi" w:cstheme="minorHAnsi"/>
                <w:sz w:val="20"/>
              </w:rPr>
              <w:t>their</w:t>
            </w:r>
            <w:r w:rsidRPr="00F77A8D">
              <w:rPr>
                <w:rFonts w:asciiTheme="minorHAnsi" w:hAnsiTheme="minorHAnsi" w:cstheme="minorHAnsi"/>
                <w:spacing w:val="-12"/>
                <w:sz w:val="20"/>
              </w:rPr>
              <w:t xml:space="preserve"> </w:t>
            </w:r>
            <w:r w:rsidRPr="00F77A8D">
              <w:rPr>
                <w:rFonts w:asciiTheme="minorHAnsi" w:hAnsiTheme="minorHAnsi" w:cstheme="minorHAnsi"/>
                <w:sz w:val="20"/>
              </w:rPr>
              <w:t>progress</w:t>
            </w:r>
            <w:r w:rsidRPr="00F77A8D">
              <w:rPr>
                <w:rFonts w:asciiTheme="minorHAnsi" w:hAnsiTheme="minorHAnsi" w:cstheme="minorHAnsi"/>
                <w:spacing w:val="-12"/>
                <w:sz w:val="20"/>
              </w:rPr>
              <w:t xml:space="preserve"> </w:t>
            </w:r>
            <w:r w:rsidRPr="00F77A8D">
              <w:rPr>
                <w:rFonts w:asciiTheme="minorHAnsi" w:hAnsiTheme="minorHAnsi" w:cstheme="minorHAnsi"/>
                <w:sz w:val="20"/>
              </w:rPr>
              <w:t>as</w:t>
            </w:r>
            <w:r w:rsidRPr="00F77A8D">
              <w:rPr>
                <w:rFonts w:asciiTheme="minorHAnsi" w:hAnsiTheme="minorHAnsi" w:cstheme="minorHAnsi"/>
                <w:spacing w:val="-12"/>
                <w:sz w:val="20"/>
              </w:rPr>
              <w:t xml:space="preserve"> </w:t>
            </w:r>
            <w:r w:rsidRPr="00F77A8D">
              <w:rPr>
                <w:rFonts w:asciiTheme="minorHAnsi" w:hAnsiTheme="minorHAnsi" w:cstheme="minorHAnsi"/>
                <w:sz w:val="20"/>
              </w:rPr>
              <w:t>they</w:t>
            </w:r>
            <w:r w:rsidRPr="00F77A8D">
              <w:rPr>
                <w:rFonts w:asciiTheme="minorHAnsi" w:hAnsiTheme="minorHAnsi" w:cstheme="minorHAnsi"/>
                <w:spacing w:val="-12"/>
                <w:sz w:val="20"/>
              </w:rPr>
              <w:t xml:space="preserve"> </w:t>
            </w:r>
            <w:r w:rsidRPr="00F77A8D">
              <w:rPr>
                <w:rFonts w:asciiTheme="minorHAnsi" w:hAnsiTheme="minorHAnsi" w:cstheme="minorHAnsi"/>
                <w:sz w:val="20"/>
              </w:rPr>
              <w:t>try</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3"/>
                <w:sz w:val="20"/>
              </w:rPr>
              <w:t xml:space="preserve"> </w:t>
            </w:r>
            <w:r w:rsidRPr="00F77A8D">
              <w:rPr>
                <w:rFonts w:asciiTheme="minorHAnsi" w:hAnsiTheme="minorHAnsi" w:cstheme="minorHAnsi"/>
                <w:sz w:val="20"/>
              </w:rPr>
              <w:t>achieve</w:t>
            </w:r>
            <w:r w:rsidRPr="00F77A8D">
              <w:rPr>
                <w:rFonts w:asciiTheme="minorHAnsi" w:hAnsiTheme="minorHAnsi" w:cstheme="minorHAnsi"/>
                <w:spacing w:val="-12"/>
                <w:sz w:val="20"/>
              </w:rPr>
              <w:t xml:space="preserve"> </w:t>
            </w:r>
            <w:r w:rsidRPr="00F77A8D">
              <w:rPr>
                <w:rFonts w:asciiTheme="minorHAnsi" w:hAnsiTheme="minorHAnsi" w:cstheme="minorHAnsi"/>
                <w:sz w:val="20"/>
              </w:rPr>
              <w:t>a goal</w:t>
            </w:r>
            <w:r w:rsidRPr="00F77A8D">
              <w:rPr>
                <w:rFonts w:asciiTheme="minorHAnsi" w:hAnsiTheme="minorHAnsi" w:cstheme="minorHAnsi"/>
                <w:spacing w:val="-11"/>
                <w:sz w:val="20"/>
              </w:rPr>
              <w:t xml:space="preserve"> </w:t>
            </w:r>
            <w:r w:rsidRPr="00F77A8D">
              <w:rPr>
                <w:rFonts w:asciiTheme="minorHAnsi" w:hAnsiTheme="minorHAnsi" w:cstheme="minorHAnsi"/>
                <w:sz w:val="20"/>
              </w:rPr>
              <w:t>Check</w:t>
            </w:r>
            <w:r w:rsidRPr="00F77A8D">
              <w:rPr>
                <w:rFonts w:asciiTheme="minorHAnsi" w:hAnsiTheme="minorHAnsi" w:cstheme="minorHAnsi"/>
                <w:spacing w:val="-10"/>
                <w:sz w:val="20"/>
              </w:rPr>
              <w:t xml:space="preserve"> </w:t>
            </w:r>
            <w:r w:rsidRPr="00F77A8D">
              <w:rPr>
                <w:rFonts w:asciiTheme="minorHAnsi" w:hAnsiTheme="minorHAnsi" w:cstheme="minorHAnsi"/>
                <w:sz w:val="20"/>
              </w:rPr>
              <w:t>how</w:t>
            </w:r>
            <w:r w:rsidRPr="00F77A8D">
              <w:rPr>
                <w:rFonts w:asciiTheme="minorHAnsi" w:hAnsiTheme="minorHAnsi" w:cstheme="minorHAnsi"/>
                <w:spacing w:val="-11"/>
                <w:sz w:val="20"/>
              </w:rPr>
              <w:t xml:space="preserve"> </w:t>
            </w:r>
            <w:r w:rsidRPr="00F77A8D">
              <w:rPr>
                <w:rFonts w:asciiTheme="minorHAnsi" w:hAnsiTheme="minorHAnsi" w:cstheme="minorHAnsi"/>
                <w:sz w:val="20"/>
              </w:rPr>
              <w:t>well</w:t>
            </w:r>
            <w:r w:rsidRPr="00F77A8D">
              <w:rPr>
                <w:rFonts w:asciiTheme="minorHAnsi" w:hAnsiTheme="minorHAnsi" w:cstheme="minorHAnsi"/>
                <w:spacing w:val="-11"/>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are</w:t>
            </w:r>
            <w:r w:rsidRPr="00F77A8D">
              <w:rPr>
                <w:rFonts w:asciiTheme="minorHAnsi" w:hAnsiTheme="minorHAnsi" w:cstheme="minorHAnsi"/>
                <w:spacing w:val="-10"/>
                <w:sz w:val="20"/>
              </w:rPr>
              <w:t xml:space="preserve"> </w:t>
            </w:r>
            <w:r w:rsidRPr="00F77A8D">
              <w:rPr>
                <w:rFonts w:asciiTheme="minorHAnsi" w:hAnsiTheme="minorHAnsi" w:cstheme="minorHAnsi"/>
                <w:sz w:val="20"/>
              </w:rPr>
              <w:t>doing</w:t>
            </w:r>
          </w:p>
          <w:p w14:paraId="1B23D77C" w14:textId="245A7013" w:rsidR="004A49FF" w:rsidRPr="00F77A8D" w:rsidRDefault="004A49FF" w:rsidP="000327EB">
            <w:pPr>
              <w:pStyle w:val="TableParagraph"/>
              <w:numPr>
                <w:ilvl w:val="0"/>
                <w:numId w:val="37"/>
              </w:numPr>
              <w:tabs>
                <w:tab w:val="left" w:pos="282"/>
              </w:tabs>
              <w:spacing w:before="0"/>
              <w:jc w:val="both"/>
              <w:rPr>
                <w:rFonts w:asciiTheme="minorHAnsi" w:hAnsiTheme="minorHAnsi" w:cstheme="minorHAnsi"/>
                <w:sz w:val="20"/>
              </w:rPr>
            </w:pPr>
            <w:r w:rsidRPr="00F77A8D">
              <w:rPr>
                <w:rFonts w:asciiTheme="minorHAnsi" w:hAnsiTheme="minorHAnsi" w:cstheme="minorHAnsi"/>
                <w:sz w:val="20"/>
              </w:rPr>
              <w:t>Solve real</w:t>
            </w:r>
            <w:r w:rsidRPr="00F77A8D">
              <w:rPr>
                <w:rFonts w:asciiTheme="minorHAnsi" w:hAnsiTheme="minorHAnsi" w:cstheme="minorHAnsi"/>
                <w:spacing w:val="-21"/>
                <w:sz w:val="20"/>
              </w:rPr>
              <w:t xml:space="preserve"> </w:t>
            </w:r>
            <w:r w:rsidRPr="00F77A8D">
              <w:rPr>
                <w:rFonts w:asciiTheme="minorHAnsi" w:hAnsiTheme="minorHAnsi" w:cstheme="minorHAnsi"/>
                <w:sz w:val="20"/>
              </w:rPr>
              <w:t>problems</w:t>
            </w:r>
          </w:p>
          <w:p w14:paraId="490E8132" w14:textId="3C8A4E23" w:rsidR="004A49FF" w:rsidRPr="00F77A8D" w:rsidRDefault="004A49FF" w:rsidP="000327EB">
            <w:pPr>
              <w:pStyle w:val="TableParagraph"/>
              <w:numPr>
                <w:ilvl w:val="0"/>
                <w:numId w:val="37"/>
              </w:numPr>
              <w:tabs>
                <w:tab w:val="left" w:pos="282"/>
              </w:tabs>
              <w:spacing w:before="0"/>
              <w:ind w:right="224"/>
              <w:jc w:val="both"/>
              <w:rPr>
                <w:rFonts w:asciiTheme="minorHAnsi" w:hAnsiTheme="minorHAnsi" w:cstheme="minorHAnsi"/>
                <w:sz w:val="20"/>
              </w:rPr>
            </w:pPr>
            <w:r w:rsidRPr="00F77A8D">
              <w:rPr>
                <w:rFonts w:asciiTheme="minorHAnsi" w:hAnsiTheme="minorHAnsi" w:cstheme="minorHAnsi"/>
                <w:sz w:val="20"/>
              </w:rPr>
              <w:t>Use</w:t>
            </w:r>
            <w:r w:rsidRPr="00F77A8D">
              <w:rPr>
                <w:rFonts w:asciiTheme="minorHAnsi" w:hAnsiTheme="minorHAnsi" w:cstheme="minorHAnsi"/>
                <w:spacing w:val="-13"/>
                <w:sz w:val="20"/>
              </w:rPr>
              <w:t xml:space="preserve"> </w:t>
            </w:r>
            <w:r w:rsidRPr="00F77A8D">
              <w:rPr>
                <w:rFonts w:asciiTheme="minorHAnsi" w:hAnsiTheme="minorHAnsi" w:cstheme="minorHAnsi"/>
                <w:sz w:val="20"/>
              </w:rPr>
              <w:t>pretend</w:t>
            </w:r>
            <w:r w:rsidRPr="00F77A8D">
              <w:rPr>
                <w:rFonts w:asciiTheme="minorHAnsi" w:hAnsiTheme="minorHAnsi" w:cstheme="minorHAnsi"/>
                <w:spacing w:val="-13"/>
                <w:sz w:val="20"/>
              </w:rPr>
              <w:t xml:space="preserve"> </w:t>
            </w:r>
            <w:r w:rsidRPr="00F77A8D">
              <w:rPr>
                <w:rFonts w:asciiTheme="minorHAnsi" w:hAnsiTheme="minorHAnsi" w:cstheme="minorHAnsi"/>
                <w:sz w:val="20"/>
              </w:rPr>
              <w:t>play</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think</w:t>
            </w:r>
            <w:r w:rsidRPr="00F77A8D">
              <w:rPr>
                <w:rFonts w:asciiTheme="minorHAnsi" w:hAnsiTheme="minorHAnsi" w:cstheme="minorHAnsi"/>
                <w:spacing w:val="-13"/>
                <w:sz w:val="20"/>
              </w:rPr>
              <w:t xml:space="preserve"> </w:t>
            </w:r>
            <w:r w:rsidRPr="00F77A8D">
              <w:rPr>
                <w:rFonts w:asciiTheme="minorHAnsi" w:hAnsiTheme="minorHAnsi" w:cstheme="minorHAnsi"/>
                <w:sz w:val="20"/>
              </w:rPr>
              <w:t>beyond</w:t>
            </w:r>
            <w:r w:rsidRPr="00F77A8D">
              <w:rPr>
                <w:rFonts w:asciiTheme="minorHAnsi" w:hAnsiTheme="minorHAnsi" w:cstheme="minorHAnsi"/>
                <w:spacing w:val="-13"/>
                <w:sz w:val="20"/>
              </w:rPr>
              <w:t xml:space="preserve"> </w:t>
            </w:r>
            <w:r w:rsidRPr="00F77A8D">
              <w:rPr>
                <w:rFonts w:asciiTheme="minorHAnsi" w:hAnsiTheme="minorHAnsi" w:cstheme="minorHAnsi"/>
                <w:sz w:val="20"/>
              </w:rPr>
              <w:t>the</w:t>
            </w:r>
            <w:r w:rsidRPr="00F77A8D">
              <w:rPr>
                <w:rFonts w:asciiTheme="minorHAnsi" w:hAnsiTheme="minorHAnsi" w:cstheme="minorHAnsi"/>
                <w:spacing w:val="-12"/>
                <w:sz w:val="20"/>
              </w:rPr>
              <w:t xml:space="preserve"> </w:t>
            </w:r>
            <w:r w:rsidRPr="00F77A8D">
              <w:rPr>
                <w:rFonts w:asciiTheme="minorHAnsi" w:hAnsiTheme="minorHAnsi" w:cstheme="minorHAnsi"/>
                <w:sz w:val="20"/>
              </w:rPr>
              <w:t>‘here</w:t>
            </w:r>
            <w:r w:rsidRPr="00F77A8D">
              <w:rPr>
                <w:rFonts w:asciiTheme="minorHAnsi" w:hAnsiTheme="minorHAnsi" w:cstheme="minorHAnsi"/>
                <w:spacing w:val="-12"/>
                <w:sz w:val="20"/>
              </w:rPr>
              <w:t xml:space="preserve"> </w:t>
            </w:r>
            <w:r w:rsidRPr="00F77A8D">
              <w:rPr>
                <w:rFonts w:asciiTheme="minorHAnsi" w:hAnsiTheme="minorHAnsi" w:cstheme="minorHAnsi"/>
                <w:sz w:val="20"/>
              </w:rPr>
              <w:t>and now’</w:t>
            </w:r>
            <w:r w:rsidRPr="00F77A8D">
              <w:rPr>
                <w:rFonts w:asciiTheme="minorHAnsi" w:hAnsiTheme="minorHAnsi" w:cstheme="minorHAnsi"/>
                <w:spacing w:val="-12"/>
                <w:sz w:val="20"/>
              </w:rPr>
              <w:t xml:space="preserve"> </w:t>
            </w:r>
            <w:r w:rsidRPr="00F77A8D">
              <w:rPr>
                <w:rFonts w:asciiTheme="minorHAnsi" w:hAnsiTheme="minorHAnsi" w:cstheme="minorHAnsi"/>
                <w:sz w:val="20"/>
              </w:rPr>
              <w:t>and</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understand</w:t>
            </w:r>
            <w:r w:rsidRPr="00F77A8D">
              <w:rPr>
                <w:rFonts w:asciiTheme="minorHAnsi" w:hAnsiTheme="minorHAnsi" w:cstheme="minorHAnsi"/>
                <w:spacing w:val="-13"/>
                <w:sz w:val="20"/>
              </w:rPr>
              <w:t xml:space="preserve"> </w:t>
            </w:r>
            <w:r w:rsidRPr="00F77A8D">
              <w:rPr>
                <w:rFonts w:asciiTheme="minorHAnsi" w:hAnsiTheme="minorHAnsi" w:cstheme="minorHAnsi"/>
                <w:sz w:val="20"/>
              </w:rPr>
              <w:t>another</w:t>
            </w:r>
            <w:r w:rsidRPr="00F77A8D">
              <w:rPr>
                <w:rFonts w:asciiTheme="minorHAnsi" w:hAnsiTheme="minorHAnsi" w:cstheme="minorHAnsi"/>
                <w:spacing w:val="-12"/>
                <w:sz w:val="20"/>
              </w:rPr>
              <w:t xml:space="preserve"> </w:t>
            </w:r>
            <w:r w:rsidRPr="00F77A8D">
              <w:rPr>
                <w:rFonts w:asciiTheme="minorHAnsi" w:hAnsiTheme="minorHAnsi" w:cstheme="minorHAnsi"/>
                <w:sz w:val="20"/>
              </w:rPr>
              <w:t>perspective</w:t>
            </w:r>
          </w:p>
          <w:p w14:paraId="6FC73E4C" w14:textId="75809A1E" w:rsidR="00B93E64" w:rsidRPr="00B93E64" w:rsidRDefault="004A49FF" w:rsidP="000327EB">
            <w:pPr>
              <w:pStyle w:val="TableParagraph"/>
              <w:numPr>
                <w:ilvl w:val="0"/>
                <w:numId w:val="37"/>
              </w:numPr>
              <w:tabs>
                <w:tab w:val="left" w:pos="282"/>
              </w:tabs>
              <w:spacing w:before="0"/>
              <w:ind w:right="149"/>
              <w:jc w:val="both"/>
              <w:rPr>
                <w:rFonts w:asciiTheme="minorHAnsi" w:hAnsiTheme="minorHAnsi" w:cstheme="minorHAnsi"/>
                <w:sz w:val="20"/>
              </w:rPr>
            </w:pPr>
            <w:r w:rsidRPr="00F77A8D">
              <w:rPr>
                <w:rFonts w:asciiTheme="minorHAnsi" w:hAnsiTheme="minorHAnsi" w:cstheme="minorHAnsi"/>
                <w:sz w:val="20"/>
              </w:rPr>
              <w:t>Know</w:t>
            </w:r>
            <w:r w:rsidRPr="00F77A8D">
              <w:rPr>
                <w:rFonts w:asciiTheme="minorHAnsi" w:hAnsiTheme="minorHAnsi" w:cstheme="minorHAnsi"/>
                <w:spacing w:val="-14"/>
                <w:sz w:val="20"/>
              </w:rPr>
              <w:t xml:space="preserve"> </w:t>
            </w:r>
            <w:r w:rsidRPr="00F77A8D">
              <w:rPr>
                <w:rFonts w:asciiTheme="minorHAnsi" w:hAnsiTheme="minorHAnsi" w:cstheme="minorHAnsi"/>
                <w:sz w:val="20"/>
              </w:rPr>
              <w:t>more,</w:t>
            </w:r>
            <w:r w:rsidRPr="00F77A8D">
              <w:rPr>
                <w:rFonts w:asciiTheme="minorHAnsi" w:hAnsiTheme="minorHAnsi" w:cstheme="minorHAnsi"/>
                <w:spacing w:val="-14"/>
                <w:sz w:val="20"/>
              </w:rPr>
              <w:t xml:space="preserve"> </w:t>
            </w:r>
            <w:r w:rsidRPr="00F77A8D">
              <w:rPr>
                <w:rFonts w:asciiTheme="minorHAnsi" w:hAnsiTheme="minorHAnsi" w:cstheme="minorHAnsi"/>
                <w:sz w:val="20"/>
              </w:rPr>
              <w:t>so</w:t>
            </w:r>
            <w:r w:rsidRPr="00F77A8D">
              <w:rPr>
                <w:rFonts w:asciiTheme="minorHAnsi" w:hAnsiTheme="minorHAnsi" w:cstheme="minorHAnsi"/>
                <w:spacing w:val="-14"/>
                <w:sz w:val="20"/>
              </w:rPr>
              <w:t xml:space="preserve"> </w:t>
            </w:r>
            <w:r w:rsidRPr="00F77A8D">
              <w:rPr>
                <w:rFonts w:asciiTheme="minorHAnsi" w:hAnsiTheme="minorHAnsi" w:cstheme="minorHAnsi"/>
                <w:sz w:val="20"/>
              </w:rPr>
              <w:t>feel</w:t>
            </w:r>
            <w:r w:rsidRPr="00F77A8D">
              <w:rPr>
                <w:rFonts w:asciiTheme="minorHAnsi" w:hAnsiTheme="minorHAnsi" w:cstheme="minorHAnsi"/>
                <w:spacing w:val="-14"/>
                <w:sz w:val="20"/>
              </w:rPr>
              <w:t xml:space="preserve"> </w:t>
            </w:r>
            <w:r w:rsidRPr="00F77A8D">
              <w:rPr>
                <w:rFonts w:asciiTheme="minorHAnsi" w:hAnsiTheme="minorHAnsi" w:cstheme="minorHAnsi"/>
                <w:sz w:val="20"/>
              </w:rPr>
              <w:t>confident</w:t>
            </w:r>
            <w:r w:rsidRPr="00F77A8D">
              <w:rPr>
                <w:rFonts w:asciiTheme="minorHAnsi" w:hAnsiTheme="minorHAnsi" w:cstheme="minorHAnsi"/>
                <w:spacing w:val="-15"/>
                <w:sz w:val="20"/>
              </w:rPr>
              <w:t xml:space="preserve"> </w:t>
            </w:r>
            <w:r w:rsidRPr="00F77A8D">
              <w:rPr>
                <w:rFonts w:asciiTheme="minorHAnsi" w:hAnsiTheme="minorHAnsi" w:cstheme="minorHAnsi"/>
                <w:sz w:val="20"/>
              </w:rPr>
              <w:t>about</w:t>
            </w:r>
            <w:r w:rsidRPr="00F77A8D">
              <w:rPr>
                <w:rFonts w:asciiTheme="minorHAnsi" w:hAnsiTheme="minorHAnsi" w:cstheme="minorHAnsi"/>
                <w:spacing w:val="-14"/>
                <w:sz w:val="20"/>
              </w:rPr>
              <w:t xml:space="preserve"> </w:t>
            </w:r>
            <w:r w:rsidRPr="00F77A8D">
              <w:rPr>
                <w:rFonts w:asciiTheme="minorHAnsi" w:hAnsiTheme="minorHAnsi" w:cstheme="minorHAnsi"/>
                <w:sz w:val="20"/>
              </w:rPr>
              <w:t>coming</w:t>
            </w:r>
            <w:r w:rsidRPr="00F77A8D">
              <w:rPr>
                <w:rFonts w:asciiTheme="minorHAnsi" w:hAnsiTheme="minorHAnsi" w:cstheme="minorHAnsi"/>
                <w:spacing w:val="-14"/>
                <w:sz w:val="20"/>
              </w:rPr>
              <w:t xml:space="preserve"> </w:t>
            </w:r>
            <w:r w:rsidRPr="00F77A8D">
              <w:rPr>
                <w:rFonts w:asciiTheme="minorHAnsi" w:hAnsiTheme="minorHAnsi" w:cstheme="minorHAnsi"/>
                <w:sz w:val="20"/>
              </w:rPr>
              <w:t>up with</w:t>
            </w:r>
            <w:r w:rsidRPr="00F77A8D">
              <w:rPr>
                <w:rFonts w:asciiTheme="minorHAnsi" w:hAnsiTheme="minorHAnsi" w:cstheme="minorHAnsi"/>
                <w:spacing w:val="-14"/>
                <w:sz w:val="20"/>
              </w:rPr>
              <w:t xml:space="preserve"> </w:t>
            </w:r>
            <w:r w:rsidRPr="00F77A8D">
              <w:rPr>
                <w:rFonts w:asciiTheme="minorHAnsi" w:hAnsiTheme="minorHAnsi" w:cstheme="minorHAnsi"/>
                <w:sz w:val="20"/>
              </w:rPr>
              <w:t>their</w:t>
            </w:r>
            <w:r w:rsidRPr="00F77A8D">
              <w:rPr>
                <w:rFonts w:asciiTheme="minorHAnsi" w:hAnsiTheme="minorHAnsi" w:cstheme="minorHAnsi"/>
                <w:spacing w:val="-12"/>
                <w:sz w:val="20"/>
              </w:rPr>
              <w:t xml:space="preserve"> </w:t>
            </w:r>
            <w:r w:rsidRPr="00F77A8D">
              <w:rPr>
                <w:rFonts w:asciiTheme="minorHAnsi" w:hAnsiTheme="minorHAnsi" w:cstheme="minorHAnsi"/>
                <w:sz w:val="20"/>
              </w:rPr>
              <w:t>own</w:t>
            </w:r>
            <w:r w:rsidRPr="00F77A8D">
              <w:rPr>
                <w:rFonts w:asciiTheme="minorHAnsi" w:hAnsiTheme="minorHAnsi" w:cstheme="minorHAnsi"/>
                <w:spacing w:val="-13"/>
                <w:sz w:val="20"/>
              </w:rPr>
              <w:t xml:space="preserve"> </w:t>
            </w:r>
            <w:r w:rsidRPr="00F77A8D">
              <w:rPr>
                <w:rFonts w:asciiTheme="minorHAnsi" w:hAnsiTheme="minorHAnsi" w:cstheme="minorHAnsi"/>
                <w:sz w:val="20"/>
              </w:rPr>
              <w:t>ideas</w:t>
            </w:r>
          </w:p>
          <w:p w14:paraId="4C7F2A23" w14:textId="61A5718C" w:rsidR="004A49FF" w:rsidRPr="00F77A8D" w:rsidRDefault="004A49FF" w:rsidP="000327EB">
            <w:pPr>
              <w:pStyle w:val="TableParagraph"/>
              <w:numPr>
                <w:ilvl w:val="0"/>
                <w:numId w:val="37"/>
              </w:numPr>
              <w:tabs>
                <w:tab w:val="left" w:pos="282"/>
              </w:tabs>
              <w:spacing w:before="0"/>
              <w:ind w:right="149"/>
              <w:jc w:val="both"/>
              <w:rPr>
                <w:rFonts w:asciiTheme="minorHAnsi" w:hAnsiTheme="minorHAnsi" w:cstheme="minorHAnsi"/>
                <w:sz w:val="20"/>
              </w:rPr>
            </w:pPr>
            <w:r w:rsidRPr="00F77A8D">
              <w:rPr>
                <w:rFonts w:asciiTheme="minorHAnsi" w:hAnsiTheme="minorHAnsi" w:cstheme="minorHAnsi"/>
                <w:sz w:val="20"/>
              </w:rPr>
              <w:t>Make</w:t>
            </w:r>
            <w:r w:rsidRPr="00F77A8D">
              <w:rPr>
                <w:rFonts w:asciiTheme="minorHAnsi" w:hAnsiTheme="minorHAnsi" w:cstheme="minorHAnsi"/>
                <w:spacing w:val="-12"/>
                <w:sz w:val="20"/>
              </w:rPr>
              <w:t xml:space="preserve"> </w:t>
            </w:r>
            <w:r w:rsidRPr="00F77A8D">
              <w:rPr>
                <w:rFonts w:asciiTheme="minorHAnsi" w:hAnsiTheme="minorHAnsi" w:cstheme="minorHAnsi"/>
                <w:sz w:val="20"/>
              </w:rPr>
              <w:t>more</w:t>
            </w:r>
            <w:r w:rsidRPr="00F77A8D">
              <w:rPr>
                <w:rFonts w:asciiTheme="minorHAnsi" w:hAnsiTheme="minorHAnsi" w:cstheme="minorHAnsi"/>
                <w:spacing w:val="-13"/>
                <w:sz w:val="20"/>
              </w:rPr>
              <w:t xml:space="preserve"> </w:t>
            </w:r>
            <w:r w:rsidRPr="00F77A8D">
              <w:rPr>
                <w:rFonts w:asciiTheme="minorHAnsi" w:hAnsiTheme="minorHAnsi" w:cstheme="minorHAnsi"/>
                <w:sz w:val="20"/>
              </w:rPr>
              <w:t>links</w:t>
            </w:r>
            <w:r w:rsidRPr="00F77A8D">
              <w:rPr>
                <w:rFonts w:asciiTheme="minorHAnsi" w:hAnsiTheme="minorHAnsi" w:cstheme="minorHAnsi"/>
                <w:spacing w:val="-13"/>
                <w:sz w:val="20"/>
              </w:rPr>
              <w:t xml:space="preserve"> </w:t>
            </w:r>
            <w:r w:rsidRPr="00F77A8D">
              <w:rPr>
                <w:rFonts w:asciiTheme="minorHAnsi" w:hAnsiTheme="minorHAnsi" w:cstheme="minorHAnsi"/>
                <w:sz w:val="20"/>
              </w:rPr>
              <w:t>between those</w:t>
            </w:r>
            <w:r w:rsidRPr="00F77A8D">
              <w:rPr>
                <w:rFonts w:asciiTheme="minorHAnsi" w:hAnsiTheme="minorHAnsi" w:cstheme="minorHAnsi"/>
                <w:spacing w:val="-10"/>
                <w:sz w:val="20"/>
              </w:rPr>
              <w:t xml:space="preserve"> </w:t>
            </w:r>
            <w:r w:rsidRPr="00F77A8D">
              <w:rPr>
                <w:rFonts w:asciiTheme="minorHAnsi" w:hAnsiTheme="minorHAnsi" w:cstheme="minorHAnsi"/>
                <w:sz w:val="20"/>
              </w:rPr>
              <w:t>ideas</w:t>
            </w:r>
          </w:p>
          <w:p w14:paraId="2143E13C" w14:textId="076BAA6F" w:rsidR="004A49FF" w:rsidRDefault="004A49FF" w:rsidP="00A35372">
            <w:pPr>
              <w:rPr>
                <w:rFonts w:ascii="Calibri" w:eastAsia="Calibri" w:hAnsi="Calibri" w:cs="Calibri"/>
                <w:b/>
                <w:bCs/>
                <w:i/>
                <w:iCs/>
                <w:sz w:val="20"/>
                <w:szCs w:val="20"/>
              </w:rPr>
            </w:pPr>
          </w:p>
        </w:tc>
      </w:tr>
      <w:tr w:rsidR="00394C2B" w:rsidRPr="00182373" w14:paraId="0FDBD5FF" w14:textId="77777777" w:rsidTr="00765F54">
        <w:trPr>
          <w:trHeight w:val="2474"/>
        </w:trPr>
        <w:tc>
          <w:tcPr>
            <w:tcW w:w="5665" w:type="dxa"/>
          </w:tcPr>
          <w:p w14:paraId="46760087" w14:textId="77777777" w:rsidR="00394C2B" w:rsidRPr="00AE22D3" w:rsidRDefault="00394C2B" w:rsidP="00D43E5B">
            <w:pPr>
              <w:rPr>
                <w:rFonts w:ascii="Calibri" w:hAnsi="Calibri" w:cs="Calibri"/>
                <w:b/>
                <w:bCs/>
                <w:lang w:eastAsia="en-GB"/>
              </w:rPr>
            </w:pPr>
            <w:r w:rsidRPr="00AE22D3">
              <w:rPr>
                <w:rFonts w:ascii="Calibri" w:hAnsi="Calibri" w:cs="Calibri"/>
                <w:b/>
                <w:bCs/>
                <w:lang w:eastAsia="en-GB"/>
              </w:rPr>
              <w:lastRenderedPageBreak/>
              <w:t xml:space="preserve">ELG: Past and Present </w:t>
            </w:r>
          </w:p>
          <w:p w14:paraId="37FF109D" w14:textId="77777777" w:rsidR="00394C2B" w:rsidRPr="00AE22D3" w:rsidRDefault="00394C2B" w:rsidP="00D43E5B">
            <w:pPr>
              <w:rPr>
                <w:rFonts w:ascii="Calibri" w:hAnsi="Calibri" w:cs="Calibri"/>
                <w:lang w:eastAsia="en-GB"/>
              </w:rPr>
            </w:pPr>
            <w:r w:rsidRPr="00AE22D3">
              <w:rPr>
                <w:rFonts w:ascii="Calibri" w:hAnsi="Calibri" w:cs="Calibri"/>
                <w:lang w:eastAsia="en-GB"/>
              </w:rPr>
              <w:t>Children at the expected level of development will:</w:t>
            </w:r>
          </w:p>
          <w:p w14:paraId="4F2D1B25" w14:textId="77777777" w:rsidR="00394C2B" w:rsidRPr="00AE22D3" w:rsidRDefault="00394C2B" w:rsidP="000327EB">
            <w:pPr>
              <w:pStyle w:val="ListParagraph"/>
              <w:numPr>
                <w:ilvl w:val="0"/>
                <w:numId w:val="40"/>
              </w:numPr>
              <w:contextualSpacing/>
              <w:rPr>
                <w:b/>
                <w:bCs/>
                <w:sz w:val="20"/>
                <w:szCs w:val="20"/>
              </w:rPr>
            </w:pPr>
            <w:r w:rsidRPr="00AE22D3">
              <w:rPr>
                <w:b/>
                <w:bCs/>
                <w:sz w:val="20"/>
                <w:szCs w:val="20"/>
              </w:rPr>
              <w:t xml:space="preserve">Talk about the lives of people around them and their roles in society </w:t>
            </w:r>
          </w:p>
          <w:p w14:paraId="1077388E" w14:textId="77777777" w:rsidR="00394C2B" w:rsidRPr="00AE22D3" w:rsidRDefault="00394C2B" w:rsidP="000327EB">
            <w:pPr>
              <w:pStyle w:val="ListParagraph"/>
              <w:numPr>
                <w:ilvl w:val="0"/>
                <w:numId w:val="40"/>
              </w:numPr>
              <w:contextualSpacing/>
              <w:rPr>
                <w:b/>
                <w:bCs/>
                <w:sz w:val="20"/>
                <w:szCs w:val="20"/>
              </w:rPr>
            </w:pPr>
            <w:r w:rsidRPr="00AE22D3">
              <w:rPr>
                <w:b/>
                <w:bCs/>
                <w:sz w:val="20"/>
                <w:szCs w:val="20"/>
              </w:rPr>
              <w:t xml:space="preserve">Know some similarities and differences between things in the past and now, drawing on their experiences and what has been read in class </w:t>
            </w:r>
          </w:p>
          <w:p w14:paraId="48C15875" w14:textId="77777777" w:rsidR="00394C2B" w:rsidRPr="00AE22D3" w:rsidRDefault="00394C2B" w:rsidP="000327EB">
            <w:pPr>
              <w:pStyle w:val="ListParagraph"/>
              <w:numPr>
                <w:ilvl w:val="0"/>
                <w:numId w:val="40"/>
              </w:numPr>
              <w:contextualSpacing/>
              <w:rPr>
                <w:b/>
                <w:bCs/>
                <w:sz w:val="20"/>
                <w:szCs w:val="20"/>
              </w:rPr>
            </w:pPr>
            <w:r w:rsidRPr="00AE22D3">
              <w:rPr>
                <w:b/>
                <w:bCs/>
                <w:sz w:val="20"/>
                <w:szCs w:val="20"/>
              </w:rPr>
              <w:t xml:space="preserve">Understand the past through settings, characters and events encountered in books read in class and storytelling </w:t>
            </w:r>
          </w:p>
        </w:tc>
        <w:tc>
          <w:tcPr>
            <w:tcW w:w="4820" w:type="dxa"/>
            <w:gridSpan w:val="2"/>
          </w:tcPr>
          <w:p w14:paraId="3C6B552C" w14:textId="1EF8F365" w:rsidR="00394C2B" w:rsidRPr="008750A8" w:rsidRDefault="00394C2B" w:rsidP="00D43E5B">
            <w:pPr>
              <w:rPr>
                <w:rFonts w:ascii="Calibri" w:hAnsi="Calibri" w:cs="Calibri"/>
                <w:b/>
                <w:bCs/>
                <w:lang w:eastAsia="en-GB"/>
              </w:rPr>
            </w:pPr>
            <w:r w:rsidRPr="008750A8">
              <w:rPr>
                <w:rFonts w:ascii="Calibri" w:hAnsi="Calibri" w:cs="Calibri"/>
                <w:b/>
                <w:bCs/>
                <w:lang w:eastAsia="en-GB"/>
              </w:rPr>
              <w:t>ELG</w:t>
            </w:r>
            <w:r w:rsidR="008750A8">
              <w:rPr>
                <w:rFonts w:ascii="Calibri" w:hAnsi="Calibri" w:cs="Calibri"/>
                <w:b/>
                <w:bCs/>
                <w:lang w:eastAsia="en-GB"/>
              </w:rPr>
              <w:t>:</w:t>
            </w:r>
            <w:r w:rsidRPr="008750A8">
              <w:rPr>
                <w:rFonts w:ascii="Calibri" w:hAnsi="Calibri" w:cs="Calibri"/>
                <w:b/>
                <w:bCs/>
                <w:lang w:eastAsia="en-GB"/>
              </w:rPr>
              <w:t xml:space="preserve"> People, Cultures and Communities</w:t>
            </w:r>
          </w:p>
          <w:p w14:paraId="7CAF5C90" w14:textId="77777777" w:rsidR="00394C2B" w:rsidRPr="00AE22D3" w:rsidRDefault="00394C2B" w:rsidP="00D43E5B">
            <w:pPr>
              <w:rPr>
                <w:rFonts w:ascii="Calibri" w:hAnsi="Calibri" w:cs="Calibri"/>
                <w:lang w:eastAsia="en-GB"/>
              </w:rPr>
            </w:pPr>
            <w:r w:rsidRPr="00AE22D3">
              <w:rPr>
                <w:rFonts w:ascii="Calibri" w:hAnsi="Calibri" w:cs="Calibri"/>
                <w:lang w:eastAsia="en-GB"/>
              </w:rPr>
              <w:t>Children at the expected level of development will:</w:t>
            </w:r>
          </w:p>
          <w:p w14:paraId="6E7EE982" w14:textId="77777777" w:rsidR="00394C2B" w:rsidRPr="00AE22D3" w:rsidRDefault="00394C2B" w:rsidP="000327EB">
            <w:pPr>
              <w:pStyle w:val="ListParagraph"/>
              <w:numPr>
                <w:ilvl w:val="0"/>
                <w:numId w:val="41"/>
              </w:numPr>
              <w:contextualSpacing/>
              <w:rPr>
                <w:b/>
                <w:bCs/>
                <w:sz w:val="20"/>
                <w:szCs w:val="20"/>
              </w:rPr>
            </w:pPr>
            <w:r w:rsidRPr="00AE22D3">
              <w:rPr>
                <w:b/>
                <w:bCs/>
                <w:sz w:val="20"/>
                <w:szCs w:val="20"/>
              </w:rPr>
              <w:t xml:space="preserve">Describe their immediate environment using knowledge from observation, discussion, stories, non-fiction texts and maps </w:t>
            </w:r>
          </w:p>
          <w:p w14:paraId="15D12155" w14:textId="77777777" w:rsidR="00394C2B" w:rsidRPr="00AE22D3" w:rsidRDefault="00394C2B" w:rsidP="000327EB">
            <w:pPr>
              <w:pStyle w:val="ListParagraph"/>
              <w:numPr>
                <w:ilvl w:val="0"/>
                <w:numId w:val="41"/>
              </w:numPr>
              <w:contextualSpacing/>
              <w:rPr>
                <w:b/>
                <w:bCs/>
                <w:sz w:val="20"/>
                <w:szCs w:val="20"/>
              </w:rPr>
            </w:pPr>
            <w:r w:rsidRPr="00AE22D3">
              <w:rPr>
                <w:b/>
                <w:bCs/>
                <w:sz w:val="20"/>
                <w:szCs w:val="20"/>
              </w:rPr>
              <w:t xml:space="preserve">Know some similarities and differences between religious and cultural communities, drawing on their experiences and what has been read in class </w:t>
            </w:r>
          </w:p>
          <w:p w14:paraId="12F86C29" w14:textId="77777777" w:rsidR="00394C2B" w:rsidRPr="00AE22D3" w:rsidRDefault="00394C2B" w:rsidP="000327EB">
            <w:pPr>
              <w:pStyle w:val="ListParagraph"/>
              <w:numPr>
                <w:ilvl w:val="0"/>
                <w:numId w:val="41"/>
              </w:numPr>
              <w:contextualSpacing/>
              <w:rPr>
                <w:b/>
                <w:bCs/>
                <w:sz w:val="20"/>
                <w:szCs w:val="20"/>
              </w:rPr>
            </w:pPr>
            <w:r w:rsidRPr="00AE22D3">
              <w:rPr>
                <w:b/>
                <w:bCs/>
                <w:sz w:val="20"/>
                <w:szCs w:val="20"/>
              </w:rPr>
              <w:t>Explain some similarities and differences between life in this country an</w:t>
            </w:r>
            <w:r>
              <w:rPr>
                <w:b/>
                <w:bCs/>
                <w:sz w:val="20"/>
                <w:szCs w:val="20"/>
              </w:rPr>
              <w:t>d</w:t>
            </w:r>
            <w:r w:rsidRPr="00AE22D3">
              <w:rPr>
                <w:b/>
                <w:bCs/>
                <w:sz w:val="20"/>
                <w:szCs w:val="20"/>
              </w:rPr>
              <w:t xml:space="preserve"> other countries, drawing on knowledge from stories, non-fiction texts and – where appropriate – maps </w:t>
            </w:r>
          </w:p>
          <w:p w14:paraId="5F5A0FCC" w14:textId="535F4F03" w:rsidR="00610109" w:rsidRPr="00FB48B6" w:rsidRDefault="00610109" w:rsidP="00D43E5B">
            <w:pPr>
              <w:rPr>
                <w:rFonts w:ascii="Calibri" w:hAnsi="Calibri" w:cs="Calibri"/>
                <w:b/>
                <w:bCs/>
                <w:lang w:eastAsia="en-GB"/>
              </w:rPr>
            </w:pPr>
          </w:p>
        </w:tc>
        <w:tc>
          <w:tcPr>
            <w:tcW w:w="4819" w:type="dxa"/>
          </w:tcPr>
          <w:p w14:paraId="1D1CFA13" w14:textId="77777777" w:rsidR="00394C2B" w:rsidRDefault="00394C2B" w:rsidP="00D43E5B">
            <w:pPr>
              <w:rPr>
                <w:rFonts w:ascii="Calibri" w:hAnsi="Calibri" w:cs="Calibri"/>
                <w:b/>
                <w:bCs/>
                <w:lang w:eastAsia="en-GB"/>
              </w:rPr>
            </w:pPr>
            <w:r w:rsidRPr="002726B0">
              <w:rPr>
                <w:rFonts w:ascii="Calibri" w:hAnsi="Calibri" w:cs="Calibri"/>
                <w:b/>
                <w:bCs/>
                <w:lang w:eastAsia="en-GB"/>
              </w:rPr>
              <w:t xml:space="preserve">ELG: </w:t>
            </w:r>
            <w:r>
              <w:rPr>
                <w:rFonts w:ascii="Calibri" w:hAnsi="Calibri" w:cs="Calibri"/>
                <w:b/>
                <w:bCs/>
                <w:lang w:eastAsia="en-GB"/>
              </w:rPr>
              <w:t xml:space="preserve">The Natural World </w:t>
            </w:r>
          </w:p>
          <w:p w14:paraId="7BB27321" w14:textId="77777777" w:rsidR="00394C2B" w:rsidRPr="00AE22D3" w:rsidRDefault="00394C2B" w:rsidP="00D43E5B">
            <w:pPr>
              <w:rPr>
                <w:rFonts w:ascii="Calibri" w:hAnsi="Calibri" w:cs="Calibri"/>
                <w:lang w:eastAsia="en-GB"/>
              </w:rPr>
            </w:pPr>
            <w:r w:rsidRPr="00AE22D3">
              <w:rPr>
                <w:rFonts w:ascii="Calibri" w:hAnsi="Calibri" w:cs="Calibri"/>
                <w:lang w:eastAsia="en-GB"/>
              </w:rPr>
              <w:t>Children at the expected level of development will:</w:t>
            </w:r>
          </w:p>
          <w:p w14:paraId="07F7BD17" w14:textId="77777777" w:rsidR="00394C2B" w:rsidRPr="00AE22D3" w:rsidRDefault="00394C2B" w:rsidP="000327EB">
            <w:pPr>
              <w:pStyle w:val="ListParagraph"/>
              <w:numPr>
                <w:ilvl w:val="0"/>
                <w:numId w:val="42"/>
              </w:numPr>
              <w:contextualSpacing/>
              <w:rPr>
                <w:b/>
                <w:bCs/>
                <w:sz w:val="20"/>
                <w:szCs w:val="20"/>
              </w:rPr>
            </w:pPr>
            <w:bookmarkStart w:id="1" w:name="_Hlk60505708"/>
            <w:r w:rsidRPr="00AE22D3">
              <w:rPr>
                <w:b/>
                <w:bCs/>
                <w:sz w:val="20"/>
                <w:szCs w:val="20"/>
              </w:rPr>
              <w:t xml:space="preserve">Explore the natural world around them, making observations and drawing pictures of animals and plants </w:t>
            </w:r>
          </w:p>
          <w:p w14:paraId="461DD7D3" w14:textId="77777777" w:rsidR="00394C2B" w:rsidRPr="00AE22D3" w:rsidRDefault="00394C2B" w:rsidP="000327EB">
            <w:pPr>
              <w:pStyle w:val="ListParagraph"/>
              <w:numPr>
                <w:ilvl w:val="0"/>
                <w:numId w:val="42"/>
              </w:numPr>
              <w:contextualSpacing/>
              <w:rPr>
                <w:b/>
                <w:bCs/>
                <w:sz w:val="20"/>
                <w:szCs w:val="20"/>
              </w:rPr>
            </w:pPr>
            <w:r w:rsidRPr="00AE22D3">
              <w:rPr>
                <w:b/>
                <w:bCs/>
                <w:sz w:val="20"/>
                <w:szCs w:val="20"/>
              </w:rPr>
              <w:t xml:space="preserve">Know some similarities and differences between the natural world around them and contrasting environments, drawing on their experiences and what has been read in class </w:t>
            </w:r>
          </w:p>
          <w:p w14:paraId="01ED8389" w14:textId="6C1EE469" w:rsidR="00C75C8C" w:rsidRPr="00D9108B" w:rsidRDefault="00394C2B" w:rsidP="00D9108B">
            <w:pPr>
              <w:pStyle w:val="ListParagraph"/>
              <w:numPr>
                <w:ilvl w:val="0"/>
                <w:numId w:val="42"/>
              </w:numPr>
              <w:contextualSpacing/>
              <w:rPr>
                <w:b/>
                <w:bCs/>
              </w:rPr>
            </w:pPr>
            <w:r w:rsidRPr="00AE22D3">
              <w:rPr>
                <w:b/>
                <w:bCs/>
                <w:sz w:val="20"/>
                <w:szCs w:val="20"/>
              </w:rPr>
              <w:t>Understand some important processes and changes in the natural world around them, including the seasons and changing states of matter</w:t>
            </w:r>
            <w:r w:rsidRPr="00AE22D3">
              <w:rPr>
                <w:b/>
                <w:bCs/>
              </w:rPr>
              <w:t xml:space="preserve"> </w:t>
            </w:r>
            <w:bookmarkEnd w:id="1"/>
          </w:p>
        </w:tc>
      </w:tr>
    </w:tbl>
    <w:tbl>
      <w:tblPr>
        <w:tblStyle w:val="TableGrid1"/>
        <w:tblW w:w="15304" w:type="dxa"/>
        <w:tblLayout w:type="fixed"/>
        <w:tblLook w:val="04A0" w:firstRow="1" w:lastRow="0" w:firstColumn="1" w:lastColumn="0" w:noHBand="0" w:noVBand="1"/>
      </w:tblPr>
      <w:tblGrid>
        <w:gridCol w:w="1555"/>
        <w:gridCol w:w="1559"/>
        <w:gridCol w:w="2126"/>
        <w:gridCol w:w="1843"/>
        <w:gridCol w:w="2126"/>
        <w:gridCol w:w="2126"/>
        <w:gridCol w:w="2268"/>
        <w:gridCol w:w="1701"/>
      </w:tblGrid>
      <w:tr w:rsidR="00CD439A" w14:paraId="4800B16A" w14:textId="77777777" w:rsidTr="008C3F05">
        <w:trPr>
          <w:trHeight w:val="223"/>
        </w:trPr>
        <w:tc>
          <w:tcPr>
            <w:tcW w:w="15304" w:type="dxa"/>
            <w:gridSpan w:val="8"/>
          </w:tcPr>
          <w:p w14:paraId="3566E8E0" w14:textId="43B466B8" w:rsidR="00CD439A" w:rsidRDefault="00CD439A" w:rsidP="00CD439A">
            <w:pPr>
              <w:jc w:val="center"/>
            </w:pPr>
            <w:r w:rsidRPr="000004F8">
              <w:rPr>
                <w:rFonts w:ascii="Calibri" w:eastAsia="Calibri" w:hAnsi="Calibri" w:cs="Calibri"/>
                <w:b/>
                <w:bCs/>
                <w:color w:val="000000" w:themeColor="text1"/>
                <w:sz w:val="24"/>
                <w:szCs w:val="24"/>
              </w:rPr>
              <w:t>Progression in Learning - Small steps Nursery to KS1</w:t>
            </w:r>
          </w:p>
        </w:tc>
      </w:tr>
      <w:tr w:rsidR="00394C2B" w14:paraId="0669FD2C" w14:textId="77777777" w:rsidTr="00723826">
        <w:trPr>
          <w:trHeight w:val="325"/>
        </w:trPr>
        <w:tc>
          <w:tcPr>
            <w:tcW w:w="1555" w:type="dxa"/>
          </w:tcPr>
          <w:p w14:paraId="5DA319C1" w14:textId="77777777" w:rsidR="00394C2B" w:rsidRDefault="00394C2B" w:rsidP="00D43E5B">
            <w:pPr>
              <w:jc w:val="center"/>
            </w:pPr>
            <w:r w:rsidRPr="5CAFA3A3">
              <w:rPr>
                <w:rFonts w:ascii="Calibri" w:eastAsia="Calibri" w:hAnsi="Calibri" w:cs="Calibri"/>
                <w:b/>
                <w:bCs/>
              </w:rPr>
              <w:t xml:space="preserve"> </w:t>
            </w:r>
          </w:p>
        </w:tc>
        <w:tc>
          <w:tcPr>
            <w:tcW w:w="5528" w:type="dxa"/>
            <w:gridSpan w:val="3"/>
            <w:shd w:val="clear" w:color="auto" w:fill="CCCCFF"/>
          </w:tcPr>
          <w:p w14:paraId="551FF0AE" w14:textId="77777777" w:rsidR="00394C2B" w:rsidRDefault="00394C2B" w:rsidP="00D43E5B">
            <w:pPr>
              <w:jc w:val="center"/>
            </w:pPr>
            <w:r w:rsidRPr="5CAFA3A3">
              <w:rPr>
                <w:rFonts w:ascii="Calibri" w:eastAsia="Calibri" w:hAnsi="Calibri" w:cs="Calibri"/>
                <w:b/>
                <w:bCs/>
                <w:color w:val="000000" w:themeColor="text1"/>
              </w:rPr>
              <w:t xml:space="preserve">Nursery </w:t>
            </w:r>
          </w:p>
        </w:tc>
        <w:tc>
          <w:tcPr>
            <w:tcW w:w="6520" w:type="dxa"/>
            <w:gridSpan w:val="3"/>
            <w:shd w:val="clear" w:color="auto" w:fill="9999FF"/>
          </w:tcPr>
          <w:p w14:paraId="45612ECF" w14:textId="77777777" w:rsidR="00394C2B" w:rsidRDefault="00394C2B" w:rsidP="00D43E5B">
            <w:pPr>
              <w:jc w:val="center"/>
            </w:pPr>
            <w:r w:rsidRPr="5CAFA3A3">
              <w:rPr>
                <w:rFonts w:ascii="Calibri" w:eastAsia="Calibri" w:hAnsi="Calibri" w:cs="Calibri"/>
                <w:b/>
                <w:bCs/>
                <w:color w:val="000000" w:themeColor="text1"/>
              </w:rPr>
              <w:t xml:space="preserve">Reception </w:t>
            </w:r>
          </w:p>
        </w:tc>
        <w:tc>
          <w:tcPr>
            <w:tcW w:w="1701" w:type="dxa"/>
            <w:shd w:val="clear" w:color="auto" w:fill="6666FF"/>
          </w:tcPr>
          <w:p w14:paraId="3C4D8EBF" w14:textId="77777777" w:rsidR="00394C2B" w:rsidRPr="00877C88" w:rsidRDefault="00394C2B" w:rsidP="00D43E5B">
            <w:pPr>
              <w:jc w:val="center"/>
              <w:rPr>
                <w:sz w:val="20"/>
                <w:szCs w:val="20"/>
              </w:rPr>
            </w:pPr>
            <w:r w:rsidRPr="00877C88">
              <w:rPr>
                <w:rFonts w:ascii="Calibri" w:eastAsia="Calibri" w:hAnsi="Calibri" w:cs="Calibri"/>
                <w:b/>
                <w:bCs/>
                <w:sz w:val="20"/>
                <w:szCs w:val="20"/>
              </w:rPr>
              <w:t>Interface with KS1</w:t>
            </w:r>
          </w:p>
        </w:tc>
      </w:tr>
      <w:tr w:rsidR="00C10A41" w14:paraId="70510449" w14:textId="77777777" w:rsidTr="00723826">
        <w:trPr>
          <w:trHeight w:val="45"/>
        </w:trPr>
        <w:tc>
          <w:tcPr>
            <w:tcW w:w="1555" w:type="dxa"/>
            <w:vMerge w:val="restart"/>
          </w:tcPr>
          <w:p w14:paraId="2B2234E9" w14:textId="77777777" w:rsidR="00C10A41" w:rsidRDefault="00C10A41" w:rsidP="00D43E5B">
            <w:pPr>
              <w:jc w:val="center"/>
              <w:rPr>
                <w:rFonts w:ascii="Calibri" w:eastAsia="Calibri" w:hAnsi="Calibri" w:cs="Calibri"/>
                <w:b/>
                <w:bCs/>
                <w:sz w:val="18"/>
                <w:szCs w:val="18"/>
              </w:rPr>
            </w:pPr>
          </w:p>
          <w:p w14:paraId="0C71A8C6" w14:textId="77777777" w:rsidR="00C10A41" w:rsidRPr="007A3364" w:rsidRDefault="00C10A41" w:rsidP="007A3364">
            <w:pPr>
              <w:rPr>
                <w:rFonts w:ascii="Calibri" w:eastAsia="Calibri" w:hAnsi="Calibri" w:cs="Calibri"/>
                <w:b/>
                <w:bCs/>
                <w:color w:val="FF0000"/>
              </w:rPr>
            </w:pPr>
            <w:r w:rsidRPr="007A3364">
              <w:rPr>
                <w:rFonts w:ascii="Calibri" w:eastAsia="Calibri" w:hAnsi="Calibri" w:cs="Calibri"/>
                <w:b/>
                <w:bCs/>
              </w:rPr>
              <w:t xml:space="preserve">Past and Present </w:t>
            </w:r>
          </w:p>
          <w:p w14:paraId="5A54A3C3" w14:textId="7F64671A" w:rsidR="00C10A41" w:rsidRPr="00810740" w:rsidRDefault="00C10A41" w:rsidP="00D43E5B">
            <w:pPr>
              <w:jc w:val="center"/>
              <w:rPr>
                <w:rFonts w:ascii="Calibri" w:eastAsia="Calibri" w:hAnsi="Calibri" w:cs="Calibri"/>
                <w:b/>
                <w:bCs/>
                <w:color w:val="FF0000"/>
                <w:sz w:val="20"/>
                <w:szCs w:val="20"/>
              </w:rPr>
            </w:pPr>
            <w:r w:rsidRPr="00F348B7">
              <w:rPr>
                <w:rFonts w:ascii="Calibri" w:eastAsia="Calibri" w:hAnsi="Calibri" w:cs="Calibri"/>
                <w:b/>
                <w:bCs/>
                <w:sz w:val="18"/>
                <w:szCs w:val="18"/>
              </w:rPr>
              <w:t xml:space="preserve"> </w:t>
            </w:r>
          </w:p>
        </w:tc>
        <w:tc>
          <w:tcPr>
            <w:tcW w:w="1559" w:type="dxa"/>
            <w:shd w:val="clear" w:color="auto" w:fill="CCCCFF"/>
          </w:tcPr>
          <w:p w14:paraId="7C1B56DD" w14:textId="77777777" w:rsidR="00C10A41" w:rsidRPr="00F348B7" w:rsidRDefault="00C10A41" w:rsidP="00D43E5B">
            <w:pPr>
              <w:rPr>
                <w:b/>
                <w:bCs/>
                <w:sz w:val="18"/>
                <w:szCs w:val="18"/>
              </w:rPr>
            </w:pPr>
            <w:r>
              <w:rPr>
                <w:b/>
                <w:bCs/>
                <w:sz w:val="18"/>
                <w:szCs w:val="18"/>
              </w:rPr>
              <w:t xml:space="preserve">Knows and understands ‘today’ and ‘yesterday’ </w:t>
            </w:r>
          </w:p>
          <w:p w14:paraId="3FE0531F" w14:textId="77777777" w:rsidR="00C10A41" w:rsidRPr="00F348B7" w:rsidRDefault="00C10A41" w:rsidP="00D43E5B">
            <w:pPr>
              <w:rPr>
                <w:b/>
                <w:bCs/>
                <w:sz w:val="18"/>
                <w:szCs w:val="18"/>
              </w:rPr>
            </w:pPr>
          </w:p>
        </w:tc>
        <w:tc>
          <w:tcPr>
            <w:tcW w:w="2126" w:type="dxa"/>
            <w:shd w:val="clear" w:color="auto" w:fill="CCCCFF"/>
          </w:tcPr>
          <w:p w14:paraId="1BE1A966" w14:textId="77777777" w:rsidR="00C10A41" w:rsidRDefault="00C10A41" w:rsidP="00D43E5B">
            <w:pPr>
              <w:rPr>
                <w:b/>
                <w:bCs/>
                <w:sz w:val="18"/>
                <w:szCs w:val="18"/>
              </w:rPr>
            </w:pPr>
            <w:r>
              <w:rPr>
                <w:b/>
                <w:bCs/>
                <w:sz w:val="18"/>
                <w:szCs w:val="18"/>
              </w:rPr>
              <w:t xml:space="preserve">Knows the days of the week </w:t>
            </w:r>
          </w:p>
          <w:p w14:paraId="3B2C7F6D" w14:textId="77777777" w:rsidR="00C10A41" w:rsidRDefault="00C10A41" w:rsidP="00D43E5B">
            <w:pPr>
              <w:rPr>
                <w:b/>
                <w:bCs/>
                <w:sz w:val="18"/>
                <w:szCs w:val="18"/>
              </w:rPr>
            </w:pPr>
          </w:p>
          <w:p w14:paraId="35215C7A" w14:textId="77777777" w:rsidR="00C10A41" w:rsidRPr="00F348B7" w:rsidRDefault="00C10A41" w:rsidP="00D43E5B">
            <w:pPr>
              <w:rPr>
                <w:b/>
                <w:bCs/>
                <w:sz w:val="18"/>
                <w:szCs w:val="18"/>
              </w:rPr>
            </w:pPr>
            <w:r>
              <w:rPr>
                <w:b/>
                <w:bCs/>
                <w:sz w:val="18"/>
                <w:szCs w:val="18"/>
              </w:rPr>
              <w:t xml:space="preserve">Knows and understands ‘tomorrow’ </w:t>
            </w:r>
          </w:p>
        </w:tc>
        <w:tc>
          <w:tcPr>
            <w:tcW w:w="1843" w:type="dxa"/>
            <w:shd w:val="clear" w:color="auto" w:fill="CCCCFF"/>
          </w:tcPr>
          <w:p w14:paraId="5BE59307" w14:textId="4960BABF" w:rsidR="00C10A41" w:rsidRPr="00F348B7" w:rsidRDefault="00C10A41" w:rsidP="00D43E5B">
            <w:pPr>
              <w:rPr>
                <w:b/>
                <w:bCs/>
                <w:sz w:val="18"/>
                <w:szCs w:val="18"/>
              </w:rPr>
            </w:pPr>
            <w:r>
              <w:rPr>
                <w:b/>
                <w:bCs/>
                <w:sz w:val="18"/>
                <w:szCs w:val="18"/>
              </w:rPr>
              <w:t>Know</w:t>
            </w:r>
            <w:r w:rsidR="00693BEB">
              <w:rPr>
                <w:b/>
                <w:bCs/>
                <w:sz w:val="18"/>
                <w:szCs w:val="18"/>
              </w:rPr>
              <w:t>s</w:t>
            </w:r>
            <w:r>
              <w:rPr>
                <w:b/>
                <w:bCs/>
                <w:sz w:val="18"/>
                <w:szCs w:val="18"/>
              </w:rPr>
              <w:t xml:space="preserve"> the seasons of the year </w:t>
            </w:r>
          </w:p>
        </w:tc>
        <w:tc>
          <w:tcPr>
            <w:tcW w:w="2126" w:type="dxa"/>
            <w:shd w:val="clear" w:color="auto" w:fill="9999FF"/>
          </w:tcPr>
          <w:p w14:paraId="1146642A" w14:textId="58874771" w:rsidR="00C10A41" w:rsidRPr="00F348B7" w:rsidRDefault="00C10A41" w:rsidP="00D43E5B">
            <w:pPr>
              <w:rPr>
                <w:b/>
                <w:bCs/>
                <w:sz w:val="18"/>
                <w:szCs w:val="18"/>
              </w:rPr>
            </w:pPr>
            <w:r>
              <w:rPr>
                <w:b/>
                <w:bCs/>
                <w:sz w:val="18"/>
                <w:szCs w:val="18"/>
              </w:rPr>
              <w:t>Know</w:t>
            </w:r>
            <w:r w:rsidR="00C12047">
              <w:rPr>
                <w:b/>
                <w:bCs/>
                <w:sz w:val="18"/>
                <w:szCs w:val="18"/>
              </w:rPr>
              <w:t xml:space="preserve">s </w:t>
            </w:r>
            <w:r>
              <w:rPr>
                <w:b/>
                <w:bCs/>
                <w:sz w:val="18"/>
                <w:szCs w:val="18"/>
              </w:rPr>
              <w:t>the days of the week</w:t>
            </w:r>
            <w:r w:rsidR="00C12047">
              <w:rPr>
                <w:b/>
                <w:bCs/>
                <w:sz w:val="18"/>
                <w:szCs w:val="18"/>
              </w:rPr>
              <w:t xml:space="preserve"> </w:t>
            </w:r>
            <w:proofErr w:type="gramStart"/>
            <w:r w:rsidR="00C12047">
              <w:rPr>
                <w:b/>
                <w:bCs/>
                <w:sz w:val="18"/>
                <w:szCs w:val="18"/>
              </w:rPr>
              <w:t xml:space="preserve">and </w:t>
            </w:r>
            <w:r>
              <w:rPr>
                <w:b/>
                <w:bCs/>
                <w:sz w:val="18"/>
                <w:szCs w:val="18"/>
              </w:rPr>
              <w:t xml:space="preserve"> their</w:t>
            </w:r>
            <w:proofErr w:type="gramEnd"/>
            <w:r>
              <w:rPr>
                <w:b/>
                <w:bCs/>
                <w:sz w:val="18"/>
                <w:szCs w:val="18"/>
              </w:rPr>
              <w:t xml:space="preserve"> order </w:t>
            </w:r>
          </w:p>
        </w:tc>
        <w:tc>
          <w:tcPr>
            <w:tcW w:w="2126" w:type="dxa"/>
            <w:shd w:val="clear" w:color="auto" w:fill="9999FF"/>
          </w:tcPr>
          <w:p w14:paraId="547D52F5" w14:textId="77777777" w:rsidR="00C10A41" w:rsidRPr="00F348B7" w:rsidRDefault="00C10A41" w:rsidP="00D43E5B">
            <w:pPr>
              <w:rPr>
                <w:b/>
                <w:bCs/>
                <w:sz w:val="18"/>
                <w:szCs w:val="18"/>
              </w:rPr>
            </w:pPr>
            <w:r>
              <w:rPr>
                <w:b/>
                <w:bCs/>
                <w:sz w:val="18"/>
                <w:szCs w:val="18"/>
              </w:rPr>
              <w:t xml:space="preserve">Knows the order of the seasons  </w:t>
            </w:r>
          </w:p>
        </w:tc>
        <w:tc>
          <w:tcPr>
            <w:tcW w:w="2268" w:type="dxa"/>
            <w:shd w:val="clear" w:color="auto" w:fill="9999FF"/>
          </w:tcPr>
          <w:p w14:paraId="66E46794" w14:textId="630ED010" w:rsidR="00C10A41" w:rsidRDefault="00C10A41" w:rsidP="00D43E5B">
            <w:pPr>
              <w:rPr>
                <w:b/>
                <w:bCs/>
                <w:sz w:val="18"/>
                <w:szCs w:val="18"/>
              </w:rPr>
            </w:pPr>
            <w:r>
              <w:rPr>
                <w:b/>
                <w:bCs/>
                <w:sz w:val="18"/>
                <w:szCs w:val="18"/>
              </w:rPr>
              <w:t>Can talk about</w:t>
            </w:r>
            <w:r w:rsidR="00C12047">
              <w:rPr>
                <w:b/>
                <w:bCs/>
                <w:sz w:val="18"/>
                <w:szCs w:val="18"/>
              </w:rPr>
              <w:t xml:space="preserve"> </w:t>
            </w:r>
            <w:r>
              <w:rPr>
                <w:b/>
                <w:bCs/>
                <w:sz w:val="18"/>
                <w:szCs w:val="18"/>
              </w:rPr>
              <w:t>sequence</w:t>
            </w:r>
            <w:r w:rsidR="00C12047">
              <w:rPr>
                <w:b/>
                <w:bCs/>
                <w:sz w:val="18"/>
                <w:szCs w:val="18"/>
              </w:rPr>
              <w:t>s</w:t>
            </w:r>
            <w:r>
              <w:rPr>
                <w:b/>
                <w:bCs/>
                <w:sz w:val="18"/>
                <w:szCs w:val="18"/>
              </w:rPr>
              <w:t xml:space="preserve"> relevant to them </w:t>
            </w:r>
            <w:proofErr w:type="gramStart"/>
            <w:r>
              <w:rPr>
                <w:b/>
                <w:bCs/>
                <w:sz w:val="18"/>
                <w:szCs w:val="18"/>
              </w:rPr>
              <w:t>e.g.</w:t>
            </w:r>
            <w:proofErr w:type="gramEnd"/>
            <w:r>
              <w:rPr>
                <w:b/>
                <w:bCs/>
                <w:sz w:val="18"/>
                <w:szCs w:val="18"/>
              </w:rPr>
              <w:t xml:space="preserve"> school day; getting ready for bed</w:t>
            </w:r>
          </w:p>
          <w:p w14:paraId="63668C27" w14:textId="77777777" w:rsidR="00C10A41" w:rsidRPr="00F348B7" w:rsidRDefault="00C10A41" w:rsidP="00D43E5B">
            <w:pPr>
              <w:rPr>
                <w:b/>
                <w:bCs/>
                <w:sz w:val="18"/>
                <w:szCs w:val="18"/>
              </w:rPr>
            </w:pPr>
          </w:p>
        </w:tc>
        <w:tc>
          <w:tcPr>
            <w:tcW w:w="1701" w:type="dxa"/>
            <w:shd w:val="clear" w:color="auto" w:fill="6666FF"/>
          </w:tcPr>
          <w:p w14:paraId="701BA9E1" w14:textId="77777777" w:rsidR="00C10A41" w:rsidRPr="00F348B7" w:rsidRDefault="00C10A41" w:rsidP="00D43E5B">
            <w:pPr>
              <w:rPr>
                <w:sz w:val="18"/>
                <w:szCs w:val="18"/>
              </w:rPr>
            </w:pPr>
            <w:r>
              <w:rPr>
                <w:rFonts w:ascii="Calibri" w:eastAsia="Calibri" w:hAnsi="Calibri" w:cs="Calibri"/>
                <w:b/>
                <w:bCs/>
                <w:sz w:val="18"/>
                <w:szCs w:val="18"/>
              </w:rPr>
              <w:t xml:space="preserve">Knows that time passes in sequential order </w:t>
            </w:r>
          </w:p>
        </w:tc>
      </w:tr>
      <w:tr w:rsidR="00C10A41" w14:paraId="032C77BA" w14:textId="77777777" w:rsidTr="00723826">
        <w:trPr>
          <w:trHeight w:val="1582"/>
        </w:trPr>
        <w:tc>
          <w:tcPr>
            <w:tcW w:w="1555" w:type="dxa"/>
            <w:vMerge/>
          </w:tcPr>
          <w:p w14:paraId="6F1E65EB" w14:textId="0772FA29" w:rsidR="00C10A41" w:rsidRPr="00F348B7" w:rsidRDefault="00C10A41" w:rsidP="00D43E5B">
            <w:pPr>
              <w:jc w:val="center"/>
              <w:rPr>
                <w:sz w:val="18"/>
                <w:szCs w:val="18"/>
              </w:rPr>
            </w:pPr>
          </w:p>
        </w:tc>
        <w:tc>
          <w:tcPr>
            <w:tcW w:w="1559" w:type="dxa"/>
            <w:shd w:val="clear" w:color="auto" w:fill="CCCCFF"/>
          </w:tcPr>
          <w:p w14:paraId="7C38DCE2" w14:textId="77777777" w:rsidR="00C10A41" w:rsidRPr="00F348B7" w:rsidRDefault="00C10A41" w:rsidP="00D43E5B">
            <w:pPr>
              <w:rPr>
                <w:b/>
                <w:bCs/>
                <w:sz w:val="18"/>
                <w:szCs w:val="18"/>
              </w:rPr>
            </w:pPr>
            <w:r>
              <w:rPr>
                <w:b/>
                <w:bCs/>
                <w:sz w:val="18"/>
                <w:szCs w:val="18"/>
              </w:rPr>
              <w:t xml:space="preserve">Uses the past tense of many common verbs </w:t>
            </w:r>
            <w:proofErr w:type="gramStart"/>
            <w:r>
              <w:rPr>
                <w:b/>
                <w:bCs/>
                <w:sz w:val="18"/>
                <w:szCs w:val="18"/>
              </w:rPr>
              <w:t>e.g.</w:t>
            </w:r>
            <w:proofErr w:type="gramEnd"/>
            <w:r>
              <w:rPr>
                <w:b/>
                <w:bCs/>
                <w:sz w:val="18"/>
                <w:szCs w:val="18"/>
              </w:rPr>
              <w:t xml:space="preserve"> played, saw, ran – mainly accurately </w:t>
            </w:r>
          </w:p>
        </w:tc>
        <w:tc>
          <w:tcPr>
            <w:tcW w:w="2126" w:type="dxa"/>
            <w:shd w:val="clear" w:color="auto" w:fill="CCCCFF"/>
          </w:tcPr>
          <w:p w14:paraId="2C7EB553" w14:textId="77777777" w:rsidR="00C10A41" w:rsidRPr="00F348B7" w:rsidRDefault="00C10A41" w:rsidP="00D43E5B">
            <w:pPr>
              <w:rPr>
                <w:b/>
                <w:bCs/>
                <w:sz w:val="18"/>
                <w:szCs w:val="18"/>
              </w:rPr>
            </w:pPr>
            <w:r>
              <w:rPr>
                <w:b/>
                <w:bCs/>
                <w:sz w:val="18"/>
                <w:szCs w:val="18"/>
              </w:rPr>
              <w:t xml:space="preserve">Can use the past tense to talk about what has already happened </w:t>
            </w:r>
          </w:p>
        </w:tc>
        <w:tc>
          <w:tcPr>
            <w:tcW w:w="1843" w:type="dxa"/>
            <w:shd w:val="clear" w:color="auto" w:fill="CCCCFF"/>
          </w:tcPr>
          <w:p w14:paraId="13FF084C" w14:textId="77777777" w:rsidR="00C10A41" w:rsidRPr="00F348B7" w:rsidRDefault="00C10A41" w:rsidP="00D43E5B">
            <w:pPr>
              <w:rPr>
                <w:b/>
                <w:bCs/>
                <w:sz w:val="18"/>
                <w:szCs w:val="18"/>
              </w:rPr>
            </w:pPr>
            <w:r>
              <w:rPr>
                <w:b/>
                <w:bCs/>
                <w:sz w:val="18"/>
                <w:szCs w:val="18"/>
              </w:rPr>
              <w:t xml:space="preserve">Knows ‘before’ and ‘after’ as concepts </w:t>
            </w:r>
          </w:p>
          <w:p w14:paraId="39EE089A" w14:textId="77777777" w:rsidR="00C10A41" w:rsidRPr="00F348B7" w:rsidRDefault="00C10A41" w:rsidP="00D43E5B">
            <w:pPr>
              <w:rPr>
                <w:b/>
                <w:bCs/>
                <w:sz w:val="18"/>
                <w:szCs w:val="18"/>
              </w:rPr>
            </w:pPr>
          </w:p>
        </w:tc>
        <w:tc>
          <w:tcPr>
            <w:tcW w:w="2126" w:type="dxa"/>
            <w:shd w:val="clear" w:color="auto" w:fill="9999FF"/>
          </w:tcPr>
          <w:p w14:paraId="7BCCD03C" w14:textId="3F965A54" w:rsidR="00C10A41" w:rsidRDefault="00C10A41" w:rsidP="00D43E5B">
            <w:pPr>
              <w:rPr>
                <w:b/>
                <w:bCs/>
                <w:sz w:val="18"/>
                <w:szCs w:val="18"/>
              </w:rPr>
            </w:pPr>
            <w:r>
              <w:rPr>
                <w:b/>
                <w:bCs/>
                <w:sz w:val="18"/>
                <w:szCs w:val="18"/>
              </w:rPr>
              <w:t xml:space="preserve">Knows ‘then’ and ‘now’ as a concept </w:t>
            </w:r>
          </w:p>
          <w:p w14:paraId="7B5D9B42" w14:textId="77777777" w:rsidR="00C10A41" w:rsidRDefault="00C10A41" w:rsidP="00D43E5B">
            <w:pPr>
              <w:rPr>
                <w:b/>
                <w:bCs/>
                <w:sz w:val="18"/>
                <w:szCs w:val="18"/>
              </w:rPr>
            </w:pPr>
          </w:p>
          <w:p w14:paraId="511A30C8" w14:textId="3F7375D1" w:rsidR="00C10A41" w:rsidRPr="00F348B7" w:rsidRDefault="00C10A41" w:rsidP="00D43E5B">
            <w:pPr>
              <w:rPr>
                <w:b/>
                <w:bCs/>
                <w:sz w:val="18"/>
                <w:szCs w:val="18"/>
              </w:rPr>
            </w:pPr>
            <w:r>
              <w:rPr>
                <w:b/>
                <w:bCs/>
                <w:sz w:val="18"/>
                <w:szCs w:val="18"/>
              </w:rPr>
              <w:t>Begins to draw on own experiences to compare what they can find out about the past</w:t>
            </w:r>
            <w:r w:rsidR="00CA4C23">
              <w:rPr>
                <w:b/>
                <w:bCs/>
                <w:sz w:val="18"/>
                <w:szCs w:val="18"/>
              </w:rPr>
              <w:t xml:space="preserve"> with today</w:t>
            </w:r>
            <w:r w:rsidR="000C4B32">
              <w:rPr>
                <w:b/>
                <w:bCs/>
                <w:sz w:val="18"/>
                <w:szCs w:val="18"/>
              </w:rPr>
              <w:t>,</w:t>
            </w:r>
            <w:r w:rsidR="00E17D21">
              <w:rPr>
                <w:b/>
                <w:bCs/>
                <w:sz w:val="18"/>
                <w:szCs w:val="18"/>
              </w:rPr>
              <w:t xml:space="preserve"> </w:t>
            </w:r>
            <w:r>
              <w:rPr>
                <w:b/>
                <w:bCs/>
                <w:sz w:val="18"/>
                <w:szCs w:val="18"/>
              </w:rPr>
              <w:t xml:space="preserve">including from books </w:t>
            </w:r>
            <w:proofErr w:type="gramStart"/>
            <w:r>
              <w:rPr>
                <w:b/>
                <w:bCs/>
                <w:sz w:val="18"/>
                <w:szCs w:val="18"/>
              </w:rPr>
              <w:t>e.g.</w:t>
            </w:r>
            <w:proofErr w:type="gramEnd"/>
            <w:r>
              <w:rPr>
                <w:b/>
                <w:bCs/>
                <w:sz w:val="18"/>
                <w:szCs w:val="18"/>
              </w:rPr>
              <w:t xml:space="preserve"> toys, washing clothes, a family day out</w:t>
            </w:r>
          </w:p>
        </w:tc>
        <w:tc>
          <w:tcPr>
            <w:tcW w:w="2126" w:type="dxa"/>
            <w:shd w:val="clear" w:color="auto" w:fill="9999FF"/>
          </w:tcPr>
          <w:p w14:paraId="74CE4198" w14:textId="77777777" w:rsidR="00C10A41" w:rsidRDefault="00C10A41" w:rsidP="00D43E5B">
            <w:pPr>
              <w:rPr>
                <w:b/>
                <w:bCs/>
                <w:sz w:val="18"/>
                <w:szCs w:val="18"/>
              </w:rPr>
            </w:pPr>
            <w:r>
              <w:rPr>
                <w:b/>
                <w:bCs/>
                <w:sz w:val="18"/>
                <w:szCs w:val="18"/>
              </w:rPr>
              <w:t xml:space="preserve">Uses ordering language (some of which is from books they have read) </w:t>
            </w:r>
            <w:proofErr w:type="gramStart"/>
            <w:r>
              <w:rPr>
                <w:b/>
                <w:bCs/>
                <w:sz w:val="18"/>
                <w:szCs w:val="18"/>
              </w:rPr>
              <w:t>e.g.</w:t>
            </w:r>
            <w:proofErr w:type="gramEnd"/>
            <w:r>
              <w:rPr>
                <w:b/>
                <w:bCs/>
                <w:sz w:val="18"/>
                <w:szCs w:val="18"/>
              </w:rPr>
              <w:t xml:space="preserve"> first, next, after that</w:t>
            </w:r>
          </w:p>
          <w:p w14:paraId="27B7555D" w14:textId="77777777" w:rsidR="00C10A41" w:rsidRDefault="00C10A41" w:rsidP="00D43E5B">
            <w:pPr>
              <w:rPr>
                <w:b/>
                <w:bCs/>
                <w:sz w:val="18"/>
                <w:szCs w:val="18"/>
              </w:rPr>
            </w:pPr>
          </w:p>
          <w:p w14:paraId="3F528F0D" w14:textId="461549DA" w:rsidR="00C10A41" w:rsidRPr="00F348B7" w:rsidRDefault="00C10A41" w:rsidP="00D43E5B">
            <w:pPr>
              <w:rPr>
                <w:b/>
                <w:bCs/>
                <w:sz w:val="18"/>
                <w:szCs w:val="18"/>
              </w:rPr>
            </w:pPr>
            <w:r>
              <w:rPr>
                <w:b/>
                <w:bCs/>
                <w:sz w:val="18"/>
                <w:szCs w:val="18"/>
              </w:rPr>
              <w:t xml:space="preserve">Draws on own experiences to compare with what they can find out about the past, including from books </w:t>
            </w:r>
          </w:p>
        </w:tc>
        <w:tc>
          <w:tcPr>
            <w:tcW w:w="2268" w:type="dxa"/>
            <w:shd w:val="clear" w:color="auto" w:fill="9999FF"/>
          </w:tcPr>
          <w:p w14:paraId="5D46BD63" w14:textId="77777777" w:rsidR="00C10A41" w:rsidRDefault="00C10A41" w:rsidP="00D43E5B">
            <w:pPr>
              <w:rPr>
                <w:b/>
                <w:bCs/>
                <w:sz w:val="18"/>
                <w:szCs w:val="18"/>
              </w:rPr>
            </w:pPr>
            <w:r>
              <w:rPr>
                <w:b/>
                <w:bCs/>
                <w:sz w:val="18"/>
                <w:szCs w:val="18"/>
              </w:rPr>
              <w:t xml:space="preserve">Is able to sequence stories  </w:t>
            </w:r>
          </w:p>
          <w:p w14:paraId="7DDC6CBB" w14:textId="77777777" w:rsidR="00C10A41" w:rsidRDefault="00C10A41" w:rsidP="00D43E5B">
            <w:pPr>
              <w:rPr>
                <w:b/>
                <w:bCs/>
                <w:sz w:val="18"/>
                <w:szCs w:val="18"/>
              </w:rPr>
            </w:pPr>
          </w:p>
          <w:p w14:paraId="0C44461C" w14:textId="77777777" w:rsidR="00C10A41" w:rsidRDefault="00C10A41" w:rsidP="00D43E5B">
            <w:pPr>
              <w:rPr>
                <w:b/>
                <w:bCs/>
                <w:sz w:val="18"/>
                <w:szCs w:val="18"/>
              </w:rPr>
            </w:pPr>
          </w:p>
          <w:p w14:paraId="32426389" w14:textId="77777777" w:rsidR="00C10A41" w:rsidRDefault="00C10A41" w:rsidP="00D43E5B">
            <w:pPr>
              <w:rPr>
                <w:b/>
                <w:bCs/>
                <w:sz w:val="18"/>
                <w:szCs w:val="18"/>
              </w:rPr>
            </w:pPr>
          </w:p>
          <w:p w14:paraId="37F13D8F" w14:textId="77777777" w:rsidR="00C10A41" w:rsidRDefault="00C10A41" w:rsidP="00D43E5B">
            <w:pPr>
              <w:rPr>
                <w:b/>
                <w:bCs/>
                <w:sz w:val="18"/>
                <w:szCs w:val="18"/>
              </w:rPr>
            </w:pPr>
          </w:p>
          <w:p w14:paraId="3CD37908" w14:textId="77777777" w:rsidR="00C10A41" w:rsidRPr="00F348B7" w:rsidRDefault="00C10A41" w:rsidP="00D43E5B">
            <w:pPr>
              <w:rPr>
                <w:b/>
                <w:bCs/>
                <w:sz w:val="18"/>
                <w:szCs w:val="18"/>
              </w:rPr>
            </w:pPr>
          </w:p>
        </w:tc>
        <w:tc>
          <w:tcPr>
            <w:tcW w:w="1701" w:type="dxa"/>
            <w:shd w:val="clear" w:color="auto" w:fill="6666FF"/>
          </w:tcPr>
          <w:p w14:paraId="17D6F8D5" w14:textId="77777777" w:rsidR="00C10A41" w:rsidRDefault="00C10A41" w:rsidP="00D43E5B">
            <w:pPr>
              <w:rPr>
                <w:b/>
                <w:bCs/>
                <w:sz w:val="18"/>
                <w:szCs w:val="18"/>
              </w:rPr>
            </w:pPr>
            <w:r w:rsidRPr="00153F24">
              <w:rPr>
                <w:b/>
                <w:bCs/>
                <w:sz w:val="18"/>
                <w:szCs w:val="18"/>
              </w:rPr>
              <w:t xml:space="preserve">Has an awareness of common words and phrases relating to the passing of time </w:t>
            </w:r>
          </w:p>
          <w:p w14:paraId="2D14BD73" w14:textId="77777777" w:rsidR="00C10A41" w:rsidRDefault="00C10A41" w:rsidP="00D43E5B">
            <w:pPr>
              <w:rPr>
                <w:b/>
                <w:bCs/>
                <w:sz w:val="18"/>
                <w:szCs w:val="18"/>
              </w:rPr>
            </w:pPr>
          </w:p>
          <w:p w14:paraId="0FB4B5DA" w14:textId="77777777" w:rsidR="00C10A41" w:rsidRDefault="00C10A41" w:rsidP="00D43E5B">
            <w:pPr>
              <w:rPr>
                <w:b/>
                <w:bCs/>
                <w:sz w:val="18"/>
                <w:szCs w:val="18"/>
              </w:rPr>
            </w:pPr>
            <w:r>
              <w:rPr>
                <w:b/>
                <w:bCs/>
                <w:sz w:val="18"/>
                <w:szCs w:val="18"/>
              </w:rPr>
              <w:t xml:space="preserve">Understands differences between the past and the present </w:t>
            </w:r>
          </w:p>
          <w:p w14:paraId="22B13434" w14:textId="77777777" w:rsidR="00C10A41" w:rsidRPr="00153F24" w:rsidRDefault="00C10A41" w:rsidP="00D43E5B">
            <w:pPr>
              <w:rPr>
                <w:b/>
                <w:bCs/>
                <w:sz w:val="18"/>
                <w:szCs w:val="18"/>
              </w:rPr>
            </w:pPr>
          </w:p>
        </w:tc>
      </w:tr>
      <w:tr w:rsidR="00C10A41" w14:paraId="58048B58" w14:textId="77777777" w:rsidTr="00723826">
        <w:trPr>
          <w:trHeight w:val="1582"/>
        </w:trPr>
        <w:tc>
          <w:tcPr>
            <w:tcW w:w="1555" w:type="dxa"/>
            <w:vMerge/>
          </w:tcPr>
          <w:p w14:paraId="5BF9BCF6" w14:textId="77777777" w:rsidR="00C10A41" w:rsidRPr="00F348B7" w:rsidRDefault="00C10A41" w:rsidP="00D43E5B">
            <w:pPr>
              <w:jc w:val="center"/>
              <w:rPr>
                <w:rFonts w:ascii="Calibri" w:eastAsia="Calibri" w:hAnsi="Calibri" w:cs="Calibri"/>
                <w:b/>
                <w:bCs/>
                <w:sz w:val="18"/>
                <w:szCs w:val="18"/>
              </w:rPr>
            </w:pPr>
          </w:p>
        </w:tc>
        <w:tc>
          <w:tcPr>
            <w:tcW w:w="1559" w:type="dxa"/>
            <w:shd w:val="clear" w:color="auto" w:fill="CCCCFF"/>
          </w:tcPr>
          <w:p w14:paraId="16D31186" w14:textId="77777777" w:rsidR="00C10A41" w:rsidRDefault="00C10A41" w:rsidP="00D43E5B">
            <w:pPr>
              <w:rPr>
                <w:b/>
                <w:bCs/>
                <w:sz w:val="18"/>
                <w:szCs w:val="18"/>
              </w:rPr>
            </w:pPr>
            <w:r>
              <w:rPr>
                <w:b/>
                <w:bCs/>
                <w:sz w:val="18"/>
                <w:szCs w:val="18"/>
              </w:rPr>
              <w:t xml:space="preserve">Can say who they are and who they live with </w:t>
            </w:r>
          </w:p>
        </w:tc>
        <w:tc>
          <w:tcPr>
            <w:tcW w:w="2126" w:type="dxa"/>
            <w:shd w:val="clear" w:color="auto" w:fill="CCCCFF"/>
          </w:tcPr>
          <w:p w14:paraId="3A53F83A" w14:textId="77777777" w:rsidR="00C10A41" w:rsidRDefault="00C10A41" w:rsidP="00D43E5B">
            <w:pPr>
              <w:rPr>
                <w:b/>
                <w:bCs/>
                <w:sz w:val="18"/>
                <w:szCs w:val="18"/>
              </w:rPr>
            </w:pPr>
            <w:r>
              <w:rPr>
                <w:b/>
                <w:bCs/>
                <w:sz w:val="18"/>
                <w:szCs w:val="18"/>
              </w:rPr>
              <w:t xml:space="preserve">Can talk about who/what is special to them </w:t>
            </w:r>
            <w:proofErr w:type="gramStart"/>
            <w:r>
              <w:rPr>
                <w:b/>
                <w:bCs/>
                <w:sz w:val="18"/>
                <w:szCs w:val="18"/>
              </w:rPr>
              <w:t>e.g.</w:t>
            </w:r>
            <w:proofErr w:type="gramEnd"/>
            <w:r>
              <w:rPr>
                <w:b/>
                <w:bCs/>
                <w:sz w:val="18"/>
                <w:szCs w:val="18"/>
              </w:rPr>
              <w:t xml:space="preserve"> nanny, dog </w:t>
            </w:r>
          </w:p>
        </w:tc>
        <w:tc>
          <w:tcPr>
            <w:tcW w:w="1843" w:type="dxa"/>
            <w:shd w:val="clear" w:color="auto" w:fill="CCCCFF"/>
          </w:tcPr>
          <w:p w14:paraId="4266ABE7" w14:textId="77777777" w:rsidR="00C10A41" w:rsidRDefault="00C10A41" w:rsidP="00D43E5B">
            <w:pPr>
              <w:rPr>
                <w:b/>
                <w:bCs/>
                <w:sz w:val="18"/>
                <w:szCs w:val="18"/>
              </w:rPr>
            </w:pPr>
            <w:r>
              <w:rPr>
                <w:b/>
                <w:bCs/>
                <w:sz w:val="18"/>
                <w:szCs w:val="18"/>
              </w:rPr>
              <w:t xml:space="preserve">Can briefly talk about some members of their family </w:t>
            </w:r>
          </w:p>
        </w:tc>
        <w:tc>
          <w:tcPr>
            <w:tcW w:w="2126" w:type="dxa"/>
            <w:shd w:val="clear" w:color="auto" w:fill="9999FF"/>
          </w:tcPr>
          <w:p w14:paraId="77DD86CB" w14:textId="77777777" w:rsidR="00C10A41" w:rsidRDefault="00C10A41" w:rsidP="00D43E5B">
            <w:pPr>
              <w:rPr>
                <w:b/>
                <w:bCs/>
                <w:sz w:val="18"/>
                <w:szCs w:val="18"/>
              </w:rPr>
            </w:pPr>
            <w:r>
              <w:rPr>
                <w:b/>
                <w:bCs/>
                <w:sz w:val="18"/>
                <w:szCs w:val="18"/>
              </w:rPr>
              <w:t xml:space="preserve">Sequences family members, explaining who they are (baby, toddler, child, teenager, adult, elderly) </w:t>
            </w:r>
          </w:p>
        </w:tc>
        <w:tc>
          <w:tcPr>
            <w:tcW w:w="2126" w:type="dxa"/>
            <w:shd w:val="clear" w:color="auto" w:fill="9999FF"/>
          </w:tcPr>
          <w:p w14:paraId="08891DB3" w14:textId="4B7BB05C" w:rsidR="00C10A41" w:rsidRDefault="00C10A41" w:rsidP="00D43E5B">
            <w:pPr>
              <w:rPr>
                <w:b/>
                <w:bCs/>
                <w:sz w:val="18"/>
                <w:szCs w:val="18"/>
              </w:rPr>
            </w:pPr>
            <w:r>
              <w:rPr>
                <w:b/>
                <w:bCs/>
                <w:sz w:val="18"/>
                <w:szCs w:val="18"/>
              </w:rPr>
              <w:t xml:space="preserve">Explains the key differences in what family members of different ages can and can’t do </w:t>
            </w:r>
          </w:p>
          <w:p w14:paraId="0F450A90" w14:textId="77777777" w:rsidR="00C10A41" w:rsidRDefault="00C10A41" w:rsidP="00D43E5B">
            <w:pPr>
              <w:rPr>
                <w:b/>
                <w:bCs/>
                <w:sz w:val="18"/>
                <w:szCs w:val="18"/>
              </w:rPr>
            </w:pPr>
            <w:r>
              <w:rPr>
                <w:b/>
                <w:bCs/>
                <w:sz w:val="18"/>
                <w:szCs w:val="18"/>
              </w:rPr>
              <w:t xml:space="preserve"> </w:t>
            </w:r>
          </w:p>
          <w:p w14:paraId="66B2E212" w14:textId="77777777" w:rsidR="00C10A41" w:rsidRDefault="00C10A41" w:rsidP="00D43E5B">
            <w:pPr>
              <w:rPr>
                <w:b/>
                <w:bCs/>
                <w:sz w:val="18"/>
                <w:szCs w:val="18"/>
              </w:rPr>
            </w:pPr>
            <w:r>
              <w:rPr>
                <w:b/>
                <w:bCs/>
                <w:sz w:val="18"/>
                <w:szCs w:val="18"/>
              </w:rPr>
              <w:t xml:space="preserve">Can describe some family memories </w:t>
            </w:r>
          </w:p>
        </w:tc>
        <w:tc>
          <w:tcPr>
            <w:tcW w:w="2268" w:type="dxa"/>
            <w:shd w:val="clear" w:color="auto" w:fill="9999FF"/>
          </w:tcPr>
          <w:p w14:paraId="7797A95F" w14:textId="613C75D1" w:rsidR="00C10A41" w:rsidRPr="00F348B7" w:rsidRDefault="00C10A41" w:rsidP="00D43E5B">
            <w:pPr>
              <w:rPr>
                <w:b/>
                <w:bCs/>
                <w:sz w:val="18"/>
                <w:szCs w:val="18"/>
              </w:rPr>
            </w:pPr>
            <w:r>
              <w:rPr>
                <w:b/>
                <w:bCs/>
                <w:sz w:val="18"/>
                <w:szCs w:val="18"/>
              </w:rPr>
              <w:t>Notices and celebrate things they can do now that they could not do</w:t>
            </w:r>
            <w:r w:rsidR="001F2740">
              <w:rPr>
                <w:b/>
                <w:bCs/>
                <w:sz w:val="18"/>
                <w:szCs w:val="18"/>
              </w:rPr>
              <w:t xml:space="preserve"> </w:t>
            </w:r>
            <w:r>
              <w:rPr>
                <w:b/>
                <w:bCs/>
                <w:sz w:val="18"/>
                <w:szCs w:val="18"/>
              </w:rPr>
              <w:t xml:space="preserve">when they started school </w:t>
            </w:r>
          </w:p>
          <w:p w14:paraId="1049A3BE" w14:textId="77777777" w:rsidR="00C10A41" w:rsidRDefault="00C10A41" w:rsidP="00D43E5B">
            <w:pPr>
              <w:rPr>
                <w:b/>
                <w:bCs/>
                <w:sz w:val="18"/>
                <w:szCs w:val="18"/>
              </w:rPr>
            </w:pPr>
          </w:p>
        </w:tc>
        <w:tc>
          <w:tcPr>
            <w:tcW w:w="1701" w:type="dxa"/>
            <w:shd w:val="clear" w:color="auto" w:fill="6666FF"/>
          </w:tcPr>
          <w:p w14:paraId="741B57CF" w14:textId="77777777" w:rsidR="00C10A41" w:rsidRPr="00153F24" w:rsidRDefault="00C10A41" w:rsidP="00D43E5B">
            <w:pPr>
              <w:rPr>
                <w:b/>
                <w:bCs/>
                <w:sz w:val="18"/>
                <w:szCs w:val="18"/>
              </w:rPr>
            </w:pPr>
            <w:r>
              <w:rPr>
                <w:rFonts w:ascii="Calibri" w:eastAsia="Calibri" w:hAnsi="Calibri" w:cs="Calibri"/>
                <w:b/>
                <w:bCs/>
                <w:sz w:val="18"/>
                <w:szCs w:val="18"/>
              </w:rPr>
              <w:t>Has an understanding of change within living memory – people</w:t>
            </w:r>
          </w:p>
        </w:tc>
      </w:tr>
      <w:tr w:rsidR="00C10A41" w14:paraId="39C64F89" w14:textId="77777777" w:rsidTr="00723826">
        <w:trPr>
          <w:trHeight w:val="1358"/>
        </w:trPr>
        <w:tc>
          <w:tcPr>
            <w:tcW w:w="1555" w:type="dxa"/>
            <w:vMerge/>
          </w:tcPr>
          <w:p w14:paraId="4162A595" w14:textId="77777777" w:rsidR="00C10A41" w:rsidRPr="00F348B7" w:rsidRDefault="00C10A41" w:rsidP="00D43E5B">
            <w:pPr>
              <w:jc w:val="center"/>
              <w:rPr>
                <w:rFonts w:ascii="Calibri" w:eastAsia="Calibri" w:hAnsi="Calibri" w:cs="Calibri"/>
                <w:b/>
                <w:bCs/>
                <w:sz w:val="18"/>
                <w:szCs w:val="18"/>
              </w:rPr>
            </w:pPr>
          </w:p>
        </w:tc>
        <w:tc>
          <w:tcPr>
            <w:tcW w:w="1559" w:type="dxa"/>
            <w:shd w:val="clear" w:color="auto" w:fill="CCCCFF"/>
          </w:tcPr>
          <w:p w14:paraId="00770D37" w14:textId="77777777" w:rsidR="00C10A41" w:rsidRDefault="00C10A41" w:rsidP="00D43E5B">
            <w:pPr>
              <w:rPr>
                <w:b/>
                <w:bCs/>
                <w:sz w:val="18"/>
                <w:szCs w:val="18"/>
              </w:rPr>
            </w:pPr>
            <w:r>
              <w:rPr>
                <w:b/>
                <w:bCs/>
                <w:sz w:val="18"/>
                <w:szCs w:val="18"/>
              </w:rPr>
              <w:t xml:space="preserve">Shows an interest in occupations they know about from their own experience </w:t>
            </w:r>
            <w:proofErr w:type="gramStart"/>
            <w:r>
              <w:rPr>
                <w:b/>
                <w:bCs/>
                <w:sz w:val="18"/>
                <w:szCs w:val="18"/>
              </w:rPr>
              <w:t>e.g.</w:t>
            </w:r>
            <w:proofErr w:type="gramEnd"/>
            <w:r>
              <w:rPr>
                <w:b/>
                <w:bCs/>
                <w:sz w:val="18"/>
                <w:szCs w:val="18"/>
              </w:rPr>
              <w:t xml:space="preserve"> doctor, shop worker</w:t>
            </w:r>
          </w:p>
        </w:tc>
        <w:tc>
          <w:tcPr>
            <w:tcW w:w="2126" w:type="dxa"/>
            <w:shd w:val="clear" w:color="auto" w:fill="CCCCFF"/>
          </w:tcPr>
          <w:p w14:paraId="7242A06A" w14:textId="77777777" w:rsidR="00C10A41" w:rsidRDefault="00C10A41" w:rsidP="00D43E5B">
            <w:pPr>
              <w:rPr>
                <w:b/>
                <w:bCs/>
                <w:sz w:val="18"/>
                <w:szCs w:val="18"/>
              </w:rPr>
            </w:pPr>
            <w:r>
              <w:rPr>
                <w:b/>
                <w:bCs/>
                <w:sz w:val="18"/>
                <w:szCs w:val="18"/>
              </w:rPr>
              <w:t xml:space="preserve">Shows an interest in different occupations </w:t>
            </w:r>
            <w:proofErr w:type="gramStart"/>
            <w:r>
              <w:rPr>
                <w:b/>
                <w:bCs/>
                <w:sz w:val="18"/>
                <w:szCs w:val="18"/>
              </w:rPr>
              <w:t>e.g.</w:t>
            </w:r>
            <w:proofErr w:type="gramEnd"/>
            <w:r>
              <w:rPr>
                <w:b/>
                <w:bCs/>
                <w:sz w:val="18"/>
                <w:szCs w:val="18"/>
              </w:rPr>
              <w:t xml:space="preserve"> firefighter, police </w:t>
            </w:r>
          </w:p>
        </w:tc>
        <w:tc>
          <w:tcPr>
            <w:tcW w:w="1843" w:type="dxa"/>
            <w:shd w:val="clear" w:color="auto" w:fill="CCCCFF"/>
          </w:tcPr>
          <w:p w14:paraId="0110ED83" w14:textId="77777777" w:rsidR="00C10A41" w:rsidRDefault="00C10A41" w:rsidP="00D43E5B">
            <w:pPr>
              <w:rPr>
                <w:b/>
                <w:bCs/>
                <w:sz w:val="18"/>
                <w:szCs w:val="18"/>
              </w:rPr>
            </w:pPr>
            <w:r>
              <w:rPr>
                <w:b/>
                <w:bCs/>
                <w:sz w:val="18"/>
                <w:szCs w:val="18"/>
              </w:rPr>
              <w:t xml:space="preserve">Can talk about a wide range of occupations </w:t>
            </w:r>
            <w:proofErr w:type="gramStart"/>
            <w:r>
              <w:rPr>
                <w:b/>
                <w:bCs/>
                <w:sz w:val="18"/>
                <w:szCs w:val="18"/>
              </w:rPr>
              <w:t>e.g.</w:t>
            </w:r>
            <w:proofErr w:type="gramEnd"/>
            <w:r>
              <w:rPr>
                <w:b/>
                <w:bCs/>
                <w:sz w:val="18"/>
                <w:szCs w:val="18"/>
              </w:rPr>
              <w:t xml:space="preserve"> electrician, warehouse operative, scientist </w:t>
            </w:r>
          </w:p>
        </w:tc>
        <w:tc>
          <w:tcPr>
            <w:tcW w:w="2126" w:type="dxa"/>
            <w:shd w:val="clear" w:color="auto" w:fill="9999FF"/>
          </w:tcPr>
          <w:p w14:paraId="017461EE" w14:textId="77777777" w:rsidR="00C10A41" w:rsidRDefault="00C10A41" w:rsidP="00D43E5B">
            <w:pPr>
              <w:rPr>
                <w:b/>
                <w:bCs/>
                <w:sz w:val="18"/>
                <w:szCs w:val="18"/>
              </w:rPr>
            </w:pPr>
            <w:r>
              <w:rPr>
                <w:b/>
                <w:bCs/>
                <w:sz w:val="18"/>
                <w:szCs w:val="18"/>
              </w:rPr>
              <w:t xml:space="preserve">Can identify the role of the emergency services in society and know how to call for help </w:t>
            </w:r>
          </w:p>
        </w:tc>
        <w:tc>
          <w:tcPr>
            <w:tcW w:w="2126" w:type="dxa"/>
            <w:shd w:val="clear" w:color="auto" w:fill="9999FF"/>
          </w:tcPr>
          <w:p w14:paraId="4EFAA6AB" w14:textId="77777777" w:rsidR="001F2740" w:rsidRDefault="00C10A41" w:rsidP="00D43E5B">
            <w:pPr>
              <w:rPr>
                <w:b/>
                <w:bCs/>
                <w:sz w:val="18"/>
                <w:szCs w:val="18"/>
              </w:rPr>
            </w:pPr>
            <w:r>
              <w:rPr>
                <w:b/>
                <w:bCs/>
                <w:sz w:val="18"/>
                <w:szCs w:val="18"/>
              </w:rPr>
              <w:t>Can identify similarities and differences in jobs</w:t>
            </w:r>
          </w:p>
          <w:p w14:paraId="68DDA8CC" w14:textId="6780B05C" w:rsidR="00C10A41" w:rsidRDefault="00C10A41" w:rsidP="00D43E5B">
            <w:pPr>
              <w:rPr>
                <w:b/>
                <w:bCs/>
                <w:sz w:val="18"/>
                <w:szCs w:val="18"/>
              </w:rPr>
            </w:pPr>
            <w:r>
              <w:rPr>
                <w:b/>
                <w:bCs/>
                <w:sz w:val="18"/>
                <w:szCs w:val="18"/>
              </w:rPr>
              <w:t xml:space="preserve"> </w:t>
            </w:r>
          </w:p>
          <w:p w14:paraId="1AA18E70" w14:textId="77777777" w:rsidR="00C10A41" w:rsidRDefault="00C10A41" w:rsidP="00D43E5B">
            <w:pPr>
              <w:rPr>
                <w:b/>
                <w:bCs/>
                <w:sz w:val="18"/>
                <w:szCs w:val="18"/>
              </w:rPr>
            </w:pPr>
            <w:r>
              <w:rPr>
                <w:b/>
                <w:bCs/>
                <w:sz w:val="18"/>
                <w:szCs w:val="18"/>
              </w:rPr>
              <w:t xml:space="preserve">Understands wider roles in society </w:t>
            </w:r>
            <w:proofErr w:type="gramStart"/>
            <w:r>
              <w:rPr>
                <w:b/>
                <w:bCs/>
                <w:sz w:val="18"/>
                <w:szCs w:val="18"/>
              </w:rPr>
              <w:t>e.g.</w:t>
            </w:r>
            <w:proofErr w:type="gramEnd"/>
            <w:r>
              <w:rPr>
                <w:b/>
                <w:bCs/>
                <w:sz w:val="18"/>
                <w:szCs w:val="18"/>
              </w:rPr>
              <w:t xml:space="preserve"> student, volunteer, parent, retired </w:t>
            </w:r>
          </w:p>
        </w:tc>
        <w:tc>
          <w:tcPr>
            <w:tcW w:w="2268" w:type="dxa"/>
            <w:shd w:val="clear" w:color="auto" w:fill="9999FF"/>
          </w:tcPr>
          <w:p w14:paraId="42E20E44" w14:textId="77777777" w:rsidR="00C10A41" w:rsidRDefault="00C10A41" w:rsidP="00D43E5B">
            <w:pPr>
              <w:rPr>
                <w:b/>
                <w:bCs/>
                <w:sz w:val="18"/>
                <w:szCs w:val="18"/>
              </w:rPr>
            </w:pPr>
            <w:r>
              <w:rPr>
                <w:b/>
                <w:bCs/>
                <w:sz w:val="18"/>
                <w:szCs w:val="18"/>
              </w:rPr>
              <w:t xml:space="preserve">Can talk about their aspirations for their own role in society </w:t>
            </w:r>
          </w:p>
        </w:tc>
        <w:tc>
          <w:tcPr>
            <w:tcW w:w="1701" w:type="dxa"/>
            <w:shd w:val="clear" w:color="auto" w:fill="6666FF"/>
          </w:tcPr>
          <w:p w14:paraId="754A2DA7" w14:textId="77777777" w:rsidR="00C10A41" w:rsidRDefault="00C10A41" w:rsidP="00D43E5B">
            <w:pPr>
              <w:rPr>
                <w:rFonts w:ascii="Calibri" w:eastAsia="Calibri" w:hAnsi="Calibri" w:cs="Calibri"/>
                <w:b/>
                <w:bCs/>
                <w:sz w:val="18"/>
                <w:szCs w:val="18"/>
              </w:rPr>
            </w:pPr>
            <w:r>
              <w:rPr>
                <w:rFonts w:ascii="Calibri" w:eastAsia="Calibri" w:hAnsi="Calibri" w:cs="Calibri"/>
                <w:b/>
                <w:bCs/>
                <w:sz w:val="18"/>
                <w:szCs w:val="18"/>
              </w:rPr>
              <w:t xml:space="preserve">Understands similarities and differences between people </w:t>
            </w:r>
          </w:p>
        </w:tc>
      </w:tr>
      <w:tr w:rsidR="00C10A41" w14:paraId="68F03297" w14:textId="77777777" w:rsidTr="00723826">
        <w:trPr>
          <w:trHeight w:val="973"/>
        </w:trPr>
        <w:tc>
          <w:tcPr>
            <w:tcW w:w="1555" w:type="dxa"/>
            <w:vMerge/>
          </w:tcPr>
          <w:p w14:paraId="07E61BF5" w14:textId="77777777" w:rsidR="00C10A41" w:rsidRPr="00F348B7" w:rsidRDefault="00C10A41" w:rsidP="00D43E5B">
            <w:pPr>
              <w:jc w:val="center"/>
              <w:rPr>
                <w:rFonts w:ascii="Calibri" w:eastAsia="Calibri" w:hAnsi="Calibri" w:cs="Calibri"/>
                <w:b/>
                <w:bCs/>
                <w:sz w:val="18"/>
                <w:szCs w:val="18"/>
              </w:rPr>
            </w:pPr>
          </w:p>
        </w:tc>
        <w:tc>
          <w:tcPr>
            <w:tcW w:w="1559" w:type="dxa"/>
            <w:shd w:val="clear" w:color="auto" w:fill="CCCCFF"/>
          </w:tcPr>
          <w:p w14:paraId="21CB29AC" w14:textId="77777777" w:rsidR="00C10A41" w:rsidRDefault="00C10A41" w:rsidP="00D43E5B">
            <w:pPr>
              <w:rPr>
                <w:b/>
                <w:bCs/>
                <w:sz w:val="18"/>
                <w:szCs w:val="18"/>
              </w:rPr>
            </w:pPr>
            <w:r>
              <w:rPr>
                <w:b/>
                <w:bCs/>
                <w:sz w:val="18"/>
                <w:szCs w:val="18"/>
              </w:rPr>
              <w:t xml:space="preserve">Shows an interest in fictional characters in stories and rhymes </w:t>
            </w:r>
          </w:p>
        </w:tc>
        <w:tc>
          <w:tcPr>
            <w:tcW w:w="2126" w:type="dxa"/>
            <w:shd w:val="clear" w:color="auto" w:fill="CCCCFF"/>
          </w:tcPr>
          <w:p w14:paraId="0A0A70A6" w14:textId="77777777" w:rsidR="00C10A41" w:rsidRDefault="00C10A41" w:rsidP="00D43E5B">
            <w:pPr>
              <w:rPr>
                <w:b/>
                <w:bCs/>
                <w:sz w:val="18"/>
                <w:szCs w:val="18"/>
              </w:rPr>
            </w:pPr>
            <w:r>
              <w:rPr>
                <w:b/>
                <w:bCs/>
                <w:sz w:val="18"/>
                <w:szCs w:val="18"/>
              </w:rPr>
              <w:t xml:space="preserve">Shows an interest in people in non-fiction texts </w:t>
            </w:r>
          </w:p>
        </w:tc>
        <w:tc>
          <w:tcPr>
            <w:tcW w:w="1843" w:type="dxa"/>
            <w:shd w:val="clear" w:color="auto" w:fill="CCCCFF"/>
          </w:tcPr>
          <w:p w14:paraId="4D903685" w14:textId="77777777" w:rsidR="00C10A41" w:rsidRDefault="00C10A41" w:rsidP="00D43E5B">
            <w:pPr>
              <w:rPr>
                <w:b/>
                <w:bCs/>
                <w:sz w:val="18"/>
                <w:szCs w:val="18"/>
              </w:rPr>
            </w:pPr>
            <w:r>
              <w:rPr>
                <w:b/>
                <w:bCs/>
                <w:sz w:val="18"/>
                <w:szCs w:val="18"/>
              </w:rPr>
              <w:t xml:space="preserve">Comments on people and events in books read to them/in class </w:t>
            </w:r>
          </w:p>
        </w:tc>
        <w:tc>
          <w:tcPr>
            <w:tcW w:w="2126" w:type="dxa"/>
            <w:shd w:val="clear" w:color="auto" w:fill="9999FF"/>
          </w:tcPr>
          <w:p w14:paraId="30885838" w14:textId="77777777" w:rsidR="00C10A41" w:rsidRDefault="00C10A41" w:rsidP="00D43E5B">
            <w:pPr>
              <w:rPr>
                <w:b/>
                <w:bCs/>
                <w:sz w:val="18"/>
                <w:szCs w:val="18"/>
              </w:rPr>
            </w:pPr>
            <w:r>
              <w:rPr>
                <w:b/>
                <w:bCs/>
                <w:sz w:val="18"/>
                <w:szCs w:val="18"/>
              </w:rPr>
              <w:t xml:space="preserve">Begins to compare and contrast settings, events or characters from the past, that they have met in books </w:t>
            </w:r>
          </w:p>
        </w:tc>
        <w:tc>
          <w:tcPr>
            <w:tcW w:w="2126" w:type="dxa"/>
            <w:shd w:val="clear" w:color="auto" w:fill="9999FF"/>
          </w:tcPr>
          <w:p w14:paraId="79AD3641" w14:textId="77777777" w:rsidR="00C10A41" w:rsidRDefault="00C10A41" w:rsidP="00D43E5B">
            <w:pPr>
              <w:rPr>
                <w:b/>
                <w:bCs/>
                <w:sz w:val="18"/>
                <w:szCs w:val="18"/>
              </w:rPr>
            </w:pPr>
            <w:r>
              <w:rPr>
                <w:b/>
                <w:bCs/>
                <w:sz w:val="18"/>
                <w:szCs w:val="18"/>
              </w:rPr>
              <w:t>Compares and contrasts settings, events or characters from the past, that they have met in books</w:t>
            </w:r>
          </w:p>
        </w:tc>
        <w:tc>
          <w:tcPr>
            <w:tcW w:w="2268" w:type="dxa"/>
            <w:shd w:val="clear" w:color="auto" w:fill="9999FF"/>
          </w:tcPr>
          <w:p w14:paraId="05075A9F" w14:textId="77777777" w:rsidR="00C10A41" w:rsidRPr="009C4BC6" w:rsidRDefault="00C10A41" w:rsidP="00D43E5B">
            <w:pPr>
              <w:rPr>
                <w:rFonts w:ascii="Calibri" w:hAnsi="Calibri" w:cs="Calibri"/>
                <w:b/>
                <w:bCs/>
                <w:sz w:val="18"/>
                <w:szCs w:val="18"/>
                <w:lang w:eastAsia="en-GB"/>
              </w:rPr>
            </w:pPr>
            <w:r w:rsidRPr="00285127">
              <w:rPr>
                <w:rFonts w:ascii="Calibri" w:hAnsi="Calibri" w:cs="Calibri"/>
                <w:b/>
                <w:bCs/>
                <w:sz w:val="18"/>
                <w:szCs w:val="18"/>
                <w:lang w:eastAsia="en-GB"/>
              </w:rPr>
              <w:t xml:space="preserve">Knows some similarities and differences between the past and now, drawing on their experiences and </w:t>
            </w:r>
            <w:r>
              <w:rPr>
                <w:rFonts w:ascii="Calibri" w:hAnsi="Calibri" w:cs="Calibri"/>
                <w:b/>
                <w:bCs/>
                <w:sz w:val="18"/>
                <w:szCs w:val="18"/>
                <w:lang w:eastAsia="en-GB"/>
              </w:rPr>
              <w:t xml:space="preserve">books they have shared </w:t>
            </w:r>
          </w:p>
        </w:tc>
        <w:tc>
          <w:tcPr>
            <w:tcW w:w="1701" w:type="dxa"/>
            <w:shd w:val="clear" w:color="auto" w:fill="6666FF"/>
          </w:tcPr>
          <w:p w14:paraId="062C34BF" w14:textId="77777777" w:rsidR="00C10A41" w:rsidRDefault="00C10A41" w:rsidP="00D43E5B">
            <w:pPr>
              <w:rPr>
                <w:rFonts w:ascii="Calibri" w:eastAsia="Calibri" w:hAnsi="Calibri" w:cs="Calibri"/>
                <w:b/>
                <w:bCs/>
                <w:sz w:val="18"/>
                <w:szCs w:val="18"/>
              </w:rPr>
            </w:pPr>
            <w:r>
              <w:rPr>
                <w:rFonts w:ascii="Calibri" w:eastAsia="Calibri" w:hAnsi="Calibri" w:cs="Calibri"/>
                <w:b/>
                <w:bCs/>
                <w:sz w:val="18"/>
                <w:szCs w:val="18"/>
              </w:rPr>
              <w:t xml:space="preserve">Recognise some similarities between past and present </w:t>
            </w:r>
          </w:p>
        </w:tc>
      </w:tr>
      <w:tr w:rsidR="00610109" w14:paraId="49971FB1" w14:textId="77777777" w:rsidTr="00723826">
        <w:trPr>
          <w:trHeight w:val="558"/>
        </w:trPr>
        <w:tc>
          <w:tcPr>
            <w:tcW w:w="1555" w:type="dxa"/>
            <w:vMerge w:val="restart"/>
          </w:tcPr>
          <w:p w14:paraId="61D1B554" w14:textId="77777777" w:rsidR="00610109" w:rsidRPr="007A3364" w:rsidRDefault="00610109" w:rsidP="007A3364">
            <w:pPr>
              <w:rPr>
                <w:rFonts w:ascii="Calibri" w:eastAsia="Calibri" w:hAnsi="Calibri" w:cs="Calibri"/>
                <w:b/>
                <w:bCs/>
              </w:rPr>
            </w:pPr>
            <w:r w:rsidRPr="007A3364">
              <w:rPr>
                <w:rFonts w:ascii="Calibri" w:eastAsia="Calibri" w:hAnsi="Calibri" w:cs="Calibri"/>
                <w:b/>
                <w:bCs/>
              </w:rPr>
              <w:t xml:space="preserve">People, Cultures &amp; Communities </w:t>
            </w:r>
          </w:p>
        </w:tc>
        <w:tc>
          <w:tcPr>
            <w:tcW w:w="1559" w:type="dxa"/>
            <w:shd w:val="clear" w:color="auto" w:fill="CCCCFF"/>
          </w:tcPr>
          <w:p w14:paraId="452635A0" w14:textId="77777777" w:rsidR="00610109" w:rsidRDefault="00610109" w:rsidP="00D43E5B">
            <w:pPr>
              <w:rPr>
                <w:b/>
                <w:bCs/>
                <w:sz w:val="18"/>
                <w:szCs w:val="18"/>
              </w:rPr>
            </w:pPr>
            <w:r>
              <w:rPr>
                <w:b/>
                <w:bCs/>
                <w:sz w:val="18"/>
                <w:szCs w:val="18"/>
              </w:rPr>
              <w:t xml:space="preserve">Is beginning to explore simple maps in play </w:t>
            </w:r>
          </w:p>
        </w:tc>
        <w:tc>
          <w:tcPr>
            <w:tcW w:w="2126" w:type="dxa"/>
            <w:shd w:val="clear" w:color="auto" w:fill="CCCCFF"/>
          </w:tcPr>
          <w:p w14:paraId="65E41A5B" w14:textId="77777777" w:rsidR="00610109" w:rsidRDefault="00610109" w:rsidP="00D43E5B">
            <w:pPr>
              <w:rPr>
                <w:b/>
                <w:bCs/>
                <w:sz w:val="18"/>
                <w:szCs w:val="18"/>
              </w:rPr>
            </w:pPr>
            <w:r>
              <w:rPr>
                <w:b/>
                <w:bCs/>
                <w:sz w:val="18"/>
                <w:szCs w:val="18"/>
              </w:rPr>
              <w:t>Knows what a map is used for</w:t>
            </w:r>
          </w:p>
        </w:tc>
        <w:tc>
          <w:tcPr>
            <w:tcW w:w="1843" w:type="dxa"/>
            <w:shd w:val="clear" w:color="auto" w:fill="CCCCFF"/>
          </w:tcPr>
          <w:p w14:paraId="7AD41016" w14:textId="77777777" w:rsidR="00610109" w:rsidRDefault="00610109" w:rsidP="00D43E5B">
            <w:pPr>
              <w:rPr>
                <w:b/>
                <w:bCs/>
                <w:sz w:val="18"/>
                <w:szCs w:val="18"/>
              </w:rPr>
            </w:pPr>
            <w:r>
              <w:rPr>
                <w:b/>
                <w:bCs/>
                <w:sz w:val="18"/>
                <w:szCs w:val="18"/>
              </w:rPr>
              <w:t>Identifies some features on a map</w:t>
            </w:r>
          </w:p>
        </w:tc>
        <w:tc>
          <w:tcPr>
            <w:tcW w:w="2126" w:type="dxa"/>
            <w:shd w:val="clear" w:color="auto" w:fill="9999FF"/>
          </w:tcPr>
          <w:p w14:paraId="347A25F0" w14:textId="77777777" w:rsidR="00610109" w:rsidRDefault="00610109" w:rsidP="00D43E5B">
            <w:pPr>
              <w:rPr>
                <w:b/>
                <w:bCs/>
                <w:sz w:val="18"/>
                <w:szCs w:val="18"/>
              </w:rPr>
            </w:pPr>
            <w:r>
              <w:rPr>
                <w:b/>
                <w:bCs/>
                <w:sz w:val="18"/>
                <w:szCs w:val="18"/>
              </w:rPr>
              <w:t>Identifies a range of features on a map</w:t>
            </w:r>
          </w:p>
        </w:tc>
        <w:tc>
          <w:tcPr>
            <w:tcW w:w="2126" w:type="dxa"/>
            <w:shd w:val="clear" w:color="auto" w:fill="9999FF"/>
          </w:tcPr>
          <w:p w14:paraId="4D0E2B19" w14:textId="77777777" w:rsidR="00610109" w:rsidRDefault="00610109" w:rsidP="00D43E5B">
            <w:pPr>
              <w:rPr>
                <w:b/>
                <w:bCs/>
                <w:sz w:val="18"/>
                <w:szCs w:val="18"/>
              </w:rPr>
            </w:pPr>
            <w:r>
              <w:rPr>
                <w:b/>
                <w:bCs/>
                <w:sz w:val="18"/>
                <w:szCs w:val="18"/>
              </w:rPr>
              <w:t>Can use a map to find features in ‘real life’</w:t>
            </w:r>
          </w:p>
        </w:tc>
        <w:tc>
          <w:tcPr>
            <w:tcW w:w="2268" w:type="dxa"/>
            <w:shd w:val="clear" w:color="auto" w:fill="9999FF"/>
          </w:tcPr>
          <w:p w14:paraId="33983FCA" w14:textId="77777777" w:rsidR="00610109" w:rsidRDefault="00610109" w:rsidP="00D43E5B">
            <w:pPr>
              <w:rPr>
                <w:b/>
                <w:bCs/>
                <w:sz w:val="18"/>
                <w:szCs w:val="18"/>
              </w:rPr>
            </w:pPr>
            <w:r>
              <w:rPr>
                <w:b/>
                <w:bCs/>
                <w:sz w:val="18"/>
                <w:szCs w:val="18"/>
              </w:rPr>
              <w:t xml:space="preserve">Can explain, in simple terms, the difference between human and physical features on maps </w:t>
            </w:r>
          </w:p>
        </w:tc>
        <w:tc>
          <w:tcPr>
            <w:tcW w:w="1701" w:type="dxa"/>
            <w:shd w:val="clear" w:color="auto" w:fill="6666FF"/>
          </w:tcPr>
          <w:p w14:paraId="72D3FCD3" w14:textId="77777777" w:rsidR="00610109" w:rsidRDefault="00610109" w:rsidP="00D43E5B">
            <w:pPr>
              <w:rPr>
                <w:rFonts w:ascii="Calibri" w:eastAsia="Calibri" w:hAnsi="Calibri" w:cs="Calibri"/>
                <w:b/>
                <w:bCs/>
                <w:sz w:val="18"/>
                <w:szCs w:val="18"/>
              </w:rPr>
            </w:pPr>
            <w:r>
              <w:rPr>
                <w:rFonts w:ascii="Calibri" w:eastAsia="Calibri" w:hAnsi="Calibri" w:cs="Calibri"/>
                <w:b/>
                <w:bCs/>
                <w:sz w:val="18"/>
                <w:szCs w:val="18"/>
              </w:rPr>
              <w:t xml:space="preserve">Interprets a range of geographical information, including maps </w:t>
            </w:r>
          </w:p>
        </w:tc>
      </w:tr>
      <w:tr w:rsidR="00610109" w14:paraId="2C6A8C4D" w14:textId="77777777" w:rsidTr="00723826">
        <w:trPr>
          <w:trHeight w:val="558"/>
        </w:trPr>
        <w:tc>
          <w:tcPr>
            <w:tcW w:w="1555" w:type="dxa"/>
            <w:vMerge/>
          </w:tcPr>
          <w:p w14:paraId="45A798A6" w14:textId="77777777" w:rsidR="00610109" w:rsidRDefault="00610109" w:rsidP="00D43E5B">
            <w:pPr>
              <w:jc w:val="center"/>
              <w:rPr>
                <w:rFonts w:ascii="Calibri" w:eastAsia="Calibri" w:hAnsi="Calibri" w:cs="Calibri"/>
                <w:b/>
                <w:bCs/>
                <w:sz w:val="18"/>
                <w:szCs w:val="18"/>
              </w:rPr>
            </w:pPr>
          </w:p>
        </w:tc>
        <w:tc>
          <w:tcPr>
            <w:tcW w:w="1559" w:type="dxa"/>
            <w:shd w:val="clear" w:color="auto" w:fill="CCCCFF"/>
          </w:tcPr>
          <w:p w14:paraId="4997FFDB" w14:textId="77777777" w:rsidR="00610109" w:rsidRDefault="00610109" w:rsidP="00D43E5B">
            <w:pPr>
              <w:rPr>
                <w:b/>
                <w:bCs/>
                <w:sz w:val="18"/>
                <w:szCs w:val="18"/>
              </w:rPr>
            </w:pPr>
            <w:r>
              <w:rPr>
                <w:b/>
                <w:bCs/>
                <w:sz w:val="18"/>
                <w:szCs w:val="18"/>
              </w:rPr>
              <w:t xml:space="preserve">Knows where they live and talks about what they see at school or home </w:t>
            </w:r>
          </w:p>
        </w:tc>
        <w:tc>
          <w:tcPr>
            <w:tcW w:w="2126" w:type="dxa"/>
            <w:shd w:val="clear" w:color="auto" w:fill="CCCCFF"/>
          </w:tcPr>
          <w:p w14:paraId="673F4F72" w14:textId="46A5E1CD" w:rsidR="00610109" w:rsidRDefault="00610109" w:rsidP="00D43E5B">
            <w:pPr>
              <w:rPr>
                <w:b/>
                <w:bCs/>
                <w:sz w:val="18"/>
                <w:szCs w:val="18"/>
              </w:rPr>
            </w:pPr>
            <w:r>
              <w:rPr>
                <w:b/>
                <w:bCs/>
                <w:sz w:val="18"/>
                <w:szCs w:val="18"/>
              </w:rPr>
              <w:t xml:space="preserve">Knows they live in </w:t>
            </w:r>
            <w:r w:rsidR="00533512">
              <w:rPr>
                <w:b/>
                <w:bCs/>
                <w:sz w:val="18"/>
                <w:szCs w:val="18"/>
              </w:rPr>
              <w:t>Nuneaton, Warwickshire</w:t>
            </w:r>
            <w:r>
              <w:rPr>
                <w:b/>
                <w:bCs/>
                <w:sz w:val="18"/>
                <w:szCs w:val="18"/>
              </w:rPr>
              <w:t xml:space="preserve"> which is in England  </w:t>
            </w:r>
          </w:p>
          <w:p w14:paraId="02D7AEEC" w14:textId="77777777" w:rsidR="00610109" w:rsidRDefault="00610109" w:rsidP="00D43E5B">
            <w:pPr>
              <w:rPr>
                <w:b/>
                <w:bCs/>
                <w:sz w:val="18"/>
                <w:szCs w:val="18"/>
              </w:rPr>
            </w:pPr>
          </w:p>
          <w:p w14:paraId="275E336E" w14:textId="5BFC4D2B" w:rsidR="00610109" w:rsidRDefault="00610109" w:rsidP="00D43E5B">
            <w:pPr>
              <w:rPr>
                <w:b/>
                <w:bCs/>
                <w:sz w:val="18"/>
                <w:szCs w:val="18"/>
              </w:rPr>
            </w:pPr>
            <w:r>
              <w:rPr>
                <w:b/>
                <w:bCs/>
                <w:sz w:val="18"/>
                <w:szCs w:val="18"/>
              </w:rPr>
              <w:t xml:space="preserve">Can talk about what they see in their environment </w:t>
            </w:r>
            <w:proofErr w:type="gramStart"/>
            <w:r w:rsidR="00B07456">
              <w:rPr>
                <w:b/>
                <w:bCs/>
                <w:sz w:val="18"/>
                <w:szCs w:val="18"/>
              </w:rPr>
              <w:t>e.g.</w:t>
            </w:r>
            <w:proofErr w:type="gramEnd"/>
            <w:r>
              <w:rPr>
                <w:b/>
                <w:bCs/>
                <w:sz w:val="18"/>
                <w:szCs w:val="18"/>
              </w:rPr>
              <w:t xml:space="preserve"> park, local shops  </w:t>
            </w:r>
          </w:p>
        </w:tc>
        <w:tc>
          <w:tcPr>
            <w:tcW w:w="1843" w:type="dxa"/>
            <w:shd w:val="clear" w:color="auto" w:fill="CCCCFF"/>
          </w:tcPr>
          <w:p w14:paraId="63E7D66E" w14:textId="77777777" w:rsidR="00610109" w:rsidRDefault="00610109" w:rsidP="00D43E5B">
            <w:pPr>
              <w:rPr>
                <w:b/>
                <w:bCs/>
                <w:sz w:val="18"/>
                <w:szCs w:val="18"/>
              </w:rPr>
            </w:pPr>
            <w:r>
              <w:rPr>
                <w:b/>
                <w:bCs/>
                <w:sz w:val="18"/>
                <w:szCs w:val="18"/>
              </w:rPr>
              <w:t xml:space="preserve">Can understand simple differences between where they live and another place – using observation, discussion and books </w:t>
            </w:r>
          </w:p>
        </w:tc>
        <w:tc>
          <w:tcPr>
            <w:tcW w:w="2126" w:type="dxa"/>
            <w:shd w:val="clear" w:color="auto" w:fill="9999FF"/>
          </w:tcPr>
          <w:p w14:paraId="501A3824" w14:textId="77777777" w:rsidR="00610109" w:rsidRDefault="00610109" w:rsidP="00D43E5B">
            <w:pPr>
              <w:rPr>
                <w:b/>
                <w:bCs/>
                <w:sz w:val="18"/>
                <w:szCs w:val="18"/>
              </w:rPr>
            </w:pPr>
            <w:r>
              <w:rPr>
                <w:b/>
                <w:bCs/>
                <w:sz w:val="18"/>
                <w:szCs w:val="18"/>
              </w:rPr>
              <w:t>Can understand differences between where they live and another area in the UK – using observation, discussion and books</w:t>
            </w:r>
          </w:p>
          <w:p w14:paraId="18E8926D" w14:textId="77777777" w:rsidR="00610109" w:rsidRDefault="00610109" w:rsidP="00D43E5B">
            <w:pPr>
              <w:rPr>
                <w:b/>
                <w:bCs/>
                <w:sz w:val="18"/>
                <w:szCs w:val="18"/>
              </w:rPr>
            </w:pPr>
          </w:p>
          <w:p w14:paraId="2D460ECE" w14:textId="02E7125C" w:rsidR="00610109" w:rsidRDefault="00610109" w:rsidP="00D43E5B">
            <w:pPr>
              <w:rPr>
                <w:b/>
                <w:bCs/>
                <w:sz w:val="18"/>
                <w:szCs w:val="18"/>
              </w:rPr>
            </w:pPr>
            <w:r>
              <w:rPr>
                <w:b/>
                <w:bCs/>
                <w:sz w:val="18"/>
                <w:szCs w:val="18"/>
              </w:rPr>
              <w:t>Can explain how life may be different for other children living elsewhere</w:t>
            </w:r>
            <w:r w:rsidR="00F356AF">
              <w:rPr>
                <w:b/>
                <w:bCs/>
                <w:sz w:val="18"/>
                <w:szCs w:val="18"/>
              </w:rPr>
              <w:t xml:space="preserve"> (Arctic, China, Africa, Australia)</w:t>
            </w:r>
            <w:r>
              <w:rPr>
                <w:b/>
                <w:bCs/>
                <w:sz w:val="18"/>
                <w:szCs w:val="18"/>
              </w:rPr>
              <w:t xml:space="preserve"> </w:t>
            </w:r>
          </w:p>
        </w:tc>
        <w:tc>
          <w:tcPr>
            <w:tcW w:w="2126" w:type="dxa"/>
            <w:shd w:val="clear" w:color="auto" w:fill="9999FF"/>
          </w:tcPr>
          <w:p w14:paraId="73B2B8F1" w14:textId="77777777" w:rsidR="00610109" w:rsidRDefault="00610109" w:rsidP="00D43E5B">
            <w:pPr>
              <w:rPr>
                <w:b/>
                <w:bCs/>
                <w:sz w:val="18"/>
                <w:szCs w:val="18"/>
              </w:rPr>
            </w:pPr>
            <w:r>
              <w:rPr>
                <w:b/>
                <w:bCs/>
                <w:sz w:val="18"/>
                <w:szCs w:val="18"/>
              </w:rPr>
              <w:t xml:space="preserve">Can identify similarities and differences between where they live and homes/schools in other countries </w:t>
            </w:r>
          </w:p>
          <w:p w14:paraId="2A6DFA07" w14:textId="77777777" w:rsidR="00610109" w:rsidRDefault="00610109" w:rsidP="00D43E5B">
            <w:pPr>
              <w:rPr>
                <w:b/>
                <w:bCs/>
                <w:sz w:val="18"/>
                <w:szCs w:val="18"/>
              </w:rPr>
            </w:pPr>
          </w:p>
          <w:p w14:paraId="581D976A" w14:textId="49ADAA12" w:rsidR="00610109" w:rsidRDefault="00610109" w:rsidP="00D43E5B">
            <w:pPr>
              <w:rPr>
                <w:b/>
                <w:bCs/>
                <w:sz w:val="18"/>
                <w:szCs w:val="18"/>
              </w:rPr>
            </w:pPr>
            <w:r>
              <w:rPr>
                <w:b/>
                <w:bCs/>
                <w:sz w:val="18"/>
                <w:szCs w:val="18"/>
              </w:rPr>
              <w:t xml:space="preserve">Can compare life for children in different countries </w:t>
            </w:r>
            <w:r w:rsidR="00F356AF">
              <w:rPr>
                <w:b/>
                <w:bCs/>
                <w:sz w:val="18"/>
                <w:szCs w:val="18"/>
              </w:rPr>
              <w:t>(Arctic, China, Africa, Australia)</w:t>
            </w:r>
          </w:p>
        </w:tc>
        <w:tc>
          <w:tcPr>
            <w:tcW w:w="2268" w:type="dxa"/>
            <w:shd w:val="clear" w:color="auto" w:fill="9999FF"/>
          </w:tcPr>
          <w:p w14:paraId="0246922E" w14:textId="51403471" w:rsidR="00610109" w:rsidRPr="00541108" w:rsidRDefault="00610109" w:rsidP="00D43E5B">
            <w:pPr>
              <w:rPr>
                <w:b/>
                <w:bCs/>
                <w:sz w:val="18"/>
                <w:szCs w:val="18"/>
              </w:rPr>
            </w:pPr>
            <w:r w:rsidRPr="00541108">
              <w:rPr>
                <w:rFonts w:ascii="Calibri" w:hAnsi="Calibri" w:cs="Calibri"/>
                <w:b/>
                <w:bCs/>
                <w:sz w:val="18"/>
                <w:szCs w:val="18"/>
                <w:lang w:eastAsia="en-GB"/>
              </w:rPr>
              <w:t>Can use a range of ways to find out about life in the U</w:t>
            </w:r>
            <w:r>
              <w:rPr>
                <w:rFonts w:ascii="Calibri" w:hAnsi="Calibri" w:cs="Calibri"/>
                <w:b/>
                <w:bCs/>
                <w:sz w:val="18"/>
                <w:szCs w:val="18"/>
                <w:lang w:eastAsia="en-GB"/>
              </w:rPr>
              <w:t>K</w:t>
            </w:r>
            <w:r w:rsidRPr="00541108">
              <w:rPr>
                <w:rFonts w:ascii="Calibri" w:hAnsi="Calibri" w:cs="Calibri"/>
                <w:b/>
                <w:bCs/>
                <w:sz w:val="18"/>
                <w:szCs w:val="18"/>
                <w:lang w:eastAsia="en-GB"/>
              </w:rPr>
              <w:t xml:space="preserve"> </w:t>
            </w:r>
            <w:r>
              <w:rPr>
                <w:rFonts w:ascii="Calibri" w:hAnsi="Calibri" w:cs="Calibri"/>
                <w:b/>
                <w:bCs/>
                <w:sz w:val="18"/>
                <w:szCs w:val="18"/>
                <w:lang w:eastAsia="en-GB"/>
              </w:rPr>
              <w:t xml:space="preserve">compared with </w:t>
            </w:r>
            <w:r w:rsidRPr="00541108">
              <w:rPr>
                <w:rFonts w:ascii="Calibri" w:hAnsi="Calibri" w:cs="Calibri"/>
                <w:b/>
                <w:bCs/>
                <w:sz w:val="18"/>
                <w:szCs w:val="18"/>
                <w:lang w:eastAsia="en-GB"/>
              </w:rPr>
              <w:t xml:space="preserve">other countries and articulate these </w:t>
            </w:r>
          </w:p>
        </w:tc>
        <w:tc>
          <w:tcPr>
            <w:tcW w:w="1701" w:type="dxa"/>
            <w:shd w:val="clear" w:color="auto" w:fill="6666FF"/>
          </w:tcPr>
          <w:p w14:paraId="6862ABED" w14:textId="77777777" w:rsidR="00610109" w:rsidRDefault="00610109" w:rsidP="00D43E5B">
            <w:pPr>
              <w:rPr>
                <w:rFonts w:ascii="Calibri" w:eastAsia="Calibri" w:hAnsi="Calibri" w:cs="Calibri"/>
                <w:b/>
                <w:bCs/>
                <w:sz w:val="18"/>
                <w:szCs w:val="18"/>
              </w:rPr>
            </w:pPr>
            <w:r>
              <w:rPr>
                <w:rFonts w:ascii="Calibri" w:eastAsia="Calibri" w:hAnsi="Calibri" w:cs="Calibri"/>
                <w:b/>
                <w:bCs/>
                <w:sz w:val="18"/>
                <w:szCs w:val="18"/>
              </w:rPr>
              <w:t xml:space="preserve">Compares the UK with contrasting countries </w:t>
            </w:r>
          </w:p>
        </w:tc>
      </w:tr>
      <w:tr w:rsidR="004F4D2B" w14:paraId="7E1F414E" w14:textId="77777777" w:rsidTr="00723826">
        <w:trPr>
          <w:trHeight w:val="558"/>
        </w:trPr>
        <w:tc>
          <w:tcPr>
            <w:tcW w:w="1555" w:type="dxa"/>
            <w:vMerge/>
          </w:tcPr>
          <w:p w14:paraId="47234DB7" w14:textId="77777777" w:rsidR="004F4D2B" w:rsidRDefault="004F4D2B" w:rsidP="00D43E5B">
            <w:pPr>
              <w:jc w:val="center"/>
              <w:rPr>
                <w:rFonts w:ascii="Calibri" w:eastAsia="Calibri" w:hAnsi="Calibri" w:cs="Calibri"/>
                <w:b/>
                <w:bCs/>
                <w:sz w:val="18"/>
                <w:szCs w:val="18"/>
              </w:rPr>
            </w:pPr>
          </w:p>
        </w:tc>
        <w:tc>
          <w:tcPr>
            <w:tcW w:w="1559" w:type="dxa"/>
            <w:shd w:val="clear" w:color="auto" w:fill="CCCCFF"/>
          </w:tcPr>
          <w:p w14:paraId="77C441A9" w14:textId="77777777" w:rsidR="004F4D2B" w:rsidRPr="00D51EFE" w:rsidRDefault="0052747B" w:rsidP="00D43E5B">
            <w:pPr>
              <w:rPr>
                <w:b/>
                <w:bCs/>
                <w:sz w:val="18"/>
                <w:szCs w:val="18"/>
              </w:rPr>
            </w:pPr>
            <w:r w:rsidRPr="00D51EFE">
              <w:rPr>
                <w:b/>
                <w:bCs/>
                <w:sz w:val="18"/>
                <w:szCs w:val="18"/>
              </w:rPr>
              <w:t xml:space="preserve">In play, imitates everyday actions and events from own family and cultural background </w:t>
            </w:r>
            <w:proofErr w:type="spellStart"/>
            <w:proofErr w:type="gramStart"/>
            <w:r w:rsidR="00144A5B" w:rsidRPr="00D51EFE">
              <w:rPr>
                <w:b/>
                <w:bCs/>
                <w:sz w:val="18"/>
                <w:szCs w:val="18"/>
              </w:rPr>
              <w:t>eg</w:t>
            </w:r>
            <w:proofErr w:type="spellEnd"/>
            <w:proofErr w:type="gramEnd"/>
            <w:r w:rsidR="00144A5B" w:rsidRPr="00D51EFE">
              <w:rPr>
                <w:b/>
                <w:bCs/>
                <w:sz w:val="18"/>
                <w:szCs w:val="18"/>
              </w:rPr>
              <w:t xml:space="preserve"> making and drinking tea </w:t>
            </w:r>
          </w:p>
          <w:p w14:paraId="3069344E" w14:textId="729455CE" w:rsidR="005A69CE" w:rsidRPr="00D51EFE" w:rsidRDefault="005A69CE" w:rsidP="00D43E5B">
            <w:pPr>
              <w:rPr>
                <w:b/>
                <w:bCs/>
                <w:sz w:val="18"/>
                <w:szCs w:val="18"/>
              </w:rPr>
            </w:pPr>
          </w:p>
        </w:tc>
        <w:tc>
          <w:tcPr>
            <w:tcW w:w="2126" w:type="dxa"/>
            <w:shd w:val="clear" w:color="auto" w:fill="CCCCFF"/>
          </w:tcPr>
          <w:p w14:paraId="4F087179" w14:textId="1964BE47" w:rsidR="004F4D2B" w:rsidRPr="00D51EFE" w:rsidRDefault="007A04D7" w:rsidP="00D43E5B">
            <w:pPr>
              <w:rPr>
                <w:b/>
                <w:bCs/>
                <w:sz w:val="18"/>
                <w:szCs w:val="18"/>
              </w:rPr>
            </w:pPr>
            <w:r w:rsidRPr="00D51EFE">
              <w:rPr>
                <w:b/>
                <w:bCs/>
                <w:sz w:val="18"/>
                <w:szCs w:val="18"/>
              </w:rPr>
              <w:t xml:space="preserve">Is beginning to </w:t>
            </w:r>
            <w:r w:rsidR="00E97DB0" w:rsidRPr="00D51EFE">
              <w:rPr>
                <w:b/>
                <w:bCs/>
                <w:sz w:val="18"/>
                <w:szCs w:val="18"/>
              </w:rPr>
              <w:t xml:space="preserve">learn </w:t>
            </w:r>
            <w:r w:rsidR="00235BFA" w:rsidRPr="00D51EFE">
              <w:rPr>
                <w:b/>
                <w:bCs/>
                <w:sz w:val="18"/>
                <w:szCs w:val="18"/>
              </w:rPr>
              <w:t xml:space="preserve">they have </w:t>
            </w:r>
            <w:r w:rsidR="000A6641" w:rsidRPr="00D51EFE">
              <w:rPr>
                <w:b/>
                <w:bCs/>
                <w:sz w:val="18"/>
                <w:szCs w:val="18"/>
              </w:rPr>
              <w:t xml:space="preserve">similarities and differences that connect them to, and distinguish them from, others </w:t>
            </w:r>
          </w:p>
        </w:tc>
        <w:tc>
          <w:tcPr>
            <w:tcW w:w="1843" w:type="dxa"/>
            <w:shd w:val="clear" w:color="auto" w:fill="CCCCFF"/>
          </w:tcPr>
          <w:p w14:paraId="11F60055" w14:textId="28C0B67B" w:rsidR="004F4D2B" w:rsidRPr="00D51EFE" w:rsidRDefault="00025903" w:rsidP="00D43E5B">
            <w:pPr>
              <w:rPr>
                <w:b/>
                <w:bCs/>
                <w:sz w:val="18"/>
                <w:szCs w:val="18"/>
              </w:rPr>
            </w:pPr>
            <w:r w:rsidRPr="00D51EFE">
              <w:rPr>
                <w:b/>
                <w:bCs/>
                <w:sz w:val="18"/>
                <w:szCs w:val="18"/>
              </w:rPr>
              <w:t xml:space="preserve">Remembers and talks about significant events </w:t>
            </w:r>
            <w:r w:rsidR="00112A15" w:rsidRPr="00D51EFE">
              <w:rPr>
                <w:b/>
                <w:bCs/>
                <w:sz w:val="18"/>
                <w:szCs w:val="18"/>
              </w:rPr>
              <w:t xml:space="preserve">in their own experience </w:t>
            </w:r>
          </w:p>
        </w:tc>
        <w:tc>
          <w:tcPr>
            <w:tcW w:w="2126" w:type="dxa"/>
            <w:shd w:val="clear" w:color="auto" w:fill="9999FF"/>
          </w:tcPr>
          <w:p w14:paraId="25777A66" w14:textId="5EA1FA70" w:rsidR="004F4D2B" w:rsidRPr="00D51EFE" w:rsidRDefault="00320B0B" w:rsidP="00D43E5B">
            <w:pPr>
              <w:rPr>
                <w:b/>
                <w:bCs/>
                <w:sz w:val="18"/>
                <w:szCs w:val="18"/>
              </w:rPr>
            </w:pPr>
            <w:r w:rsidRPr="00D51EFE">
              <w:rPr>
                <w:b/>
                <w:bCs/>
                <w:sz w:val="18"/>
                <w:szCs w:val="18"/>
              </w:rPr>
              <w:t xml:space="preserve">Knows some of the things that makes them unique and can talk about some of the similarities and differences in relation to friends or family </w:t>
            </w:r>
          </w:p>
        </w:tc>
        <w:tc>
          <w:tcPr>
            <w:tcW w:w="2126" w:type="dxa"/>
            <w:shd w:val="clear" w:color="auto" w:fill="9999FF"/>
          </w:tcPr>
          <w:p w14:paraId="739F5366" w14:textId="54856821" w:rsidR="004F4D2B" w:rsidRPr="00D51EFE" w:rsidRDefault="001422B4" w:rsidP="00D43E5B">
            <w:pPr>
              <w:rPr>
                <w:b/>
                <w:bCs/>
                <w:sz w:val="18"/>
                <w:szCs w:val="18"/>
              </w:rPr>
            </w:pPr>
            <w:r w:rsidRPr="00D51EFE">
              <w:rPr>
                <w:b/>
                <w:bCs/>
                <w:sz w:val="18"/>
                <w:szCs w:val="18"/>
              </w:rPr>
              <w:t>Talks about past and pre</w:t>
            </w:r>
            <w:r w:rsidR="00B82011" w:rsidRPr="00D51EFE">
              <w:rPr>
                <w:b/>
                <w:bCs/>
                <w:sz w:val="18"/>
                <w:szCs w:val="18"/>
              </w:rPr>
              <w:t xml:space="preserve">sent events in their own life and in the lives of family members </w:t>
            </w:r>
          </w:p>
        </w:tc>
        <w:tc>
          <w:tcPr>
            <w:tcW w:w="2268" w:type="dxa"/>
            <w:shd w:val="clear" w:color="auto" w:fill="9999FF"/>
          </w:tcPr>
          <w:p w14:paraId="2DE3838C" w14:textId="77777777" w:rsidR="003C677E" w:rsidRPr="00D51EFE" w:rsidRDefault="003C677E" w:rsidP="00D43E5B">
            <w:pPr>
              <w:rPr>
                <w:rFonts w:ascii="Calibri" w:hAnsi="Calibri" w:cs="Calibri"/>
                <w:b/>
                <w:bCs/>
                <w:sz w:val="18"/>
                <w:szCs w:val="18"/>
                <w:lang w:eastAsia="en-GB"/>
              </w:rPr>
            </w:pPr>
            <w:r w:rsidRPr="00D51EFE">
              <w:rPr>
                <w:rFonts w:ascii="Calibri" w:hAnsi="Calibri" w:cs="Calibri"/>
                <w:b/>
                <w:bCs/>
                <w:sz w:val="18"/>
                <w:szCs w:val="18"/>
                <w:lang w:eastAsia="en-GB"/>
              </w:rPr>
              <w:t xml:space="preserve">Knows that other children do not always enjoy the same things and is sensitive to this </w:t>
            </w:r>
          </w:p>
          <w:p w14:paraId="3493AE1E" w14:textId="77777777" w:rsidR="003C677E" w:rsidRPr="00D51EFE" w:rsidRDefault="003C677E" w:rsidP="00D43E5B">
            <w:pPr>
              <w:rPr>
                <w:rFonts w:ascii="Calibri" w:hAnsi="Calibri" w:cs="Calibri"/>
                <w:b/>
                <w:bCs/>
                <w:sz w:val="18"/>
                <w:szCs w:val="18"/>
                <w:lang w:eastAsia="en-GB"/>
              </w:rPr>
            </w:pPr>
          </w:p>
          <w:p w14:paraId="424F60AC" w14:textId="59D7D6F4" w:rsidR="003C677E" w:rsidRPr="00D51EFE" w:rsidRDefault="00ED6CDE" w:rsidP="00D43E5B">
            <w:pPr>
              <w:rPr>
                <w:rFonts w:ascii="Calibri" w:hAnsi="Calibri" w:cs="Calibri"/>
                <w:b/>
                <w:bCs/>
                <w:sz w:val="18"/>
                <w:szCs w:val="18"/>
                <w:lang w:eastAsia="en-GB"/>
              </w:rPr>
            </w:pPr>
            <w:r w:rsidRPr="00D51EFE">
              <w:rPr>
                <w:rFonts w:ascii="Calibri" w:hAnsi="Calibri" w:cs="Calibri"/>
                <w:b/>
                <w:bCs/>
                <w:sz w:val="18"/>
                <w:szCs w:val="18"/>
                <w:lang w:eastAsia="en-GB"/>
              </w:rPr>
              <w:t>K</w:t>
            </w:r>
            <w:r w:rsidR="00D00223" w:rsidRPr="00D51EFE">
              <w:rPr>
                <w:rFonts w:ascii="Calibri" w:hAnsi="Calibri" w:cs="Calibri"/>
                <w:b/>
                <w:bCs/>
                <w:sz w:val="18"/>
                <w:szCs w:val="18"/>
                <w:lang w:eastAsia="en-GB"/>
              </w:rPr>
              <w:t xml:space="preserve">nows about </w:t>
            </w:r>
            <w:r w:rsidR="00DD6BF2" w:rsidRPr="00D51EFE">
              <w:rPr>
                <w:rFonts w:ascii="Calibri" w:hAnsi="Calibri" w:cs="Calibri"/>
                <w:b/>
                <w:bCs/>
                <w:sz w:val="18"/>
                <w:szCs w:val="18"/>
                <w:lang w:eastAsia="en-GB"/>
              </w:rPr>
              <w:t xml:space="preserve">similarities and differences between themselves and others, and among families, communities and traditions </w:t>
            </w:r>
          </w:p>
        </w:tc>
        <w:tc>
          <w:tcPr>
            <w:tcW w:w="1701" w:type="dxa"/>
            <w:shd w:val="clear" w:color="auto" w:fill="6666FF"/>
          </w:tcPr>
          <w:p w14:paraId="7A3C809F" w14:textId="77777777" w:rsidR="004F4D2B" w:rsidRPr="00D51EFE" w:rsidRDefault="004F4D2B" w:rsidP="00D43E5B">
            <w:pPr>
              <w:rPr>
                <w:rFonts w:ascii="Calibri" w:eastAsia="Calibri" w:hAnsi="Calibri" w:cs="Calibri"/>
                <w:b/>
                <w:bCs/>
                <w:sz w:val="18"/>
                <w:szCs w:val="18"/>
              </w:rPr>
            </w:pPr>
          </w:p>
        </w:tc>
      </w:tr>
      <w:tr w:rsidR="00610109" w14:paraId="0098439A" w14:textId="77777777" w:rsidTr="00723826">
        <w:trPr>
          <w:trHeight w:val="558"/>
        </w:trPr>
        <w:tc>
          <w:tcPr>
            <w:tcW w:w="1555" w:type="dxa"/>
            <w:vMerge/>
          </w:tcPr>
          <w:p w14:paraId="0E95315B" w14:textId="77777777" w:rsidR="00610109" w:rsidRDefault="00610109" w:rsidP="00D43E5B">
            <w:pPr>
              <w:jc w:val="center"/>
              <w:rPr>
                <w:rFonts w:ascii="Calibri" w:eastAsia="Calibri" w:hAnsi="Calibri" w:cs="Calibri"/>
                <w:b/>
                <w:bCs/>
                <w:sz w:val="18"/>
                <w:szCs w:val="18"/>
              </w:rPr>
            </w:pPr>
          </w:p>
        </w:tc>
        <w:tc>
          <w:tcPr>
            <w:tcW w:w="1559" w:type="dxa"/>
            <w:shd w:val="clear" w:color="auto" w:fill="CCCCFF"/>
          </w:tcPr>
          <w:p w14:paraId="27FAF69D" w14:textId="77777777" w:rsidR="00610109" w:rsidRPr="00D51EFE" w:rsidRDefault="00610109" w:rsidP="00D43E5B">
            <w:pPr>
              <w:rPr>
                <w:b/>
                <w:bCs/>
                <w:sz w:val="18"/>
                <w:szCs w:val="18"/>
              </w:rPr>
            </w:pPr>
            <w:r w:rsidRPr="00D51EFE">
              <w:rPr>
                <w:b/>
                <w:bCs/>
                <w:sz w:val="18"/>
                <w:szCs w:val="18"/>
              </w:rPr>
              <w:t xml:space="preserve">Knows about special events, festivals, places of worship </w:t>
            </w:r>
            <w:r w:rsidRPr="00D51EFE">
              <w:rPr>
                <w:b/>
                <w:bCs/>
                <w:sz w:val="18"/>
                <w:szCs w:val="18"/>
              </w:rPr>
              <w:lastRenderedPageBreak/>
              <w:t>relevant in their own life</w:t>
            </w:r>
          </w:p>
          <w:p w14:paraId="114BE033" w14:textId="77777777" w:rsidR="00AA7954" w:rsidRPr="00D51EFE" w:rsidRDefault="00AA7954" w:rsidP="00D43E5B">
            <w:pPr>
              <w:rPr>
                <w:b/>
                <w:bCs/>
                <w:sz w:val="18"/>
                <w:szCs w:val="18"/>
              </w:rPr>
            </w:pPr>
          </w:p>
          <w:p w14:paraId="0C931933" w14:textId="630A8048" w:rsidR="00AA7954" w:rsidRPr="00D51EFE" w:rsidRDefault="00AA7954" w:rsidP="00D43E5B">
            <w:pPr>
              <w:rPr>
                <w:b/>
                <w:bCs/>
                <w:sz w:val="18"/>
                <w:szCs w:val="18"/>
              </w:rPr>
            </w:pPr>
            <w:r w:rsidRPr="00D51EFE">
              <w:rPr>
                <w:b/>
                <w:bCs/>
                <w:sz w:val="18"/>
                <w:szCs w:val="18"/>
              </w:rPr>
              <w:t xml:space="preserve">Enjoys joining in with family customs and routines </w:t>
            </w:r>
          </w:p>
        </w:tc>
        <w:tc>
          <w:tcPr>
            <w:tcW w:w="2126" w:type="dxa"/>
            <w:shd w:val="clear" w:color="auto" w:fill="CCCCFF"/>
          </w:tcPr>
          <w:p w14:paraId="023A624B" w14:textId="77777777" w:rsidR="00610109" w:rsidRPr="00D51EFE" w:rsidRDefault="00610109" w:rsidP="00D43E5B">
            <w:pPr>
              <w:rPr>
                <w:b/>
                <w:bCs/>
                <w:sz w:val="18"/>
                <w:szCs w:val="18"/>
              </w:rPr>
            </w:pPr>
            <w:r w:rsidRPr="00D51EFE">
              <w:rPr>
                <w:b/>
                <w:bCs/>
                <w:sz w:val="18"/>
                <w:szCs w:val="18"/>
              </w:rPr>
              <w:lastRenderedPageBreak/>
              <w:t xml:space="preserve">Is beginning to understand that there are differences in what people believe </w:t>
            </w:r>
          </w:p>
          <w:p w14:paraId="14D98388" w14:textId="77777777" w:rsidR="00610109" w:rsidRPr="00D51EFE" w:rsidRDefault="00610109" w:rsidP="00D43E5B">
            <w:pPr>
              <w:rPr>
                <w:b/>
                <w:bCs/>
                <w:sz w:val="18"/>
                <w:szCs w:val="18"/>
              </w:rPr>
            </w:pPr>
          </w:p>
          <w:p w14:paraId="7797B94B" w14:textId="77777777" w:rsidR="00610109" w:rsidRPr="00D51EFE" w:rsidRDefault="00610109" w:rsidP="00D43E5B">
            <w:pPr>
              <w:rPr>
                <w:b/>
                <w:bCs/>
                <w:sz w:val="18"/>
                <w:szCs w:val="18"/>
              </w:rPr>
            </w:pPr>
            <w:r w:rsidRPr="00D51EFE">
              <w:rPr>
                <w:b/>
                <w:bCs/>
                <w:sz w:val="18"/>
                <w:szCs w:val="18"/>
              </w:rPr>
              <w:lastRenderedPageBreak/>
              <w:t xml:space="preserve">Knows about some places of worship </w:t>
            </w:r>
          </w:p>
          <w:p w14:paraId="12AC6EA1" w14:textId="77777777" w:rsidR="00610109" w:rsidRPr="00D51EFE" w:rsidRDefault="00610109" w:rsidP="00D43E5B">
            <w:pPr>
              <w:rPr>
                <w:b/>
                <w:bCs/>
                <w:sz w:val="18"/>
                <w:szCs w:val="18"/>
              </w:rPr>
            </w:pPr>
          </w:p>
          <w:p w14:paraId="7C1CDE0B" w14:textId="77777777" w:rsidR="00610109" w:rsidRPr="00D51EFE" w:rsidRDefault="00610109" w:rsidP="00D43E5B">
            <w:pPr>
              <w:rPr>
                <w:b/>
                <w:bCs/>
                <w:sz w:val="18"/>
                <w:szCs w:val="18"/>
              </w:rPr>
            </w:pPr>
            <w:r w:rsidRPr="00D51EFE">
              <w:rPr>
                <w:b/>
                <w:bCs/>
                <w:sz w:val="18"/>
                <w:szCs w:val="18"/>
              </w:rPr>
              <w:t>Knows about some festivals celebrated by others</w:t>
            </w:r>
          </w:p>
        </w:tc>
        <w:tc>
          <w:tcPr>
            <w:tcW w:w="1843" w:type="dxa"/>
            <w:shd w:val="clear" w:color="auto" w:fill="CCCCFF"/>
          </w:tcPr>
          <w:p w14:paraId="7A7F37BD" w14:textId="77777777" w:rsidR="00610109" w:rsidRPr="00D51EFE" w:rsidRDefault="00610109" w:rsidP="00D43E5B">
            <w:pPr>
              <w:rPr>
                <w:b/>
                <w:bCs/>
                <w:sz w:val="18"/>
                <w:szCs w:val="18"/>
              </w:rPr>
            </w:pPr>
            <w:r w:rsidRPr="00D51EFE">
              <w:rPr>
                <w:b/>
                <w:bCs/>
                <w:sz w:val="18"/>
                <w:szCs w:val="18"/>
              </w:rPr>
              <w:lastRenderedPageBreak/>
              <w:t xml:space="preserve">Is developing positive attitudes about differences between people </w:t>
            </w:r>
          </w:p>
          <w:p w14:paraId="7D8A55A7" w14:textId="77777777" w:rsidR="00610109" w:rsidRPr="00D51EFE" w:rsidRDefault="00610109" w:rsidP="00D43E5B">
            <w:pPr>
              <w:rPr>
                <w:b/>
                <w:bCs/>
                <w:sz w:val="18"/>
                <w:szCs w:val="18"/>
              </w:rPr>
            </w:pPr>
          </w:p>
          <w:p w14:paraId="3F04DB95" w14:textId="5FC809A0" w:rsidR="00610109" w:rsidRPr="00D51EFE" w:rsidRDefault="00610109" w:rsidP="00D43E5B">
            <w:pPr>
              <w:rPr>
                <w:b/>
                <w:bCs/>
                <w:sz w:val="18"/>
                <w:szCs w:val="18"/>
              </w:rPr>
            </w:pPr>
            <w:r w:rsidRPr="00D51EFE">
              <w:rPr>
                <w:b/>
                <w:bCs/>
                <w:sz w:val="18"/>
                <w:szCs w:val="18"/>
              </w:rPr>
              <w:lastRenderedPageBreak/>
              <w:t xml:space="preserve">Knows there are differences in where people worship </w:t>
            </w:r>
          </w:p>
          <w:p w14:paraId="3868BCF8" w14:textId="77777777" w:rsidR="00610109" w:rsidRPr="00D51EFE" w:rsidRDefault="00610109" w:rsidP="00D43E5B">
            <w:pPr>
              <w:rPr>
                <w:b/>
                <w:bCs/>
                <w:sz w:val="18"/>
                <w:szCs w:val="18"/>
              </w:rPr>
            </w:pPr>
          </w:p>
          <w:p w14:paraId="252647C4" w14:textId="77777777" w:rsidR="00610109" w:rsidRPr="00D51EFE" w:rsidRDefault="00610109" w:rsidP="00D43E5B">
            <w:pPr>
              <w:rPr>
                <w:b/>
                <w:bCs/>
                <w:sz w:val="18"/>
                <w:szCs w:val="18"/>
              </w:rPr>
            </w:pPr>
            <w:r w:rsidRPr="00D51EFE">
              <w:rPr>
                <w:b/>
                <w:bCs/>
                <w:sz w:val="18"/>
                <w:szCs w:val="18"/>
              </w:rPr>
              <w:t>Knows people in their community celebrate special days</w:t>
            </w:r>
          </w:p>
        </w:tc>
        <w:tc>
          <w:tcPr>
            <w:tcW w:w="2126" w:type="dxa"/>
            <w:shd w:val="clear" w:color="auto" w:fill="9999FF"/>
          </w:tcPr>
          <w:p w14:paraId="2442AC72" w14:textId="4CCA173D" w:rsidR="00610109" w:rsidRPr="00D51EFE" w:rsidRDefault="00610109" w:rsidP="00D43E5B">
            <w:pPr>
              <w:rPr>
                <w:b/>
                <w:bCs/>
                <w:sz w:val="18"/>
                <w:szCs w:val="18"/>
              </w:rPr>
            </w:pPr>
            <w:r w:rsidRPr="00D51EFE">
              <w:rPr>
                <w:b/>
                <w:bCs/>
                <w:sz w:val="18"/>
                <w:szCs w:val="18"/>
              </w:rPr>
              <w:lastRenderedPageBreak/>
              <w:t>Say</w:t>
            </w:r>
            <w:r w:rsidR="00CD1EEB" w:rsidRPr="00D51EFE">
              <w:rPr>
                <w:b/>
                <w:bCs/>
                <w:sz w:val="18"/>
                <w:szCs w:val="18"/>
              </w:rPr>
              <w:t>s</w:t>
            </w:r>
            <w:r w:rsidRPr="00D51EFE">
              <w:rPr>
                <w:b/>
                <w:bCs/>
                <w:sz w:val="18"/>
                <w:szCs w:val="18"/>
              </w:rPr>
              <w:t xml:space="preserve"> what might happen on some special days </w:t>
            </w:r>
            <w:proofErr w:type="gramStart"/>
            <w:r w:rsidRPr="00D51EFE">
              <w:rPr>
                <w:b/>
                <w:bCs/>
                <w:sz w:val="18"/>
                <w:szCs w:val="18"/>
              </w:rPr>
              <w:t>e.g.</w:t>
            </w:r>
            <w:proofErr w:type="gramEnd"/>
            <w:r w:rsidRPr="00D51EFE">
              <w:rPr>
                <w:b/>
                <w:bCs/>
                <w:sz w:val="18"/>
                <w:szCs w:val="18"/>
              </w:rPr>
              <w:t xml:space="preserve"> Christmas, Eid</w:t>
            </w:r>
            <w:r w:rsidR="00F356AF">
              <w:rPr>
                <w:b/>
                <w:bCs/>
                <w:sz w:val="18"/>
                <w:szCs w:val="18"/>
              </w:rPr>
              <w:t xml:space="preserve">, Chinese New Year etc </w:t>
            </w:r>
          </w:p>
          <w:p w14:paraId="2CDE5D2B" w14:textId="77777777" w:rsidR="00610109" w:rsidRPr="00D51EFE" w:rsidRDefault="00610109" w:rsidP="00D43E5B">
            <w:pPr>
              <w:rPr>
                <w:b/>
                <w:bCs/>
                <w:sz w:val="18"/>
                <w:szCs w:val="18"/>
              </w:rPr>
            </w:pPr>
          </w:p>
          <w:p w14:paraId="69A90699" w14:textId="77777777" w:rsidR="00610109" w:rsidRPr="00D51EFE" w:rsidRDefault="00610109" w:rsidP="00D43E5B">
            <w:pPr>
              <w:rPr>
                <w:b/>
                <w:bCs/>
                <w:sz w:val="18"/>
                <w:szCs w:val="18"/>
              </w:rPr>
            </w:pPr>
            <w:r w:rsidRPr="00D51EFE">
              <w:rPr>
                <w:b/>
                <w:bCs/>
                <w:sz w:val="18"/>
                <w:szCs w:val="18"/>
              </w:rPr>
              <w:lastRenderedPageBreak/>
              <w:t xml:space="preserve">Can name some places of worship </w:t>
            </w:r>
          </w:p>
        </w:tc>
        <w:tc>
          <w:tcPr>
            <w:tcW w:w="2126" w:type="dxa"/>
            <w:shd w:val="clear" w:color="auto" w:fill="9999FF"/>
          </w:tcPr>
          <w:p w14:paraId="146EFC78" w14:textId="77777777" w:rsidR="00610109" w:rsidRPr="00D51EFE" w:rsidRDefault="00610109" w:rsidP="00D43E5B">
            <w:pPr>
              <w:rPr>
                <w:b/>
                <w:bCs/>
                <w:sz w:val="18"/>
                <w:szCs w:val="18"/>
              </w:rPr>
            </w:pPr>
            <w:r w:rsidRPr="00D51EFE">
              <w:rPr>
                <w:b/>
                <w:bCs/>
                <w:sz w:val="18"/>
                <w:szCs w:val="18"/>
              </w:rPr>
              <w:lastRenderedPageBreak/>
              <w:t xml:space="preserve">Shows positive attitudes about differences between people </w:t>
            </w:r>
          </w:p>
          <w:p w14:paraId="00D835C1" w14:textId="77777777" w:rsidR="00610109" w:rsidRPr="00D51EFE" w:rsidRDefault="00610109" w:rsidP="00D43E5B">
            <w:pPr>
              <w:rPr>
                <w:b/>
                <w:bCs/>
                <w:sz w:val="18"/>
                <w:szCs w:val="18"/>
              </w:rPr>
            </w:pPr>
          </w:p>
          <w:p w14:paraId="0192DC66" w14:textId="6363F05E" w:rsidR="00610109" w:rsidRPr="00D51EFE" w:rsidRDefault="00610109" w:rsidP="00D43E5B">
            <w:pPr>
              <w:rPr>
                <w:b/>
                <w:bCs/>
                <w:sz w:val="18"/>
                <w:szCs w:val="18"/>
              </w:rPr>
            </w:pPr>
            <w:r w:rsidRPr="00D51EFE">
              <w:rPr>
                <w:b/>
                <w:bCs/>
                <w:sz w:val="18"/>
                <w:szCs w:val="18"/>
              </w:rPr>
              <w:lastRenderedPageBreak/>
              <w:t>Joins in with</w:t>
            </w:r>
            <w:r w:rsidR="00CD1EEB" w:rsidRPr="00D51EFE">
              <w:rPr>
                <w:b/>
                <w:bCs/>
                <w:sz w:val="18"/>
                <w:szCs w:val="18"/>
              </w:rPr>
              <w:t xml:space="preserve"> </w:t>
            </w:r>
            <w:r w:rsidRPr="00D51EFE">
              <w:rPr>
                <w:b/>
                <w:bCs/>
                <w:sz w:val="18"/>
                <w:szCs w:val="18"/>
              </w:rPr>
              <w:t xml:space="preserve">celebrations and recalls what happened last </w:t>
            </w:r>
            <w:r w:rsidR="00CD1EEB" w:rsidRPr="00D51EFE">
              <w:rPr>
                <w:b/>
                <w:bCs/>
                <w:sz w:val="18"/>
                <w:szCs w:val="18"/>
              </w:rPr>
              <w:t xml:space="preserve">time </w:t>
            </w:r>
            <w:r w:rsidRPr="00D51EFE">
              <w:rPr>
                <w:b/>
                <w:bCs/>
                <w:sz w:val="18"/>
                <w:szCs w:val="18"/>
              </w:rPr>
              <w:t>on that day</w:t>
            </w:r>
          </w:p>
        </w:tc>
        <w:tc>
          <w:tcPr>
            <w:tcW w:w="2268" w:type="dxa"/>
            <w:shd w:val="clear" w:color="auto" w:fill="9999FF"/>
          </w:tcPr>
          <w:p w14:paraId="7A1DD9C4" w14:textId="77777777" w:rsidR="00610109" w:rsidRPr="00D51EFE" w:rsidRDefault="00610109" w:rsidP="00D43E5B">
            <w:pPr>
              <w:rPr>
                <w:b/>
                <w:bCs/>
                <w:sz w:val="18"/>
                <w:szCs w:val="18"/>
              </w:rPr>
            </w:pPr>
            <w:r w:rsidRPr="00D51EFE">
              <w:rPr>
                <w:b/>
                <w:bCs/>
                <w:sz w:val="18"/>
                <w:szCs w:val="18"/>
              </w:rPr>
              <w:lastRenderedPageBreak/>
              <w:t xml:space="preserve">Can articulate what others celebrate and understand that some special days repeat annually </w:t>
            </w:r>
          </w:p>
          <w:p w14:paraId="6638400D" w14:textId="77777777" w:rsidR="00610109" w:rsidRPr="00D51EFE" w:rsidRDefault="00610109" w:rsidP="00D43E5B">
            <w:pPr>
              <w:rPr>
                <w:b/>
                <w:bCs/>
                <w:sz w:val="18"/>
                <w:szCs w:val="18"/>
              </w:rPr>
            </w:pPr>
          </w:p>
          <w:p w14:paraId="16FE3061" w14:textId="77777777" w:rsidR="00610109" w:rsidRPr="00D51EFE" w:rsidRDefault="00610109" w:rsidP="00D43E5B">
            <w:pPr>
              <w:rPr>
                <w:b/>
                <w:bCs/>
                <w:sz w:val="18"/>
                <w:szCs w:val="18"/>
              </w:rPr>
            </w:pPr>
            <w:r w:rsidRPr="00D51EFE">
              <w:rPr>
                <w:b/>
                <w:bCs/>
                <w:sz w:val="18"/>
                <w:szCs w:val="18"/>
              </w:rPr>
              <w:lastRenderedPageBreak/>
              <w:t xml:space="preserve">Knows why religious venues are special and who goes there </w:t>
            </w:r>
          </w:p>
          <w:p w14:paraId="3092C42B" w14:textId="77777777" w:rsidR="00610109" w:rsidRPr="00D51EFE" w:rsidRDefault="00610109" w:rsidP="00D43E5B">
            <w:pPr>
              <w:rPr>
                <w:b/>
                <w:bCs/>
                <w:sz w:val="18"/>
                <w:szCs w:val="18"/>
              </w:rPr>
            </w:pPr>
          </w:p>
        </w:tc>
        <w:tc>
          <w:tcPr>
            <w:tcW w:w="1701" w:type="dxa"/>
            <w:shd w:val="clear" w:color="auto" w:fill="6666FF"/>
          </w:tcPr>
          <w:p w14:paraId="097C71AD" w14:textId="77777777" w:rsidR="00610109" w:rsidRPr="00D51EFE" w:rsidRDefault="00610109" w:rsidP="00D43E5B">
            <w:pPr>
              <w:rPr>
                <w:rFonts w:ascii="Calibri" w:eastAsia="Calibri" w:hAnsi="Calibri" w:cs="Calibri"/>
                <w:b/>
                <w:bCs/>
                <w:sz w:val="18"/>
                <w:szCs w:val="18"/>
              </w:rPr>
            </w:pPr>
            <w:r w:rsidRPr="00D51EFE">
              <w:rPr>
                <w:rFonts w:ascii="Calibri" w:eastAsia="Calibri" w:hAnsi="Calibri" w:cs="Calibri"/>
                <w:b/>
                <w:bCs/>
                <w:sz w:val="18"/>
                <w:szCs w:val="18"/>
              </w:rPr>
              <w:lastRenderedPageBreak/>
              <w:t>Describes the main beliefs of a religion</w:t>
            </w:r>
          </w:p>
          <w:p w14:paraId="0621BB57" w14:textId="77777777" w:rsidR="00610109" w:rsidRPr="00D51EFE" w:rsidRDefault="00610109" w:rsidP="00D43E5B">
            <w:pPr>
              <w:rPr>
                <w:rFonts w:ascii="Calibri" w:eastAsia="Calibri" w:hAnsi="Calibri" w:cs="Calibri"/>
                <w:b/>
                <w:bCs/>
                <w:sz w:val="18"/>
                <w:szCs w:val="18"/>
              </w:rPr>
            </w:pPr>
          </w:p>
          <w:p w14:paraId="571CA2A4" w14:textId="77777777" w:rsidR="00610109" w:rsidRPr="00D51EFE" w:rsidRDefault="00610109" w:rsidP="00D43E5B">
            <w:pPr>
              <w:rPr>
                <w:rFonts w:ascii="Calibri" w:eastAsia="Calibri" w:hAnsi="Calibri" w:cs="Calibri"/>
                <w:b/>
                <w:bCs/>
                <w:sz w:val="18"/>
                <w:szCs w:val="18"/>
              </w:rPr>
            </w:pPr>
            <w:r w:rsidRPr="00D51EFE">
              <w:rPr>
                <w:rFonts w:ascii="Calibri" w:eastAsia="Calibri" w:hAnsi="Calibri" w:cs="Calibri"/>
                <w:b/>
                <w:bCs/>
                <w:sz w:val="18"/>
                <w:szCs w:val="18"/>
              </w:rPr>
              <w:t xml:space="preserve">Describes the main festivals of a </w:t>
            </w:r>
            <w:r w:rsidRPr="00D51EFE">
              <w:rPr>
                <w:rFonts w:ascii="Calibri" w:eastAsia="Calibri" w:hAnsi="Calibri" w:cs="Calibri"/>
                <w:b/>
                <w:bCs/>
                <w:sz w:val="18"/>
                <w:szCs w:val="18"/>
              </w:rPr>
              <w:lastRenderedPageBreak/>
              <w:t xml:space="preserve">religion and its place of worship </w:t>
            </w:r>
          </w:p>
        </w:tc>
      </w:tr>
      <w:tr w:rsidR="00C10A41" w14:paraId="1ABAFCC3" w14:textId="77777777" w:rsidTr="00723826">
        <w:trPr>
          <w:trHeight w:val="1408"/>
        </w:trPr>
        <w:tc>
          <w:tcPr>
            <w:tcW w:w="1555" w:type="dxa"/>
            <w:vMerge w:val="restart"/>
          </w:tcPr>
          <w:p w14:paraId="6C660C23" w14:textId="77777777" w:rsidR="00C10A41" w:rsidRPr="007A3364" w:rsidRDefault="00C10A41" w:rsidP="007A3364">
            <w:pPr>
              <w:rPr>
                <w:rFonts w:ascii="Calibri" w:eastAsia="Calibri" w:hAnsi="Calibri" w:cs="Calibri"/>
                <w:b/>
                <w:bCs/>
              </w:rPr>
            </w:pPr>
            <w:r w:rsidRPr="007A3364">
              <w:rPr>
                <w:rFonts w:ascii="Calibri" w:eastAsia="Calibri" w:hAnsi="Calibri" w:cs="Calibri"/>
                <w:b/>
                <w:bCs/>
              </w:rPr>
              <w:lastRenderedPageBreak/>
              <w:t xml:space="preserve">The Natural World </w:t>
            </w:r>
          </w:p>
        </w:tc>
        <w:tc>
          <w:tcPr>
            <w:tcW w:w="1559" w:type="dxa"/>
            <w:shd w:val="clear" w:color="auto" w:fill="CCCCFF"/>
          </w:tcPr>
          <w:p w14:paraId="21EC8677" w14:textId="77777777" w:rsidR="00C10A41" w:rsidRPr="00D51EFE" w:rsidRDefault="00C10A41" w:rsidP="00D43E5B">
            <w:pPr>
              <w:rPr>
                <w:b/>
                <w:bCs/>
                <w:sz w:val="18"/>
                <w:szCs w:val="18"/>
              </w:rPr>
            </w:pPr>
            <w:r w:rsidRPr="00D51EFE">
              <w:rPr>
                <w:b/>
                <w:bCs/>
                <w:sz w:val="18"/>
                <w:szCs w:val="18"/>
              </w:rPr>
              <w:t xml:space="preserve">Uses their senses to explore the natural environment and a range of materials </w:t>
            </w:r>
          </w:p>
        </w:tc>
        <w:tc>
          <w:tcPr>
            <w:tcW w:w="2126" w:type="dxa"/>
            <w:shd w:val="clear" w:color="auto" w:fill="CCCCFF"/>
          </w:tcPr>
          <w:p w14:paraId="09EF49E4" w14:textId="77777777" w:rsidR="00C10A41" w:rsidRPr="00D51EFE" w:rsidRDefault="00C10A41" w:rsidP="00D43E5B">
            <w:pPr>
              <w:rPr>
                <w:b/>
                <w:bCs/>
                <w:sz w:val="18"/>
                <w:szCs w:val="18"/>
              </w:rPr>
            </w:pPr>
            <w:r w:rsidRPr="00D51EFE">
              <w:rPr>
                <w:b/>
                <w:bCs/>
                <w:sz w:val="18"/>
                <w:szCs w:val="18"/>
              </w:rPr>
              <w:t xml:space="preserve">Explores the natural environment and begins to identify some similarities and differences </w:t>
            </w:r>
          </w:p>
        </w:tc>
        <w:tc>
          <w:tcPr>
            <w:tcW w:w="1843" w:type="dxa"/>
            <w:shd w:val="clear" w:color="auto" w:fill="CCCCFF"/>
          </w:tcPr>
          <w:p w14:paraId="3BF26E52" w14:textId="77777777" w:rsidR="00C10A41" w:rsidRPr="00D51EFE" w:rsidRDefault="00C10A41" w:rsidP="00D43E5B">
            <w:pPr>
              <w:rPr>
                <w:b/>
                <w:bCs/>
                <w:sz w:val="18"/>
                <w:szCs w:val="18"/>
              </w:rPr>
            </w:pPr>
            <w:r w:rsidRPr="00D51EFE">
              <w:rPr>
                <w:b/>
                <w:bCs/>
                <w:sz w:val="18"/>
                <w:szCs w:val="18"/>
              </w:rPr>
              <w:t xml:space="preserve">Explores the natural environment and identifies some similarities and differences </w:t>
            </w:r>
          </w:p>
        </w:tc>
        <w:tc>
          <w:tcPr>
            <w:tcW w:w="2126" w:type="dxa"/>
            <w:shd w:val="clear" w:color="auto" w:fill="9999FF"/>
          </w:tcPr>
          <w:p w14:paraId="5E7F05FF" w14:textId="6DE31E9E" w:rsidR="00C10A41" w:rsidRPr="00D51EFE" w:rsidRDefault="00C10A41" w:rsidP="00D43E5B">
            <w:pPr>
              <w:rPr>
                <w:b/>
                <w:bCs/>
                <w:sz w:val="18"/>
                <w:szCs w:val="18"/>
              </w:rPr>
            </w:pPr>
            <w:r w:rsidRPr="00D51EFE">
              <w:rPr>
                <w:b/>
                <w:bCs/>
                <w:sz w:val="18"/>
                <w:szCs w:val="18"/>
              </w:rPr>
              <w:t xml:space="preserve">Observes some features in the natural world and draws what is seen </w:t>
            </w:r>
            <w:proofErr w:type="gramStart"/>
            <w:r w:rsidRPr="00D51EFE">
              <w:rPr>
                <w:b/>
                <w:bCs/>
                <w:sz w:val="18"/>
                <w:szCs w:val="18"/>
              </w:rPr>
              <w:t>e.g.</w:t>
            </w:r>
            <w:proofErr w:type="gramEnd"/>
            <w:r w:rsidRPr="00D51EFE">
              <w:rPr>
                <w:b/>
                <w:bCs/>
                <w:sz w:val="18"/>
                <w:szCs w:val="18"/>
              </w:rPr>
              <w:t xml:space="preserve"> animals, trees</w:t>
            </w:r>
            <w:r w:rsidR="00F356AF">
              <w:rPr>
                <w:b/>
                <w:bCs/>
                <w:sz w:val="18"/>
                <w:szCs w:val="18"/>
              </w:rPr>
              <w:t xml:space="preserve"> through Autumn exploration. </w:t>
            </w:r>
          </w:p>
        </w:tc>
        <w:tc>
          <w:tcPr>
            <w:tcW w:w="2126" w:type="dxa"/>
            <w:shd w:val="clear" w:color="auto" w:fill="9999FF"/>
          </w:tcPr>
          <w:p w14:paraId="4A15E90B" w14:textId="264EDC16" w:rsidR="00C10A41" w:rsidRPr="00D51EFE" w:rsidRDefault="00C10A41" w:rsidP="00D43E5B">
            <w:pPr>
              <w:rPr>
                <w:b/>
                <w:bCs/>
                <w:sz w:val="18"/>
                <w:szCs w:val="18"/>
              </w:rPr>
            </w:pPr>
            <w:r w:rsidRPr="00D51EFE">
              <w:rPr>
                <w:b/>
                <w:bCs/>
                <w:sz w:val="18"/>
                <w:szCs w:val="18"/>
              </w:rPr>
              <w:t>Observes some features in the natural world in a contrasting environment from where they live and draw what is seen</w:t>
            </w:r>
            <w:r w:rsidR="00F356AF">
              <w:rPr>
                <w:b/>
                <w:bCs/>
                <w:sz w:val="18"/>
                <w:szCs w:val="18"/>
              </w:rPr>
              <w:t xml:space="preserve"> through Autumn and Winter exploration. </w:t>
            </w:r>
          </w:p>
        </w:tc>
        <w:tc>
          <w:tcPr>
            <w:tcW w:w="2268" w:type="dxa"/>
            <w:vMerge w:val="restart"/>
            <w:shd w:val="clear" w:color="auto" w:fill="9999FF"/>
          </w:tcPr>
          <w:p w14:paraId="459A29EE" w14:textId="77777777" w:rsidR="00C10A41" w:rsidRPr="00D51EFE" w:rsidRDefault="00C10A41" w:rsidP="00D43E5B">
            <w:pPr>
              <w:rPr>
                <w:rFonts w:ascii="Calibri" w:hAnsi="Calibri" w:cs="Calibri"/>
                <w:b/>
                <w:bCs/>
                <w:sz w:val="18"/>
                <w:szCs w:val="18"/>
                <w:lang w:eastAsia="en-GB"/>
              </w:rPr>
            </w:pPr>
            <w:r w:rsidRPr="00D51EFE">
              <w:rPr>
                <w:rFonts w:ascii="Calibri" w:hAnsi="Calibri" w:cs="Calibri"/>
                <w:b/>
                <w:bCs/>
                <w:sz w:val="18"/>
                <w:szCs w:val="18"/>
                <w:lang w:eastAsia="en-GB"/>
              </w:rPr>
              <w:t xml:space="preserve">Explores the natural world around them, making observations and drawing pictures of animals and plants </w:t>
            </w:r>
          </w:p>
          <w:p w14:paraId="46476E9F" w14:textId="77777777" w:rsidR="00C10A41" w:rsidRPr="00D51EFE" w:rsidRDefault="00C10A41" w:rsidP="00D43E5B">
            <w:pPr>
              <w:rPr>
                <w:rFonts w:ascii="Calibri" w:hAnsi="Calibri" w:cs="Calibri"/>
                <w:b/>
                <w:bCs/>
                <w:sz w:val="18"/>
                <w:szCs w:val="18"/>
                <w:lang w:eastAsia="en-GB"/>
              </w:rPr>
            </w:pPr>
          </w:p>
          <w:p w14:paraId="3D6B9776" w14:textId="77777777" w:rsidR="00C10A41" w:rsidRPr="00D51EFE" w:rsidRDefault="00C10A41" w:rsidP="00D43E5B">
            <w:pPr>
              <w:rPr>
                <w:rFonts w:ascii="Calibri" w:hAnsi="Calibri" w:cs="Calibri"/>
                <w:b/>
                <w:bCs/>
                <w:sz w:val="18"/>
                <w:szCs w:val="18"/>
                <w:lang w:eastAsia="en-GB"/>
              </w:rPr>
            </w:pPr>
            <w:r w:rsidRPr="00D51EFE">
              <w:rPr>
                <w:rFonts w:ascii="Calibri" w:hAnsi="Calibri" w:cs="Calibri"/>
                <w:b/>
                <w:bCs/>
                <w:sz w:val="18"/>
                <w:szCs w:val="18"/>
                <w:lang w:eastAsia="en-GB"/>
              </w:rPr>
              <w:t>Know some similarities and differences between the natural world around them</w:t>
            </w:r>
            <w:r w:rsidRPr="00D51EFE">
              <w:rPr>
                <w:rFonts w:ascii="Calibri" w:hAnsi="Calibri" w:cs="Calibri"/>
                <w:b/>
                <w:bCs/>
                <w:sz w:val="20"/>
                <w:szCs w:val="20"/>
                <w:lang w:eastAsia="en-GB"/>
              </w:rPr>
              <w:t xml:space="preserve"> </w:t>
            </w:r>
            <w:r w:rsidRPr="00D51EFE">
              <w:rPr>
                <w:rFonts w:ascii="Calibri" w:hAnsi="Calibri" w:cs="Calibri"/>
                <w:b/>
                <w:bCs/>
                <w:sz w:val="18"/>
                <w:szCs w:val="18"/>
                <w:lang w:eastAsia="en-GB"/>
              </w:rPr>
              <w:t>and</w:t>
            </w:r>
            <w:r w:rsidRPr="00D51EFE">
              <w:rPr>
                <w:rFonts w:ascii="Calibri" w:hAnsi="Calibri" w:cs="Calibri"/>
                <w:b/>
                <w:bCs/>
                <w:sz w:val="20"/>
                <w:szCs w:val="20"/>
                <w:lang w:eastAsia="en-GB"/>
              </w:rPr>
              <w:t xml:space="preserve"> </w:t>
            </w:r>
            <w:r w:rsidRPr="00D51EFE">
              <w:rPr>
                <w:rFonts w:ascii="Calibri" w:hAnsi="Calibri" w:cs="Calibri"/>
                <w:b/>
                <w:bCs/>
                <w:sz w:val="18"/>
                <w:szCs w:val="18"/>
                <w:lang w:eastAsia="en-GB"/>
              </w:rPr>
              <w:t>contrasting environments</w:t>
            </w:r>
          </w:p>
          <w:p w14:paraId="17EC4DF6" w14:textId="77777777" w:rsidR="00A45721" w:rsidRPr="00D51EFE" w:rsidRDefault="00A45721" w:rsidP="00D43E5B">
            <w:pPr>
              <w:rPr>
                <w:rFonts w:ascii="Calibri" w:hAnsi="Calibri" w:cs="Calibri"/>
                <w:b/>
                <w:bCs/>
                <w:sz w:val="18"/>
                <w:szCs w:val="18"/>
                <w:lang w:eastAsia="en-GB"/>
              </w:rPr>
            </w:pPr>
          </w:p>
          <w:p w14:paraId="08A50CFF" w14:textId="7EFB5497" w:rsidR="00A45721" w:rsidRPr="00D51EFE" w:rsidRDefault="00A45721" w:rsidP="00D43E5B">
            <w:pPr>
              <w:rPr>
                <w:rFonts w:ascii="Calibri" w:hAnsi="Calibri" w:cs="Calibri"/>
                <w:b/>
                <w:bCs/>
                <w:sz w:val="20"/>
                <w:szCs w:val="20"/>
                <w:lang w:eastAsia="en-GB"/>
              </w:rPr>
            </w:pPr>
            <w:r w:rsidRPr="00D51EFE">
              <w:rPr>
                <w:rFonts w:ascii="Calibri" w:hAnsi="Calibri" w:cs="Calibri"/>
                <w:b/>
                <w:bCs/>
                <w:sz w:val="18"/>
                <w:szCs w:val="18"/>
                <w:lang w:eastAsia="en-GB"/>
              </w:rPr>
              <w:t>Has developed an understanding of the effect their behaviour can have on the environment</w:t>
            </w:r>
          </w:p>
          <w:p w14:paraId="487E3EF4" w14:textId="77777777" w:rsidR="00C10A41" w:rsidRDefault="00C10A41" w:rsidP="00D43E5B">
            <w:pPr>
              <w:rPr>
                <w:b/>
                <w:bCs/>
                <w:sz w:val="18"/>
                <w:szCs w:val="18"/>
              </w:rPr>
            </w:pPr>
          </w:p>
          <w:p w14:paraId="639E7191" w14:textId="2B098E91" w:rsidR="00F356AF" w:rsidRPr="00D51EFE" w:rsidRDefault="00F356AF" w:rsidP="00D43E5B">
            <w:pPr>
              <w:rPr>
                <w:b/>
                <w:bCs/>
                <w:sz w:val="18"/>
                <w:szCs w:val="18"/>
              </w:rPr>
            </w:pPr>
            <w:r>
              <w:rPr>
                <w:b/>
                <w:bCs/>
                <w:sz w:val="18"/>
                <w:szCs w:val="18"/>
              </w:rPr>
              <w:t>Explore Spring and Summer</w:t>
            </w:r>
          </w:p>
        </w:tc>
        <w:tc>
          <w:tcPr>
            <w:tcW w:w="1701" w:type="dxa"/>
            <w:vMerge w:val="restart"/>
            <w:shd w:val="clear" w:color="auto" w:fill="6666FF"/>
          </w:tcPr>
          <w:p w14:paraId="5077B080" w14:textId="77777777" w:rsidR="00C10A41" w:rsidRPr="00D51EFE" w:rsidRDefault="00C10A41" w:rsidP="00D43E5B">
            <w:pPr>
              <w:rPr>
                <w:b/>
                <w:bCs/>
                <w:sz w:val="18"/>
                <w:szCs w:val="18"/>
              </w:rPr>
            </w:pPr>
            <w:r w:rsidRPr="00D51EFE">
              <w:rPr>
                <w:b/>
                <w:bCs/>
                <w:sz w:val="18"/>
                <w:szCs w:val="18"/>
              </w:rPr>
              <w:t xml:space="preserve">Explores the world around them and raises own questions </w:t>
            </w:r>
          </w:p>
        </w:tc>
      </w:tr>
      <w:tr w:rsidR="00C10A41" w14:paraId="3F774586" w14:textId="77777777" w:rsidTr="00723826">
        <w:trPr>
          <w:trHeight w:val="1582"/>
        </w:trPr>
        <w:tc>
          <w:tcPr>
            <w:tcW w:w="1555" w:type="dxa"/>
            <w:vMerge/>
          </w:tcPr>
          <w:p w14:paraId="127F8BA6" w14:textId="77777777" w:rsidR="00C10A41" w:rsidRDefault="00C10A41" w:rsidP="00D43E5B">
            <w:pPr>
              <w:jc w:val="center"/>
              <w:rPr>
                <w:rFonts w:ascii="Calibri" w:eastAsia="Calibri" w:hAnsi="Calibri" w:cs="Calibri"/>
                <w:b/>
                <w:bCs/>
                <w:sz w:val="18"/>
                <w:szCs w:val="18"/>
              </w:rPr>
            </w:pPr>
          </w:p>
        </w:tc>
        <w:tc>
          <w:tcPr>
            <w:tcW w:w="1559" w:type="dxa"/>
            <w:shd w:val="clear" w:color="auto" w:fill="CCCCFF"/>
          </w:tcPr>
          <w:p w14:paraId="421D2BBB" w14:textId="77777777" w:rsidR="00C10A41" w:rsidRPr="00D51EFE" w:rsidRDefault="00C10A41" w:rsidP="00D43E5B">
            <w:pPr>
              <w:rPr>
                <w:b/>
                <w:bCs/>
                <w:sz w:val="18"/>
                <w:szCs w:val="18"/>
              </w:rPr>
            </w:pPr>
            <w:r w:rsidRPr="00D51EFE">
              <w:rPr>
                <w:b/>
                <w:bCs/>
                <w:sz w:val="18"/>
                <w:szCs w:val="18"/>
              </w:rPr>
              <w:t xml:space="preserve">Knows the names of some plants and animals </w:t>
            </w:r>
          </w:p>
          <w:p w14:paraId="74238942" w14:textId="77777777" w:rsidR="00C10A41" w:rsidRPr="00D51EFE" w:rsidRDefault="00C10A41" w:rsidP="00D43E5B">
            <w:pPr>
              <w:rPr>
                <w:b/>
                <w:bCs/>
                <w:sz w:val="18"/>
                <w:szCs w:val="18"/>
              </w:rPr>
            </w:pPr>
          </w:p>
          <w:p w14:paraId="1255B180" w14:textId="77777777" w:rsidR="00C10A41" w:rsidRPr="00D51EFE" w:rsidRDefault="00C10A41" w:rsidP="00D43E5B">
            <w:pPr>
              <w:rPr>
                <w:b/>
                <w:bCs/>
                <w:sz w:val="18"/>
                <w:szCs w:val="18"/>
              </w:rPr>
            </w:pPr>
          </w:p>
        </w:tc>
        <w:tc>
          <w:tcPr>
            <w:tcW w:w="2126" w:type="dxa"/>
            <w:shd w:val="clear" w:color="auto" w:fill="CCCCFF"/>
          </w:tcPr>
          <w:p w14:paraId="7C872D2D" w14:textId="77777777" w:rsidR="00C10A41" w:rsidRPr="00D51EFE" w:rsidRDefault="00C10A41" w:rsidP="00D43E5B">
            <w:pPr>
              <w:rPr>
                <w:b/>
                <w:bCs/>
                <w:sz w:val="18"/>
                <w:szCs w:val="18"/>
              </w:rPr>
            </w:pPr>
            <w:r w:rsidRPr="00D51EFE">
              <w:rPr>
                <w:b/>
                <w:bCs/>
                <w:sz w:val="18"/>
                <w:szCs w:val="18"/>
              </w:rPr>
              <w:t xml:space="preserve">Can identify </w:t>
            </w:r>
            <w:proofErr w:type="gramStart"/>
            <w:r w:rsidRPr="00D51EFE">
              <w:rPr>
                <w:b/>
                <w:bCs/>
                <w:sz w:val="18"/>
                <w:szCs w:val="18"/>
              </w:rPr>
              <w:t>that things</w:t>
            </w:r>
            <w:proofErr w:type="gramEnd"/>
            <w:r w:rsidRPr="00D51EFE">
              <w:rPr>
                <w:b/>
                <w:bCs/>
                <w:sz w:val="18"/>
                <w:szCs w:val="18"/>
              </w:rPr>
              <w:t xml:space="preserve"> in nature change with time e.g. growing a seed </w:t>
            </w:r>
          </w:p>
        </w:tc>
        <w:tc>
          <w:tcPr>
            <w:tcW w:w="1843" w:type="dxa"/>
            <w:shd w:val="clear" w:color="auto" w:fill="CCCCFF"/>
          </w:tcPr>
          <w:p w14:paraId="68DD0198" w14:textId="77777777" w:rsidR="00C10A41" w:rsidRPr="00D51EFE" w:rsidRDefault="00C10A41" w:rsidP="00D43E5B">
            <w:pPr>
              <w:rPr>
                <w:b/>
                <w:bCs/>
                <w:sz w:val="18"/>
                <w:szCs w:val="18"/>
              </w:rPr>
            </w:pPr>
            <w:r w:rsidRPr="00D51EFE">
              <w:rPr>
                <w:b/>
                <w:bCs/>
                <w:sz w:val="18"/>
                <w:szCs w:val="18"/>
              </w:rPr>
              <w:t>Can explain the life cycle of, for example, a butterfly</w:t>
            </w:r>
          </w:p>
          <w:p w14:paraId="019313F1" w14:textId="77777777" w:rsidR="00C10A41" w:rsidRPr="00D51EFE" w:rsidRDefault="00C10A41" w:rsidP="00D43E5B">
            <w:pPr>
              <w:rPr>
                <w:b/>
                <w:bCs/>
                <w:sz w:val="18"/>
                <w:szCs w:val="18"/>
              </w:rPr>
            </w:pPr>
          </w:p>
          <w:p w14:paraId="3850E1BA" w14:textId="2BED5E2E" w:rsidR="00C10A41" w:rsidRPr="00D51EFE" w:rsidRDefault="00C10A41" w:rsidP="00D43E5B">
            <w:pPr>
              <w:rPr>
                <w:b/>
                <w:bCs/>
                <w:sz w:val="18"/>
                <w:szCs w:val="18"/>
              </w:rPr>
            </w:pPr>
            <w:r w:rsidRPr="00D51EFE">
              <w:rPr>
                <w:b/>
                <w:bCs/>
                <w:sz w:val="18"/>
                <w:szCs w:val="18"/>
              </w:rPr>
              <w:t xml:space="preserve">Knows the key changes to nature in each season </w:t>
            </w:r>
          </w:p>
        </w:tc>
        <w:tc>
          <w:tcPr>
            <w:tcW w:w="2126" w:type="dxa"/>
            <w:shd w:val="clear" w:color="auto" w:fill="9999FF"/>
          </w:tcPr>
          <w:p w14:paraId="11F0709A" w14:textId="77777777" w:rsidR="00C10A41" w:rsidRPr="00D51EFE" w:rsidRDefault="00C10A41" w:rsidP="00D43E5B">
            <w:pPr>
              <w:rPr>
                <w:b/>
                <w:bCs/>
                <w:sz w:val="18"/>
                <w:szCs w:val="18"/>
              </w:rPr>
            </w:pPr>
            <w:r w:rsidRPr="00D51EFE">
              <w:rPr>
                <w:b/>
                <w:bCs/>
                <w:sz w:val="18"/>
                <w:szCs w:val="18"/>
              </w:rPr>
              <w:t xml:space="preserve">Can say what plants and animals need to survive </w:t>
            </w:r>
          </w:p>
          <w:p w14:paraId="501C8EDF" w14:textId="77777777" w:rsidR="00C10A41" w:rsidRPr="00D51EFE" w:rsidRDefault="00C10A41" w:rsidP="00D43E5B">
            <w:pPr>
              <w:rPr>
                <w:b/>
                <w:bCs/>
                <w:sz w:val="18"/>
                <w:szCs w:val="18"/>
              </w:rPr>
            </w:pPr>
          </w:p>
          <w:p w14:paraId="6392BD4B" w14:textId="77777777" w:rsidR="00C10A41" w:rsidRPr="00D51EFE" w:rsidRDefault="00C10A41" w:rsidP="00D43E5B">
            <w:pPr>
              <w:rPr>
                <w:b/>
                <w:bCs/>
                <w:sz w:val="18"/>
                <w:szCs w:val="18"/>
              </w:rPr>
            </w:pPr>
            <w:r w:rsidRPr="00D51EFE">
              <w:rPr>
                <w:b/>
                <w:bCs/>
                <w:sz w:val="18"/>
                <w:szCs w:val="18"/>
              </w:rPr>
              <w:t xml:space="preserve">Knows that organic things decay over time </w:t>
            </w:r>
            <w:proofErr w:type="gramStart"/>
            <w:r w:rsidRPr="00D51EFE">
              <w:rPr>
                <w:b/>
                <w:bCs/>
                <w:sz w:val="18"/>
                <w:szCs w:val="18"/>
              </w:rPr>
              <w:t>e.g.</w:t>
            </w:r>
            <w:proofErr w:type="gramEnd"/>
            <w:r w:rsidRPr="00D51EFE">
              <w:rPr>
                <w:b/>
                <w:bCs/>
                <w:sz w:val="18"/>
                <w:szCs w:val="18"/>
              </w:rPr>
              <w:t xml:space="preserve"> compost</w:t>
            </w:r>
          </w:p>
          <w:p w14:paraId="0F35E3EE" w14:textId="77777777" w:rsidR="00581ED6" w:rsidRPr="00D51EFE" w:rsidRDefault="00581ED6" w:rsidP="00D43E5B">
            <w:pPr>
              <w:rPr>
                <w:b/>
                <w:bCs/>
                <w:sz w:val="18"/>
                <w:szCs w:val="18"/>
              </w:rPr>
            </w:pPr>
          </w:p>
          <w:p w14:paraId="4A048473" w14:textId="577CFCD1" w:rsidR="00581ED6" w:rsidRPr="00D51EFE" w:rsidRDefault="005A3399" w:rsidP="00D43E5B">
            <w:pPr>
              <w:rPr>
                <w:b/>
                <w:bCs/>
                <w:sz w:val="18"/>
                <w:szCs w:val="18"/>
              </w:rPr>
            </w:pPr>
            <w:r w:rsidRPr="00D51EFE">
              <w:rPr>
                <w:b/>
                <w:bCs/>
                <w:sz w:val="18"/>
                <w:szCs w:val="18"/>
              </w:rPr>
              <w:t xml:space="preserve">Is beginning to understand the effect their behaviour </w:t>
            </w:r>
            <w:r w:rsidR="00275BF4" w:rsidRPr="00D51EFE">
              <w:rPr>
                <w:b/>
                <w:bCs/>
                <w:sz w:val="18"/>
                <w:szCs w:val="18"/>
              </w:rPr>
              <w:t xml:space="preserve">can have on the </w:t>
            </w:r>
            <w:r w:rsidR="000E366E" w:rsidRPr="00D51EFE">
              <w:rPr>
                <w:b/>
                <w:bCs/>
                <w:sz w:val="18"/>
                <w:szCs w:val="18"/>
              </w:rPr>
              <w:t xml:space="preserve">environment </w:t>
            </w:r>
          </w:p>
        </w:tc>
        <w:tc>
          <w:tcPr>
            <w:tcW w:w="2126" w:type="dxa"/>
            <w:shd w:val="clear" w:color="auto" w:fill="9999FF"/>
          </w:tcPr>
          <w:p w14:paraId="2A5A0054" w14:textId="77777777" w:rsidR="00C10A41" w:rsidRPr="00D51EFE" w:rsidRDefault="00C10A41" w:rsidP="00D43E5B">
            <w:pPr>
              <w:rPr>
                <w:b/>
                <w:bCs/>
                <w:sz w:val="18"/>
                <w:szCs w:val="18"/>
              </w:rPr>
            </w:pPr>
            <w:r w:rsidRPr="00D51EFE">
              <w:rPr>
                <w:b/>
                <w:bCs/>
                <w:sz w:val="18"/>
                <w:szCs w:val="18"/>
              </w:rPr>
              <w:t xml:space="preserve">Can talk about a range of different life cycles </w:t>
            </w:r>
          </w:p>
          <w:p w14:paraId="59CB541B" w14:textId="77777777" w:rsidR="00C10A41" w:rsidRPr="00D51EFE" w:rsidRDefault="00C10A41" w:rsidP="00D43E5B">
            <w:pPr>
              <w:rPr>
                <w:b/>
                <w:bCs/>
                <w:sz w:val="18"/>
                <w:szCs w:val="18"/>
              </w:rPr>
            </w:pPr>
          </w:p>
          <w:p w14:paraId="3DB6028B" w14:textId="0582F670" w:rsidR="00C10A41" w:rsidRPr="00D51EFE" w:rsidRDefault="00033C82" w:rsidP="00D43E5B">
            <w:pPr>
              <w:rPr>
                <w:b/>
                <w:bCs/>
                <w:sz w:val="18"/>
                <w:szCs w:val="18"/>
              </w:rPr>
            </w:pPr>
            <w:r w:rsidRPr="00D51EFE">
              <w:rPr>
                <w:b/>
                <w:bCs/>
                <w:sz w:val="18"/>
                <w:szCs w:val="18"/>
              </w:rPr>
              <w:t xml:space="preserve">Talks about the features of their own immediate environment and how </w:t>
            </w:r>
            <w:r w:rsidR="00F128E1" w:rsidRPr="00D51EFE">
              <w:rPr>
                <w:b/>
                <w:bCs/>
                <w:sz w:val="18"/>
                <w:szCs w:val="18"/>
              </w:rPr>
              <w:t>environments might vary from one another</w:t>
            </w:r>
          </w:p>
        </w:tc>
        <w:tc>
          <w:tcPr>
            <w:tcW w:w="2268" w:type="dxa"/>
            <w:vMerge/>
            <w:shd w:val="clear" w:color="auto" w:fill="9999FF"/>
          </w:tcPr>
          <w:p w14:paraId="0A8C68F0" w14:textId="77777777" w:rsidR="00C10A41" w:rsidRPr="00D51EFE" w:rsidRDefault="00C10A41" w:rsidP="00D43E5B">
            <w:pPr>
              <w:rPr>
                <w:rFonts w:ascii="Calibri" w:hAnsi="Calibri" w:cs="Calibri"/>
                <w:b/>
                <w:bCs/>
                <w:sz w:val="18"/>
                <w:szCs w:val="18"/>
                <w:lang w:eastAsia="en-GB"/>
              </w:rPr>
            </w:pPr>
          </w:p>
        </w:tc>
        <w:tc>
          <w:tcPr>
            <w:tcW w:w="1701" w:type="dxa"/>
            <w:vMerge/>
            <w:shd w:val="clear" w:color="auto" w:fill="6666FF"/>
          </w:tcPr>
          <w:p w14:paraId="47A27BE1" w14:textId="77777777" w:rsidR="00C10A41" w:rsidRPr="00D51EFE" w:rsidRDefault="00C10A41" w:rsidP="00D43E5B">
            <w:pPr>
              <w:rPr>
                <w:b/>
                <w:bCs/>
                <w:sz w:val="18"/>
                <w:szCs w:val="18"/>
              </w:rPr>
            </w:pPr>
          </w:p>
        </w:tc>
      </w:tr>
      <w:tr w:rsidR="00C10A41" w14:paraId="67507E1C" w14:textId="77777777" w:rsidTr="00723826">
        <w:trPr>
          <w:trHeight w:val="43"/>
        </w:trPr>
        <w:tc>
          <w:tcPr>
            <w:tcW w:w="1555" w:type="dxa"/>
            <w:vMerge/>
          </w:tcPr>
          <w:p w14:paraId="5DB2F6E7" w14:textId="77777777" w:rsidR="00C10A41" w:rsidRPr="5CAFA3A3" w:rsidRDefault="00C10A41" w:rsidP="00D43E5B">
            <w:pPr>
              <w:rPr>
                <w:rFonts w:ascii="Calibri" w:eastAsia="Calibri" w:hAnsi="Calibri" w:cs="Calibri"/>
                <w:b/>
                <w:bCs/>
              </w:rPr>
            </w:pPr>
          </w:p>
        </w:tc>
        <w:tc>
          <w:tcPr>
            <w:tcW w:w="1559" w:type="dxa"/>
            <w:shd w:val="clear" w:color="auto" w:fill="CCCCFF"/>
          </w:tcPr>
          <w:p w14:paraId="35B6D1DD" w14:textId="77777777" w:rsidR="00C10A41" w:rsidRPr="00023AC1" w:rsidRDefault="00C10A41" w:rsidP="00D43E5B">
            <w:pPr>
              <w:rPr>
                <w:b/>
                <w:bCs/>
                <w:sz w:val="18"/>
                <w:szCs w:val="18"/>
              </w:rPr>
            </w:pPr>
            <w:r w:rsidRPr="00023AC1">
              <w:rPr>
                <w:b/>
                <w:bCs/>
                <w:sz w:val="18"/>
                <w:szCs w:val="18"/>
              </w:rPr>
              <w:t>Begin</w:t>
            </w:r>
            <w:r>
              <w:rPr>
                <w:b/>
                <w:bCs/>
                <w:sz w:val="18"/>
                <w:szCs w:val="18"/>
              </w:rPr>
              <w:t>s</w:t>
            </w:r>
            <w:r w:rsidRPr="00023AC1">
              <w:rPr>
                <w:b/>
                <w:bCs/>
                <w:sz w:val="18"/>
                <w:szCs w:val="18"/>
              </w:rPr>
              <w:t xml:space="preserve"> to explore and talk about different forces they can feel.</w:t>
            </w:r>
          </w:p>
        </w:tc>
        <w:tc>
          <w:tcPr>
            <w:tcW w:w="2126" w:type="dxa"/>
            <w:shd w:val="clear" w:color="auto" w:fill="CCCCFF"/>
          </w:tcPr>
          <w:p w14:paraId="419DCBE0" w14:textId="77777777" w:rsidR="00C10A41" w:rsidRDefault="00C10A41" w:rsidP="00D43E5B">
            <w:pPr>
              <w:rPr>
                <w:b/>
                <w:bCs/>
                <w:sz w:val="18"/>
                <w:szCs w:val="18"/>
              </w:rPr>
            </w:pPr>
            <w:r>
              <w:rPr>
                <w:b/>
                <w:bCs/>
                <w:sz w:val="18"/>
                <w:szCs w:val="18"/>
              </w:rPr>
              <w:t>Explores forces and uses new vocabulary to describe them</w:t>
            </w:r>
          </w:p>
          <w:p w14:paraId="5DA319E1" w14:textId="77777777" w:rsidR="00C10A41" w:rsidRDefault="00C10A41" w:rsidP="00D43E5B">
            <w:pPr>
              <w:rPr>
                <w:b/>
                <w:bCs/>
                <w:sz w:val="18"/>
                <w:szCs w:val="18"/>
              </w:rPr>
            </w:pPr>
          </w:p>
          <w:p w14:paraId="5524ADD8" w14:textId="77777777" w:rsidR="00C10A41" w:rsidRPr="00491F06" w:rsidRDefault="00C10A41" w:rsidP="00D43E5B">
            <w:pPr>
              <w:rPr>
                <w:b/>
                <w:bCs/>
                <w:sz w:val="18"/>
                <w:szCs w:val="18"/>
              </w:rPr>
            </w:pPr>
            <w:r>
              <w:rPr>
                <w:b/>
                <w:bCs/>
                <w:sz w:val="18"/>
                <w:szCs w:val="18"/>
              </w:rPr>
              <w:t xml:space="preserve">Begins to understand changing states of matter </w:t>
            </w:r>
            <w:proofErr w:type="gramStart"/>
            <w:r>
              <w:rPr>
                <w:b/>
                <w:bCs/>
                <w:sz w:val="18"/>
                <w:szCs w:val="18"/>
              </w:rPr>
              <w:t>e.g.</w:t>
            </w:r>
            <w:proofErr w:type="gramEnd"/>
            <w:r>
              <w:rPr>
                <w:b/>
                <w:bCs/>
                <w:sz w:val="18"/>
                <w:szCs w:val="18"/>
              </w:rPr>
              <w:t xml:space="preserve"> freezing, melting </w:t>
            </w:r>
          </w:p>
        </w:tc>
        <w:tc>
          <w:tcPr>
            <w:tcW w:w="1843" w:type="dxa"/>
            <w:shd w:val="clear" w:color="auto" w:fill="CCCCFF"/>
          </w:tcPr>
          <w:p w14:paraId="7B2E20E4" w14:textId="77777777" w:rsidR="00C10A41" w:rsidRPr="00023AC1" w:rsidRDefault="00C10A41" w:rsidP="00D43E5B">
            <w:pPr>
              <w:rPr>
                <w:b/>
                <w:bCs/>
                <w:sz w:val="18"/>
                <w:szCs w:val="18"/>
              </w:rPr>
            </w:pPr>
            <w:r w:rsidRPr="00023AC1">
              <w:rPr>
                <w:b/>
                <w:bCs/>
                <w:sz w:val="18"/>
                <w:szCs w:val="18"/>
              </w:rPr>
              <w:t>Talk</w:t>
            </w:r>
            <w:r>
              <w:rPr>
                <w:b/>
                <w:bCs/>
                <w:sz w:val="18"/>
                <w:szCs w:val="18"/>
              </w:rPr>
              <w:t>s</w:t>
            </w:r>
            <w:r w:rsidRPr="00023AC1">
              <w:rPr>
                <w:b/>
                <w:bCs/>
                <w:sz w:val="18"/>
                <w:szCs w:val="18"/>
              </w:rPr>
              <w:t xml:space="preserve"> about the differences between materials and changes they notice</w:t>
            </w:r>
          </w:p>
          <w:p w14:paraId="33B0BA79" w14:textId="77777777" w:rsidR="00C10A41" w:rsidRPr="00023AC1" w:rsidRDefault="00C10A41" w:rsidP="00D43E5B">
            <w:pPr>
              <w:rPr>
                <w:b/>
                <w:bCs/>
                <w:sz w:val="18"/>
                <w:szCs w:val="18"/>
              </w:rPr>
            </w:pPr>
          </w:p>
          <w:p w14:paraId="1DEE8050" w14:textId="4808C861" w:rsidR="00C10A41" w:rsidRPr="00563F7E" w:rsidRDefault="00907659" w:rsidP="00D43E5B">
            <w:pPr>
              <w:rPr>
                <w:b/>
                <w:bCs/>
                <w:sz w:val="18"/>
                <w:szCs w:val="18"/>
              </w:rPr>
            </w:pPr>
            <w:r>
              <w:rPr>
                <w:b/>
                <w:bCs/>
                <w:sz w:val="18"/>
                <w:szCs w:val="18"/>
              </w:rPr>
              <w:t xml:space="preserve">Explores </w:t>
            </w:r>
            <w:r w:rsidR="00C10A41" w:rsidRPr="00023AC1">
              <w:rPr>
                <w:b/>
                <w:bCs/>
                <w:sz w:val="18"/>
                <w:szCs w:val="18"/>
              </w:rPr>
              <w:t>floating and sinking</w:t>
            </w:r>
          </w:p>
        </w:tc>
        <w:tc>
          <w:tcPr>
            <w:tcW w:w="2126" w:type="dxa"/>
            <w:shd w:val="clear" w:color="auto" w:fill="9999FF"/>
          </w:tcPr>
          <w:p w14:paraId="61BD340F" w14:textId="77777777" w:rsidR="00C10A41" w:rsidRPr="00563F7E" w:rsidRDefault="00C10A41" w:rsidP="00D43E5B">
            <w:pPr>
              <w:rPr>
                <w:b/>
                <w:bCs/>
                <w:sz w:val="18"/>
                <w:szCs w:val="18"/>
              </w:rPr>
            </w:pPr>
            <w:r w:rsidRPr="00563F7E">
              <w:rPr>
                <w:b/>
                <w:bCs/>
                <w:sz w:val="18"/>
                <w:szCs w:val="18"/>
              </w:rPr>
              <w:t>Observe</w:t>
            </w:r>
            <w:r>
              <w:rPr>
                <w:b/>
                <w:bCs/>
                <w:sz w:val="18"/>
                <w:szCs w:val="18"/>
              </w:rPr>
              <w:t>s</w:t>
            </w:r>
            <w:r w:rsidRPr="00563F7E">
              <w:rPr>
                <w:b/>
                <w:bCs/>
                <w:sz w:val="18"/>
                <w:szCs w:val="18"/>
              </w:rPr>
              <w:t xml:space="preserve"> and interact</w:t>
            </w:r>
            <w:r>
              <w:rPr>
                <w:b/>
                <w:bCs/>
                <w:sz w:val="18"/>
                <w:szCs w:val="18"/>
              </w:rPr>
              <w:t xml:space="preserve">s </w:t>
            </w:r>
            <w:r w:rsidRPr="00563F7E">
              <w:rPr>
                <w:b/>
                <w:bCs/>
                <w:sz w:val="18"/>
                <w:szCs w:val="18"/>
              </w:rPr>
              <w:t xml:space="preserve">with natural processes, such as a sound causing a vibration, a magnet attracting an object </w:t>
            </w:r>
          </w:p>
          <w:p w14:paraId="328309BA" w14:textId="77777777" w:rsidR="00C10A41" w:rsidRDefault="00C10A41" w:rsidP="00D43E5B">
            <w:pPr>
              <w:rPr>
                <w:b/>
                <w:bCs/>
                <w:sz w:val="18"/>
                <w:szCs w:val="18"/>
              </w:rPr>
            </w:pPr>
          </w:p>
          <w:p w14:paraId="6818FC16" w14:textId="77777777" w:rsidR="00C10A41" w:rsidRPr="00491F06" w:rsidRDefault="00C10A41" w:rsidP="00D43E5B">
            <w:pPr>
              <w:rPr>
                <w:b/>
                <w:bCs/>
                <w:sz w:val="18"/>
                <w:szCs w:val="18"/>
              </w:rPr>
            </w:pPr>
          </w:p>
        </w:tc>
        <w:tc>
          <w:tcPr>
            <w:tcW w:w="2126" w:type="dxa"/>
            <w:shd w:val="clear" w:color="auto" w:fill="9999FF"/>
          </w:tcPr>
          <w:p w14:paraId="218BB7D4" w14:textId="77777777" w:rsidR="00C10A41" w:rsidRPr="00563F7E" w:rsidRDefault="00C10A41" w:rsidP="00D43E5B">
            <w:pPr>
              <w:rPr>
                <w:b/>
                <w:bCs/>
                <w:sz w:val="18"/>
                <w:szCs w:val="18"/>
              </w:rPr>
            </w:pPr>
            <w:r>
              <w:rPr>
                <w:b/>
                <w:bCs/>
                <w:sz w:val="18"/>
                <w:szCs w:val="18"/>
              </w:rPr>
              <w:t xml:space="preserve">Observes the natural process of light casting a shadow </w:t>
            </w:r>
          </w:p>
        </w:tc>
        <w:tc>
          <w:tcPr>
            <w:tcW w:w="2268" w:type="dxa"/>
            <w:shd w:val="clear" w:color="auto" w:fill="9999FF"/>
          </w:tcPr>
          <w:p w14:paraId="0817FFB5" w14:textId="77777777" w:rsidR="00C10A41" w:rsidRDefault="00C10A41" w:rsidP="00D43E5B">
            <w:pPr>
              <w:rPr>
                <w:b/>
                <w:bCs/>
                <w:sz w:val="18"/>
                <w:szCs w:val="18"/>
              </w:rPr>
            </w:pPr>
            <w:r w:rsidRPr="00563F7E">
              <w:rPr>
                <w:b/>
                <w:bCs/>
                <w:sz w:val="18"/>
                <w:szCs w:val="18"/>
              </w:rPr>
              <w:t>Understand</w:t>
            </w:r>
            <w:r>
              <w:rPr>
                <w:b/>
                <w:bCs/>
                <w:sz w:val="18"/>
                <w:szCs w:val="18"/>
              </w:rPr>
              <w:t>s</w:t>
            </w:r>
            <w:r w:rsidRPr="00563F7E">
              <w:rPr>
                <w:b/>
                <w:bCs/>
                <w:sz w:val="18"/>
                <w:szCs w:val="18"/>
              </w:rPr>
              <w:t xml:space="preserve"> the effect of changing seasons on the natural world </w:t>
            </w:r>
          </w:p>
          <w:p w14:paraId="1BB9855E" w14:textId="77777777" w:rsidR="00C10A41" w:rsidRPr="00023AC1" w:rsidRDefault="00C10A41" w:rsidP="00D43E5B">
            <w:pPr>
              <w:rPr>
                <w:sz w:val="18"/>
                <w:szCs w:val="18"/>
              </w:rPr>
            </w:pPr>
          </w:p>
        </w:tc>
        <w:tc>
          <w:tcPr>
            <w:tcW w:w="1701" w:type="dxa"/>
            <w:shd w:val="clear" w:color="auto" w:fill="6666FF"/>
          </w:tcPr>
          <w:p w14:paraId="373E2CFC" w14:textId="77777777" w:rsidR="00C10A41" w:rsidRPr="00C9463C" w:rsidRDefault="00C10A41" w:rsidP="00D43E5B">
            <w:pPr>
              <w:rPr>
                <w:rFonts w:ascii="Calibri" w:eastAsia="Calibri" w:hAnsi="Calibri" w:cs="Calibri"/>
                <w:b/>
                <w:bCs/>
                <w:sz w:val="18"/>
                <w:szCs w:val="18"/>
              </w:rPr>
            </w:pPr>
            <w:r w:rsidRPr="00C9463C">
              <w:rPr>
                <w:b/>
                <w:bCs/>
                <w:sz w:val="18"/>
                <w:szCs w:val="18"/>
              </w:rPr>
              <w:t>Identifies differences, similarities or changes related to simple scientific ideas and processes</w:t>
            </w:r>
          </w:p>
        </w:tc>
      </w:tr>
    </w:tbl>
    <w:p w14:paraId="64C3D743" w14:textId="74568812" w:rsidR="00C3024C" w:rsidRDefault="00C3024C" w:rsidP="00752E17">
      <w:pPr>
        <w:rPr>
          <w:rFonts w:eastAsia="Times New Roman"/>
          <w:b/>
          <w:bCs/>
          <w:u w:val="single"/>
        </w:rPr>
      </w:pPr>
    </w:p>
    <w:tbl>
      <w:tblPr>
        <w:tblStyle w:val="TableGrid"/>
        <w:tblW w:w="0" w:type="auto"/>
        <w:tblInd w:w="-5" w:type="dxa"/>
        <w:tblLook w:val="04A0" w:firstRow="1" w:lastRow="0" w:firstColumn="1" w:lastColumn="0" w:noHBand="0" w:noVBand="1"/>
      </w:tblPr>
      <w:tblGrid>
        <w:gridCol w:w="1139"/>
        <w:gridCol w:w="14254"/>
      </w:tblGrid>
      <w:tr w:rsidR="00D9108B" w14:paraId="6364FD6D" w14:textId="77777777" w:rsidTr="00D9108B">
        <w:tc>
          <w:tcPr>
            <w:tcW w:w="15393" w:type="dxa"/>
            <w:gridSpan w:val="2"/>
          </w:tcPr>
          <w:p w14:paraId="6AF8AC3B" w14:textId="1F099CA5" w:rsidR="00D9108B" w:rsidRDefault="00D9108B" w:rsidP="006C5460">
            <w:pPr>
              <w:jc w:val="center"/>
              <w:rPr>
                <w:rFonts w:ascii="Calibri" w:eastAsia="Calibri" w:hAnsi="Calibri" w:cs="Calibri"/>
                <w:b/>
                <w:bCs/>
                <w:color w:val="000000" w:themeColor="text1"/>
                <w:sz w:val="24"/>
                <w:szCs w:val="24"/>
              </w:rPr>
            </w:pPr>
          </w:p>
          <w:p w14:paraId="60F44B04" w14:textId="0062A394" w:rsidR="00D9108B" w:rsidRDefault="005B3004" w:rsidP="006C5460">
            <w:pPr>
              <w:jc w:val="center"/>
              <w:rPr>
                <w:rFonts w:ascii="Calibri" w:eastAsia="Calibri" w:hAnsi="Calibri" w:cs="Calibri"/>
                <w:b/>
                <w:bCs/>
                <w:color w:val="000000" w:themeColor="text1"/>
                <w:sz w:val="24"/>
                <w:szCs w:val="24"/>
              </w:rPr>
            </w:pPr>
            <w:proofErr w:type="spellStart"/>
            <w:r>
              <w:rPr>
                <w:rFonts w:ascii="Calibri" w:eastAsia="Calibri" w:hAnsi="Calibri" w:cs="Calibri"/>
                <w:b/>
                <w:bCs/>
                <w:color w:val="000000" w:themeColor="text1"/>
                <w:sz w:val="24"/>
                <w:szCs w:val="24"/>
              </w:rPr>
              <w:t>Milby</w:t>
            </w:r>
            <w:proofErr w:type="spellEnd"/>
            <w:r>
              <w:rPr>
                <w:rFonts w:ascii="Calibri" w:eastAsia="Calibri" w:hAnsi="Calibri" w:cs="Calibri"/>
                <w:b/>
                <w:bCs/>
                <w:color w:val="000000" w:themeColor="text1"/>
                <w:sz w:val="24"/>
                <w:szCs w:val="24"/>
              </w:rPr>
              <w:t xml:space="preserve"> Primary</w:t>
            </w:r>
            <w:r w:rsidR="00D9108B">
              <w:rPr>
                <w:rFonts w:ascii="Calibri" w:eastAsia="Calibri" w:hAnsi="Calibri" w:cs="Calibri"/>
                <w:b/>
                <w:bCs/>
                <w:color w:val="000000" w:themeColor="text1"/>
                <w:sz w:val="24"/>
                <w:szCs w:val="24"/>
              </w:rPr>
              <w:t xml:space="preserve"> School</w:t>
            </w:r>
          </w:p>
          <w:p w14:paraId="16EED4C3" w14:textId="77777777" w:rsidR="00D9108B" w:rsidRPr="00643D1E" w:rsidRDefault="00D9108B" w:rsidP="006C5460">
            <w:pPr>
              <w:jc w:val="center"/>
              <w:rPr>
                <w:rFonts w:ascii="Calibri" w:eastAsia="Calibri" w:hAnsi="Calibri" w:cs="Calibri"/>
                <w:b/>
                <w:bCs/>
                <w:color w:val="000000" w:themeColor="text1"/>
                <w:sz w:val="24"/>
                <w:szCs w:val="24"/>
              </w:rPr>
            </w:pPr>
            <w:r w:rsidRPr="003F73D8">
              <w:rPr>
                <w:rFonts w:ascii="Calibri" w:eastAsia="Calibri" w:hAnsi="Calibri" w:cs="Calibri"/>
                <w:b/>
                <w:bCs/>
                <w:color w:val="000000" w:themeColor="text1"/>
              </w:rPr>
              <w:t xml:space="preserve">Assessment: On track/not on track using best fit for each Milestone Descriptor – </w:t>
            </w:r>
            <w:r>
              <w:rPr>
                <w:rFonts w:ascii="Calibri" w:eastAsia="Calibri" w:hAnsi="Calibri" w:cs="Calibri"/>
                <w:b/>
                <w:bCs/>
                <w:color w:val="000000" w:themeColor="text1"/>
              </w:rPr>
              <w:t>Understanding the World</w:t>
            </w:r>
          </w:p>
        </w:tc>
      </w:tr>
      <w:tr w:rsidR="00D9108B" w14:paraId="35005167" w14:textId="77777777" w:rsidTr="00D9108B">
        <w:tc>
          <w:tcPr>
            <w:tcW w:w="1139" w:type="dxa"/>
            <w:shd w:val="clear" w:color="auto" w:fill="CCCCFF"/>
          </w:tcPr>
          <w:p w14:paraId="345B2E77" w14:textId="77777777" w:rsidR="00D9108B" w:rsidRPr="001D6E8D" w:rsidRDefault="00D9108B" w:rsidP="006C5460">
            <w:pPr>
              <w:jc w:val="center"/>
              <w:rPr>
                <w:b/>
                <w:bCs/>
              </w:rPr>
            </w:pPr>
            <w:r w:rsidRPr="001D6E8D">
              <w:rPr>
                <w:b/>
                <w:bCs/>
              </w:rPr>
              <w:t>Milestone</w:t>
            </w:r>
          </w:p>
          <w:p w14:paraId="29126C57" w14:textId="77777777" w:rsidR="00D9108B" w:rsidRPr="001D6E8D" w:rsidRDefault="00D9108B" w:rsidP="006C5460">
            <w:pPr>
              <w:jc w:val="center"/>
              <w:rPr>
                <w:b/>
                <w:bCs/>
              </w:rPr>
            </w:pPr>
            <w:r w:rsidRPr="001D6E8D">
              <w:rPr>
                <w:b/>
                <w:bCs/>
              </w:rPr>
              <w:t>1</w:t>
            </w:r>
          </w:p>
        </w:tc>
        <w:tc>
          <w:tcPr>
            <w:tcW w:w="14254" w:type="dxa"/>
            <w:shd w:val="clear" w:color="auto" w:fill="CCCCFF"/>
          </w:tcPr>
          <w:p w14:paraId="42D308AB" w14:textId="77777777" w:rsidR="00D9108B" w:rsidRPr="00643D1E" w:rsidRDefault="00D9108B" w:rsidP="006C5460">
            <w:pPr>
              <w:rPr>
                <w:sz w:val="20"/>
                <w:szCs w:val="20"/>
              </w:rPr>
            </w:pPr>
            <w:r w:rsidRPr="00643D1E">
              <w:rPr>
                <w:b/>
                <w:bCs/>
                <w:i/>
                <w:iCs/>
                <w:sz w:val="20"/>
                <w:szCs w:val="20"/>
              </w:rPr>
              <w:t>I understand ‘today’ and ‘yesterday’</w:t>
            </w:r>
            <w:r>
              <w:rPr>
                <w:b/>
                <w:bCs/>
                <w:i/>
                <w:iCs/>
                <w:sz w:val="20"/>
                <w:szCs w:val="20"/>
              </w:rPr>
              <w:t>.</w:t>
            </w:r>
            <w:r w:rsidRPr="00643D1E">
              <w:rPr>
                <w:b/>
                <w:bCs/>
                <w:i/>
                <w:iCs/>
                <w:sz w:val="20"/>
                <w:szCs w:val="20"/>
              </w:rPr>
              <w:t xml:space="preserve"> I use past tense verbs, mainly accurately, in talk.  I know my name, where I live and who I live with.  I am interested in the jobs of some people I know.  I am interested in characters in stories and rhymes. I am beginning to explore simple maps in my play.  I talk about what I see at school or home.</w:t>
            </w:r>
            <w:r>
              <w:rPr>
                <w:b/>
                <w:bCs/>
                <w:i/>
                <w:iCs/>
                <w:sz w:val="20"/>
                <w:szCs w:val="20"/>
              </w:rPr>
              <w:t xml:space="preserve"> In play, I imitate actions and events from my own family/cultural background. </w:t>
            </w:r>
            <w:r w:rsidRPr="00643D1E">
              <w:rPr>
                <w:b/>
                <w:bCs/>
                <w:i/>
                <w:iCs/>
                <w:sz w:val="20"/>
                <w:szCs w:val="20"/>
              </w:rPr>
              <w:t xml:space="preserve"> </w:t>
            </w:r>
            <w:r>
              <w:rPr>
                <w:b/>
                <w:bCs/>
                <w:i/>
                <w:iCs/>
                <w:sz w:val="20"/>
                <w:szCs w:val="20"/>
              </w:rPr>
              <w:t xml:space="preserve">I enjoy joining in with family customs and routines. </w:t>
            </w:r>
            <w:r w:rsidRPr="00643D1E">
              <w:rPr>
                <w:b/>
                <w:bCs/>
                <w:i/>
                <w:iCs/>
                <w:sz w:val="20"/>
                <w:szCs w:val="20"/>
              </w:rPr>
              <w:t xml:space="preserve">I know about special events, festivals, </w:t>
            </w:r>
            <w:r w:rsidRPr="00643D1E">
              <w:rPr>
                <w:b/>
                <w:bCs/>
                <w:i/>
                <w:iCs/>
                <w:sz w:val="20"/>
                <w:szCs w:val="20"/>
              </w:rPr>
              <w:lastRenderedPageBreak/>
              <w:t>places of worship relevant in my own life.  I use my senses to explore the natural environment and a range of materials around me.  I know the names of some plants and animals.  I am beginning to explore and talk about different forces I can feel</w:t>
            </w:r>
          </w:p>
        </w:tc>
      </w:tr>
      <w:tr w:rsidR="00D9108B" w14:paraId="1DF45610" w14:textId="77777777" w:rsidTr="00D9108B">
        <w:tc>
          <w:tcPr>
            <w:tcW w:w="1139" w:type="dxa"/>
            <w:shd w:val="clear" w:color="auto" w:fill="CCCCFF"/>
          </w:tcPr>
          <w:p w14:paraId="683FA89E" w14:textId="77777777" w:rsidR="00D9108B" w:rsidRPr="001D6E8D" w:rsidRDefault="00D9108B" w:rsidP="006C5460">
            <w:pPr>
              <w:jc w:val="center"/>
              <w:rPr>
                <w:b/>
                <w:bCs/>
              </w:rPr>
            </w:pPr>
            <w:r w:rsidRPr="001D6E8D">
              <w:rPr>
                <w:b/>
                <w:bCs/>
              </w:rPr>
              <w:lastRenderedPageBreak/>
              <w:t>Milestone</w:t>
            </w:r>
          </w:p>
          <w:p w14:paraId="6D34AB2F" w14:textId="77777777" w:rsidR="00D9108B" w:rsidRPr="001D6E8D" w:rsidRDefault="00D9108B" w:rsidP="006C5460">
            <w:pPr>
              <w:jc w:val="center"/>
              <w:rPr>
                <w:b/>
                <w:bCs/>
              </w:rPr>
            </w:pPr>
            <w:r w:rsidRPr="001D6E8D">
              <w:rPr>
                <w:b/>
                <w:bCs/>
              </w:rPr>
              <w:t>2</w:t>
            </w:r>
          </w:p>
        </w:tc>
        <w:tc>
          <w:tcPr>
            <w:tcW w:w="14254" w:type="dxa"/>
            <w:shd w:val="clear" w:color="auto" w:fill="CCCCFF"/>
          </w:tcPr>
          <w:p w14:paraId="18981899" w14:textId="4032BEE4" w:rsidR="00D9108B" w:rsidRPr="00A26EC2" w:rsidRDefault="00D9108B" w:rsidP="006C5460">
            <w:pPr>
              <w:rPr>
                <w:b/>
                <w:bCs/>
                <w:i/>
                <w:iCs/>
                <w:sz w:val="20"/>
                <w:szCs w:val="20"/>
              </w:rPr>
            </w:pPr>
            <w:r w:rsidRPr="00643D1E">
              <w:rPr>
                <w:b/>
                <w:bCs/>
                <w:i/>
                <w:iCs/>
                <w:sz w:val="20"/>
                <w:szCs w:val="20"/>
              </w:rPr>
              <w:t xml:space="preserve">I know the days of the week and I understand ‘tomorrow’.  I use the past tense to talk about what has happened.  I talk about who/what is special to me.  I show interest in different jobs.  I like to find out about people in non-fiction texts. I know what a map is used for. I know I live in </w:t>
            </w:r>
            <w:r w:rsidR="00533512">
              <w:rPr>
                <w:b/>
                <w:bCs/>
                <w:i/>
                <w:iCs/>
                <w:sz w:val="20"/>
                <w:szCs w:val="20"/>
              </w:rPr>
              <w:t>Nuneaton, Warwickshire</w:t>
            </w:r>
            <w:r w:rsidRPr="00643D1E">
              <w:rPr>
                <w:b/>
                <w:bCs/>
                <w:i/>
                <w:iCs/>
                <w:sz w:val="20"/>
                <w:szCs w:val="20"/>
              </w:rPr>
              <w:t xml:space="preserve">, England.  I talk about what I see in my environment. </w:t>
            </w:r>
            <w:r>
              <w:rPr>
                <w:b/>
                <w:bCs/>
                <w:i/>
                <w:iCs/>
                <w:sz w:val="20"/>
                <w:szCs w:val="20"/>
              </w:rPr>
              <w:t xml:space="preserve">I am beginning to know that I have similarities/differences compared to others. </w:t>
            </w:r>
            <w:r w:rsidRPr="00643D1E">
              <w:rPr>
                <w:b/>
                <w:bCs/>
                <w:i/>
                <w:iCs/>
                <w:sz w:val="20"/>
                <w:szCs w:val="20"/>
              </w:rPr>
              <w:t xml:space="preserve">I am beginning to </w:t>
            </w:r>
            <w:proofErr w:type="gramStart"/>
            <w:r w:rsidRPr="00643D1E">
              <w:rPr>
                <w:b/>
                <w:bCs/>
                <w:i/>
                <w:iCs/>
                <w:sz w:val="20"/>
                <w:szCs w:val="20"/>
              </w:rPr>
              <w:t>understand  there</w:t>
            </w:r>
            <w:proofErr w:type="gramEnd"/>
            <w:r w:rsidRPr="00643D1E">
              <w:rPr>
                <w:b/>
                <w:bCs/>
                <w:i/>
                <w:iCs/>
                <w:sz w:val="20"/>
                <w:szCs w:val="20"/>
              </w:rPr>
              <w:t xml:space="preserve"> are differences in what people believe, I know about some places of worship, and some festivals.  I ex</w:t>
            </w:r>
            <w:r>
              <w:rPr>
                <w:b/>
                <w:bCs/>
                <w:i/>
                <w:iCs/>
                <w:sz w:val="20"/>
                <w:szCs w:val="20"/>
              </w:rPr>
              <w:t>p</w:t>
            </w:r>
            <w:r w:rsidRPr="00643D1E">
              <w:rPr>
                <w:b/>
                <w:bCs/>
                <w:i/>
                <w:iCs/>
                <w:sz w:val="20"/>
                <w:szCs w:val="20"/>
              </w:rPr>
              <w:t>lore the natural environment and I am beginning to identify some similarities</w:t>
            </w:r>
            <w:r>
              <w:rPr>
                <w:b/>
                <w:bCs/>
                <w:i/>
                <w:iCs/>
                <w:sz w:val="20"/>
                <w:szCs w:val="20"/>
              </w:rPr>
              <w:t>/</w:t>
            </w:r>
            <w:r w:rsidRPr="00643D1E">
              <w:rPr>
                <w:b/>
                <w:bCs/>
                <w:i/>
                <w:iCs/>
                <w:sz w:val="20"/>
                <w:szCs w:val="20"/>
              </w:rPr>
              <w:t xml:space="preserve">differences within it. I identify that things in nature </w:t>
            </w:r>
            <w:proofErr w:type="gramStart"/>
            <w:r w:rsidRPr="00643D1E">
              <w:rPr>
                <w:b/>
                <w:bCs/>
                <w:i/>
                <w:iCs/>
                <w:sz w:val="20"/>
                <w:szCs w:val="20"/>
              </w:rPr>
              <w:t>change</w:t>
            </w:r>
            <w:r>
              <w:rPr>
                <w:b/>
                <w:bCs/>
                <w:i/>
                <w:iCs/>
                <w:sz w:val="20"/>
                <w:szCs w:val="20"/>
              </w:rPr>
              <w:t xml:space="preserve"> </w:t>
            </w:r>
            <w:r w:rsidRPr="00643D1E">
              <w:rPr>
                <w:b/>
                <w:bCs/>
                <w:i/>
                <w:iCs/>
                <w:sz w:val="20"/>
                <w:szCs w:val="20"/>
              </w:rPr>
              <w:t xml:space="preserve"> </w:t>
            </w:r>
            <w:proofErr w:type="spellStart"/>
            <w:r w:rsidRPr="00643D1E">
              <w:rPr>
                <w:b/>
                <w:bCs/>
                <w:i/>
                <w:iCs/>
                <w:sz w:val="20"/>
                <w:szCs w:val="20"/>
              </w:rPr>
              <w:t>eg</w:t>
            </w:r>
            <w:proofErr w:type="spellEnd"/>
            <w:proofErr w:type="gramEnd"/>
            <w:r w:rsidRPr="00643D1E">
              <w:rPr>
                <w:b/>
                <w:bCs/>
                <w:i/>
                <w:iCs/>
                <w:sz w:val="20"/>
                <w:szCs w:val="20"/>
              </w:rPr>
              <w:t xml:space="preserve"> growing a seed.  I explore and describe forces.  I am beginning to understand changing states of matter </w:t>
            </w:r>
            <w:proofErr w:type="spellStart"/>
            <w:proofErr w:type="gramStart"/>
            <w:r w:rsidRPr="00643D1E">
              <w:rPr>
                <w:b/>
                <w:bCs/>
                <w:i/>
                <w:iCs/>
                <w:sz w:val="20"/>
                <w:szCs w:val="20"/>
              </w:rPr>
              <w:t>eg</w:t>
            </w:r>
            <w:proofErr w:type="spellEnd"/>
            <w:proofErr w:type="gramEnd"/>
            <w:r w:rsidRPr="00643D1E">
              <w:rPr>
                <w:b/>
                <w:bCs/>
                <w:i/>
                <w:iCs/>
                <w:sz w:val="20"/>
                <w:szCs w:val="20"/>
              </w:rPr>
              <w:t xml:space="preserve"> freezing, melting</w:t>
            </w:r>
          </w:p>
        </w:tc>
      </w:tr>
      <w:tr w:rsidR="00D9108B" w14:paraId="6CE4662F" w14:textId="77777777" w:rsidTr="00D9108B">
        <w:tc>
          <w:tcPr>
            <w:tcW w:w="1139" w:type="dxa"/>
            <w:shd w:val="clear" w:color="auto" w:fill="CCCCFF"/>
          </w:tcPr>
          <w:p w14:paraId="41966B4B" w14:textId="77777777" w:rsidR="00D9108B" w:rsidRPr="001D6E8D" w:rsidRDefault="00D9108B" w:rsidP="006C5460">
            <w:pPr>
              <w:jc w:val="center"/>
              <w:rPr>
                <w:b/>
                <w:bCs/>
              </w:rPr>
            </w:pPr>
            <w:r w:rsidRPr="001D6E8D">
              <w:rPr>
                <w:b/>
                <w:bCs/>
              </w:rPr>
              <w:t>Milestone</w:t>
            </w:r>
          </w:p>
          <w:p w14:paraId="429F0106" w14:textId="77777777" w:rsidR="00D9108B" w:rsidRPr="001D6E8D" w:rsidRDefault="00D9108B" w:rsidP="006C5460">
            <w:pPr>
              <w:jc w:val="center"/>
              <w:rPr>
                <w:b/>
                <w:bCs/>
              </w:rPr>
            </w:pPr>
            <w:r w:rsidRPr="001D6E8D">
              <w:rPr>
                <w:b/>
                <w:bCs/>
              </w:rPr>
              <w:t>3</w:t>
            </w:r>
          </w:p>
        </w:tc>
        <w:tc>
          <w:tcPr>
            <w:tcW w:w="14254" w:type="dxa"/>
            <w:shd w:val="clear" w:color="auto" w:fill="CCCCFF"/>
          </w:tcPr>
          <w:p w14:paraId="68F728C8" w14:textId="77777777" w:rsidR="00D9108B" w:rsidRPr="00643D1E" w:rsidRDefault="00D9108B" w:rsidP="006C5460">
            <w:pPr>
              <w:rPr>
                <w:sz w:val="20"/>
                <w:szCs w:val="20"/>
              </w:rPr>
            </w:pPr>
            <w:r w:rsidRPr="00643D1E">
              <w:rPr>
                <w:b/>
                <w:bCs/>
                <w:i/>
                <w:iCs/>
                <w:sz w:val="20"/>
                <w:szCs w:val="20"/>
              </w:rPr>
              <w:t xml:space="preserve">I know the seasons of the year. I understand ‘before’ and ‘after’.  I talk about some members of </w:t>
            </w:r>
            <w:r>
              <w:rPr>
                <w:b/>
                <w:bCs/>
                <w:i/>
                <w:iCs/>
                <w:sz w:val="20"/>
                <w:szCs w:val="20"/>
              </w:rPr>
              <w:t>my</w:t>
            </w:r>
            <w:r w:rsidRPr="00643D1E">
              <w:rPr>
                <w:b/>
                <w:bCs/>
                <w:i/>
                <w:iCs/>
                <w:sz w:val="20"/>
                <w:szCs w:val="20"/>
              </w:rPr>
              <w:t xml:space="preserve"> family.  I know about a wide range of jobs. I comment on people and events in books.  I can identify some features on a map. I can understand simple differences between where I live and another place, using observation, discussion and books.</w:t>
            </w:r>
            <w:r>
              <w:rPr>
                <w:b/>
                <w:bCs/>
                <w:i/>
                <w:iCs/>
                <w:sz w:val="20"/>
                <w:szCs w:val="20"/>
              </w:rPr>
              <w:t xml:space="preserve"> I talk about significant events in my own experience. </w:t>
            </w:r>
            <w:r w:rsidRPr="00643D1E">
              <w:rPr>
                <w:b/>
                <w:bCs/>
                <w:i/>
                <w:iCs/>
                <w:sz w:val="20"/>
                <w:szCs w:val="20"/>
              </w:rPr>
              <w:t xml:space="preserve">I am developing positive attitudes about differences between people. I know there are differences in where people worship and </w:t>
            </w:r>
            <w:r>
              <w:rPr>
                <w:b/>
                <w:bCs/>
                <w:i/>
                <w:iCs/>
                <w:sz w:val="20"/>
                <w:szCs w:val="20"/>
              </w:rPr>
              <w:t>that</w:t>
            </w:r>
            <w:r w:rsidRPr="00643D1E">
              <w:rPr>
                <w:b/>
                <w:bCs/>
                <w:i/>
                <w:iCs/>
                <w:sz w:val="20"/>
                <w:szCs w:val="20"/>
              </w:rPr>
              <w:t xml:space="preserve"> people celebrate special days.  I explore the natural environment and can identify some similarities and differences within it.  I can explain </w:t>
            </w:r>
            <w:r>
              <w:rPr>
                <w:b/>
                <w:bCs/>
                <w:i/>
                <w:iCs/>
                <w:sz w:val="20"/>
                <w:szCs w:val="20"/>
              </w:rPr>
              <w:t>a</w:t>
            </w:r>
            <w:r w:rsidRPr="00643D1E">
              <w:rPr>
                <w:b/>
                <w:bCs/>
                <w:i/>
                <w:iCs/>
                <w:sz w:val="20"/>
                <w:szCs w:val="20"/>
              </w:rPr>
              <w:t xml:space="preserve"> life cycle.  I know the key changes to nature in each season.  I talk about the differences between materials and </w:t>
            </w:r>
            <w:r>
              <w:rPr>
                <w:b/>
                <w:bCs/>
                <w:i/>
                <w:iCs/>
                <w:sz w:val="20"/>
                <w:szCs w:val="20"/>
              </w:rPr>
              <w:t xml:space="preserve">the </w:t>
            </w:r>
            <w:r w:rsidRPr="00643D1E">
              <w:rPr>
                <w:b/>
                <w:bCs/>
                <w:i/>
                <w:iCs/>
                <w:sz w:val="20"/>
                <w:szCs w:val="20"/>
              </w:rPr>
              <w:t>changes I notice.  I have explored floating and sinking</w:t>
            </w:r>
          </w:p>
        </w:tc>
      </w:tr>
      <w:tr w:rsidR="00D9108B" w14:paraId="6A89D774" w14:textId="77777777" w:rsidTr="00D9108B">
        <w:tc>
          <w:tcPr>
            <w:tcW w:w="1139" w:type="dxa"/>
            <w:shd w:val="clear" w:color="auto" w:fill="9999FF"/>
          </w:tcPr>
          <w:p w14:paraId="1130F7A3" w14:textId="77777777" w:rsidR="00D9108B" w:rsidRPr="001D6E8D" w:rsidRDefault="00D9108B" w:rsidP="006C5460">
            <w:pPr>
              <w:jc w:val="center"/>
              <w:rPr>
                <w:b/>
                <w:bCs/>
              </w:rPr>
            </w:pPr>
            <w:r w:rsidRPr="001D6E8D">
              <w:rPr>
                <w:b/>
                <w:bCs/>
              </w:rPr>
              <w:t>Milestone 4</w:t>
            </w:r>
          </w:p>
        </w:tc>
        <w:tc>
          <w:tcPr>
            <w:tcW w:w="14254" w:type="dxa"/>
            <w:shd w:val="clear" w:color="auto" w:fill="9999FF"/>
          </w:tcPr>
          <w:p w14:paraId="1E98E4AF" w14:textId="77777777" w:rsidR="00D9108B" w:rsidRPr="00643D1E" w:rsidRDefault="00D9108B" w:rsidP="006C5460">
            <w:pPr>
              <w:rPr>
                <w:sz w:val="20"/>
                <w:szCs w:val="20"/>
              </w:rPr>
            </w:pPr>
            <w:r w:rsidRPr="00643D1E">
              <w:rPr>
                <w:b/>
                <w:bCs/>
                <w:i/>
                <w:iCs/>
                <w:sz w:val="20"/>
                <w:szCs w:val="20"/>
              </w:rPr>
              <w:t>I know the order of the days of the week and that they repeat.  I know ‘then’ and ‘now</w:t>
            </w:r>
            <w:r>
              <w:rPr>
                <w:b/>
                <w:bCs/>
                <w:i/>
                <w:iCs/>
                <w:sz w:val="20"/>
                <w:szCs w:val="20"/>
              </w:rPr>
              <w:t>’</w:t>
            </w:r>
            <w:r w:rsidRPr="00643D1E">
              <w:rPr>
                <w:b/>
                <w:bCs/>
                <w:i/>
                <w:iCs/>
                <w:sz w:val="20"/>
                <w:szCs w:val="20"/>
              </w:rPr>
              <w:t xml:space="preserve">. I am starting to </w:t>
            </w:r>
            <w:r>
              <w:rPr>
                <w:b/>
                <w:bCs/>
                <w:i/>
                <w:iCs/>
                <w:sz w:val="20"/>
                <w:szCs w:val="20"/>
              </w:rPr>
              <w:t>use</w:t>
            </w:r>
            <w:r w:rsidRPr="00643D1E">
              <w:rPr>
                <w:b/>
                <w:bCs/>
                <w:i/>
                <w:iCs/>
                <w:sz w:val="20"/>
                <w:szCs w:val="20"/>
              </w:rPr>
              <w:t xml:space="preserve"> my own experiences to compare with what I find out about the past, including from books. I can sequence family members, explaining who they are. I</w:t>
            </w:r>
            <w:r>
              <w:rPr>
                <w:b/>
                <w:bCs/>
                <w:i/>
                <w:iCs/>
                <w:sz w:val="20"/>
                <w:szCs w:val="20"/>
              </w:rPr>
              <w:t xml:space="preserve"> know</w:t>
            </w:r>
            <w:r w:rsidRPr="00643D1E">
              <w:rPr>
                <w:b/>
                <w:bCs/>
                <w:i/>
                <w:iCs/>
                <w:sz w:val="20"/>
                <w:szCs w:val="20"/>
              </w:rPr>
              <w:t xml:space="preserve"> the role of the emergency services and how to call for help. I am starting to compare and contrast settings, events or characters from the past, including those I have met in books.  I can identify a range of features on a map.  I understand differences between where I live and another </w:t>
            </w:r>
            <w:r>
              <w:rPr>
                <w:b/>
                <w:bCs/>
                <w:i/>
                <w:iCs/>
                <w:sz w:val="20"/>
                <w:szCs w:val="20"/>
              </w:rPr>
              <w:t xml:space="preserve">UK </w:t>
            </w:r>
            <w:r w:rsidRPr="00643D1E">
              <w:rPr>
                <w:b/>
                <w:bCs/>
                <w:i/>
                <w:iCs/>
                <w:sz w:val="20"/>
                <w:szCs w:val="20"/>
              </w:rPr>
              <w:t>area.  I can explain how life may be different for children living elsewhere.</w:t>
            </w:r>
            <w:r>
              <w:rPr>
                <w:b/>
                <w:bCs/>
                <w:i/>
                <w:iCs/>
                <w:sz w:val="20"/>
                <w:szCs w:val="20"/>
              </w:rPr>
              <w:t xml:space="preserve"> I know some of the things that make me unique. I can talk about some similarities and differences in relation to friends and family. </w:t>
            </w:r>
            <w:r w:rsidRPr="00643D1E">
              <w:rPr>
                <w:b/>
                <w:bCs/>
                <w:i/>
                <w:iCs/>
                <w:sz w:val="20"/>
                <w:szCs w:val="20"/>
              </w:rPr>
              <w:t xml:space="preserve">I can say what might happen on some special days. I can name some places of worship.  I observe some features in the natural world and make drawings of them.  I know what plants and animals need to survive and that organic things decay. </w:t>
            </w:r>
            <w:r>
              <w:rPr>
                <w:b/>
                <w:bCs/>
                <w:i/>
                <w:iCs/>
                <w:sz w:val="20"/>
                <w:szCs w:val="20"/>
              </w:rPr>
              <w:t>I am beginning to understand my behaviour can impact on the environment.</w:t>
            </w:r>
            <w:r w:rsidRPr="00643D1E">
              <w:rPr>
                <w:b/>
                <w:bCs/>
                <w:i/>
                <w:iCs/>
                <w:sz w:val="20"/>
                <w:szCs w:val="20"/>
              </w:rPr>
              <w:t xml:space="preserve"> I know about natural processes, </w:t>
            </w:r>
            <w:proofErr w:type="spellStart"/>
            <w:proofErr w:type="gramStart"/>
            <w:r>
              <w:rPr>
                <w:b/>
                <w:bCs/>
                <w:i/>
                <w:iCs/>
                <w:sz w:val="20"/>
                <w:szCs w:val="20"/>
              </w:rPr>
              <w:t>eg</w:t>
            </w:r>
            <w:proofErr w:type="spellEnd"/>
            <w:proofErr w:type="gramEnd"/>
            <w:r w:rsidRPr="00643D1E">
              <w:rPr>
                <w:b/>
                <w:bCs/>
                <w:i/>
                <w:iCs/>
                <w:sz w:val="20"/>
                <w:szCs w:val="20"/>
              </w:rPr>
              <w:t xml:space="preserve"> sound causing a vibration, a magnet attracting an object</w:t>
            </w:r>
          </w:p>
        </w:tc>
      </w:tr>
      <w:tr w:rsidR="00D9108B" w14:paraId="1D88D57C" w14:textId="77777777" w:rsidTr="00D9108B">
        <w:tc>
          <w:tcPr>
            <w:tcW w:w="1139" w:type="dxa"/>
            <w:shd w:val="clear" w:color="auto" w:fill="9999FF"/>
          </w:tcPr>
          <w:p w14:paraId="451B5ABA" w14:textId="77777777" w:rsidR="00D9108B" w:rsidRPr="001D6E8D" w:rsidRDefault="00D9108B" w:rsidP="006C5460">
            <w:pPr>
              <w:jc w:val="center"/>
              <w:rPr>
                <w:b/>
                <w:bCs/>
              </w:rPr>
            </w:pPr>
            <w:r w:rsidRPr="001D6E8D">
              <w:rPr>
                <w:b/>
                <w:bCs/>
              </w:rPr>
              <w:t>Milestone 5</w:t>
            </w:r>
          </w:p>
        </w:tc>
        <w:tc>
          <w:tcPr>
            <w:tcW w:w="14254" w:type="dxa"/>
            <w:shd w:val="clear" w:color="auto" w:fill="9999FF"/>
          </w:tcPr>
          <w:p w14:paraId="45746664" w14:textId="77777777" w:rsidR="00D9108B" w:rsidRPr="00630871" w:rsidRDefault="00D9108B" w:rsidP="006C5460">
            <w:pPr>
              <w:rPr>
                <w:b/>
                <w:bCs/>
                <w:i/>
                <w:iCs/>
                <w:sz w:val="20"/>
                <w:szCs w:val="20"/>
              </w:rPr>
            </w:pPr>
            <w:r w:rsidRPr="00643D1E">
              <w:rPr>
                <w:b/>
                <w:bCs/>
                <w:i/>
                <w:iCs/>
                <w:sz w:val="20"/>
                <w:szCs w:val="20"/>
              </w:rPr>
              <w:t xml:space="preserve">I know the order of the seasons and that they repeat.  </w:t>
            </w:r>
            <w:r>
              <w:rPr>
                <w:b/>
                <w:bCs/>
                <w:i/>
                <w:iCs/>
                <w:sz w:val="20"/>
                <w:szCs w:val="20"/>
              </w:rPr>
              <w:t>I</w:t>
            </w:r>
            <w:r w:rsidRPr="00643D1E">
              <w:rPr>
                <w:b/>
                <w:bCs/>
                <w:i/>
                <w:iCs/>
                <w:sz w:val="20"/>
                <w:szCs w:val="20"/>
              </w:rPr>
              <w:t xml:space="preserve"> use ordering language. I </w:t>
            </w:r>
            <w:r>
              <w:rPr>
                <w:b/>
                <w:bCs/>
                <w:i/>
                <w:iCs/>
                <w:sz w:val="20"/>
                <w:szCs w:val="20"/>
              </w:rPr>
              <w:t>use</w:t>
            </w:r>
            <w:r w:rsidRPr="00643D1E">
              <w:rPr>
                <w:b/>
                <w:bCs/>
                <w:i/>
                <w:iCs/>
                <w:sz w:val="20"/>
                <w:szCs w:val="20"/>
              </w:rPr>
              <w:t xml:space="preserve"> my own experiences to compare with what I find out about the past.  I explain key differences in what family members can</w:t>
            </w:r>
            <w:r>
              <w:rPr>
                <w:b/>
                <w:bCs/>
                <w:i/>
                <w:iCs/>
                <w:sz w:val="20"/>
                <w:szCs w:val="20"/>
              </w:rPr>
              <w:t>/</w:t>
            </w:r>
            <w:r w:rsidRPr="00643D1E">
              <w:rPr>
                <w:b/>
                <w:bCs/>
                <w:i/>
                <w:iCs/>
                <w:sz w:val="20"/>
                <w:szCs w:val="20"/>
              </w:rPr>
              <w:t>can’t do. I can describe some family memories.  I identify similarities</w:t>
            </w:r>
            <w:r>
              <w:rPr>
                <w:b/>
                <w:bCs/>
                <w:i/>
                <w:iCs/>
                <w:sz w:val="20"/>
                <w:szCs w:val="20"/>
              </w:rPr>
              <w:t>/</w:t>
            </w:r>
            <w:r w:rsidRPr="00643D1E">
              <w:rPr>
                <w:b/>
                <w:bCs/>
                <w:i/>
                <w:iCs/>
                <w:sz w:val="20"/>
                <w:szCs w:val="20"/>
              </w:rPr>
              <w:t>differences in jobs and I understand wider roles in society. I compare and contrast settings, events or characters from the past, that I have met in book.  I use a map to find features in ‘real life’.  I identify similarities</w:t>
            </w:r>
            <w:r>
              <w:rPr>
                <w:b/>
                <w:bCs/>
                <w:i/>
                <w:iCs/>
                <w:sz w:val="20"/>
                <w:szCs w:val="20"/>
              </w:rPr>
              <w:t>/</w:t>
            </w:r>
            <w:r w:rsidRPr="00643D1E">
              <w:rPr>
                <w:b/>
                <w:bCs/>
                <w:i/>
                <w:iCs/>
                <w:sz w:val="20"/>
                <w:szCs w:val="20"/>
              </w:rPr>
              <w:t>differences between where I live and homes/schools in other countries and I can compare life for children in different countries.</w:t>
            </w:r>
            <w:r>
              <w:rPr>
                <w:b/>
                <w:bCs/>
                <w:i/>
                <w:iCs/>
                <w:sz w:val="20"/>
                <w:szCs w:val="20"/>
              </w:rPr>
              <w:t xml:space="preserve"> I can talk about past and present events in my life and in those of family members. </w:t>
            </w:r>
            <w:r w:rsidRPr="00643D1E">
              <w:rPr>
                <w:b/>
                <w:bCs/>
                <w:i/>
                <w:iCs/>
                <w:sz w:val="20"/>
                <w:szCs w:val="20"/>
              </w:rPr>
              <w:t xml:space="preserve"> I show positive attitudes about differences between people.  I join in with celebrations and </w:t>
            </w:r>
            <w:r>
              <w:rPr>
                <w:b/>
                <w:bCs/>
                <w:i/>
                <w:iCs/>
                <w:sz w:val="20"/>
                <w:szCs w:val="20"/>
              </w:rPr>
              <w:t>can</w:t>
            </w:r>
            <w:r w:rsidRPr="00643D1E">
              <w:rPr>
                <w:b/>
                <w:bCs/>
                <w:i/>
                <w:iCs/>
                <w:sz w:val="20"/>
                <w:szCs w:val="20"/>
              </w:rPr>
              <w:t xml:space="preserve"> recall what happened last year at that time. </w:t>
            </w:r>
            <w:r>
              <w:rPr>
                <w:b/>
                <w:bCs/>
                <w:i/>
                <w:iCs/>
                <w:sz w:val="20"/>
                <w:szCs w:val="20"/>
              </w:rPr>
              <w:t xml:space="preserve">I can talk about the features of my immediate environment and </w:t>
            </w:r>
            <w:r w:rsidRPr="00643D1E">
              <w:rPr>
                <w:b/>
                <w:bCs/>
                <w:i/>
                <w:iCs/>
                <w:sz w:val="20"/>
                <w:szCs w:val="20"/>
              </w:rPr>
              <w:t>I recognise some environments are different to the one I live i</w:t>
            </w:r>
            <w:r>
              <w:rPr>
                <w:b/>
                <w:bCs/>
                <w:i/>
                <w:iCs/>
                <w:sz w:val="20"/>
                <w:szCs w:val="20"/>
              </w:rPr>
              <w:t>n. I observe</w:t>
            </w:r>
            <w:r w:rsidRPr="00643D1E">
              <w:rPr>
                <w:b/>
                <w:bCs/>
                <w:i/>
                <w:iCs/>
                <w:sz w:val="20"/>
                <w:szCs w:val="20"/>
              </w:rPr>
              <w:t xml:space="preserve"> features in the natural world in a contrasting environment</w:t>
            </w:r>
            <w:r>
              <w:rPr>
                <w:b/>
                <w:bCs/>
                <w:i/>
                <w:iCs/>
                <w:sz w:val="20"/>
                <w:szCs w:val="20"/>
              </w:rPr>
              <w:t>,</w:t>
            </w:r>
            <w:r w:rsidRPr="00643D1E">
              <w:rPr>
                <w:b/>
                <w:bCs/>
                <w:i/>
                <w:iCs/>
                <w:sz w:val="20"/>
                <w:szCs w:val="20"/>
              </w:rPr>
              <w:t xml:space="preserve"> draw</w:t>
            </w:r>
            <w:r>
              <w:rPr>
                <w:b/>
                <w:bCs/>
                <w:i/>
                <w:iCs/>
                <w:sz w:val="20"/>
                <w:szCs w:val="20"/>
              </w:rPr>
              <w:t>ing</w:t>
            </w:r>
            <w:r w:rsidRPr="00643D1E">
              <w:rPr>
                <w:b/>
                <w:bCs/>
                <w:i/>
                <w:iCs/>
                <w:sz w:val="20"/>
                <w:szCs w:val="20"/>
              </w:rPr>
              <w:t xml:space="preserve"> what I see.  I can talk about </w:t>
            </w:r>
            <w:r>
              <w:rPr>
                <w:b/>
                <w:bCs/>
                <w:i/>
                <w:iCs/>
                <w:sz w:val="20"/>
                <w:szCs w:val="20"/>
              </w:rPr>
              <w:t>some</w:t>
            </w:r>
            <w:r w:rsidRPr="00643D1E">
              <w:rPr>
                <w:b/>
                <w:bCs/>
                <w:i/>
                <w:iCs/>
                <w:sz w:val="20"/>
                <w:szCs w:val="20"/>
              </w:rPr>
              <w:t xml:space="preserve"> different life cycles.</w:t>
            </w:r>
            <w:r>
              <w:rPr>
                <w:b/>
                <w:bCs/>
                <w:i/>
                <w:iCs/>
                <w:sz w:val="20"/>
                <w:szCs w:val="20"/>
              </w:rPr>
              <w:t xml:space="preserve"> </w:t>
            </w:r>
            <w:r w:rsidRPr="00643D1E">
              <w:rPr>
                <w:b/>
                <w:bCs/>
                <w:i/>
                <w:iCs/>
                <w:sz w:val="20"/>
                <w:szCs w:val="20"/>
              </w:rPr>
              <w:t>I know about light casting a shadow</w:t>
            </w:r>
          </w:p>
        </w:tc>
      </w:tr>
      <w:tr w:rsidR="00D9108B" w:rsidRPr="00643D1E" w14:paraId="691EE0B2" w14:textId="77777777" w:rsidTr="00D9108B">
        <w:tc>
          <w:tcPr>
            <w:tcW w:w="1139" w:type="dxa"/>
            <w:shd w:val="clear" w:color="auto" w:fill="9999FF"/>
          </w:tcPr>
          <w:p w14:paraId="2572B0A5" w14:textId="77777777" w:rsidR="00D9108B" w:rsidRPr="001D6E8D" w:rsidRDefault="00D9108B" w:rsidP="006C5460">
            <w:pPr>
              <w:jc w:val="center"/>
              <w:rPr>
                <w:b/>
                <w:bCs/>
              </w:rPr>
            </w:pPr>
            <w:r w:rsidRPr="001D6E8D">
              <w:rPr>
                <w:b/>
                <w:bCs/>
              </w:rPr>
              <w:t>Milestone 6</w:t>
            </w:r>
          </w:p>
        </w:tc>
        <w:tc>
          <w:tcPr>
            <w:tcW w:w="14254" w:type="dxa"/>
            <w:shd w:val="clear" w:color="auto" w:fill="9999FF"/>
          </w:tcPr>
          <w:p w14:paraId="6EC3F697" w14:textId="77777777" w:rsidR="00D9108B" w:rsidRDefault="00D9108B" w:rsidP="006C5460">
            <w:pPr>
              <w:rPr>
                <w:b/>
                <w:bCs/>
                <w:i/>
                <w:iCs/>
                <w:sz w:val="20"/>
                <w:szCs w:val="20"/>
              </w:rPr>
            </w:pPr>
            <w:r w:rsidRPr="00643D1E">
              <w:rPr>
                <w:b/>
                <w:bCs/>
                <w:i/>
                <w:iCs/>
                <w:sz w:val="20"/>
                <w:szCs w:val="20"/>
              </w:rPr>
              <w:t xml:space="preserve">I can talk about a sequence of events relevant to me.  I am able to sequence stories.  I can identify </w:t>
            </w:r>
            <w:r w:rsidRPr="00643D1E">
              <w:rPr>
                <w:rFonts w:ascii="Calibri" w:hAnsi="Calibri" w:cs="Calibri"/>
                <w:b/>
                <w:bCs/>
                <w:i/>
                <w:iCs/>
                <w:sz w:val="20"/>
                <w:szCs w:val="20"/>
                <w:lang w:eastAsia="en-GB"/>
              </w:rPr>
              <w:t>similarities and differences between things in the past and now, drawing on my experiences and books read in class.  I notice</w:t>
            </w:r>
            <w:r w:rsidRPr="00643D1E">
              <w:rPr>
                <w:b/>
                <w:bCs/>
                <w:i/>
                <w:iCs/>
                <w:sz w:val="20"/>
                <w:szCs w:val="20"/>
              </w:rPr>
              <w:t xml:space="preserve"> and celebrate things I can do now that I could not do before. I talk about </w:t>
            </w:r>
            <w:proofErr w:type="gramStart"/>
            <w:r w:rsidRPr="00643D1E">
              <w:rPr>
                <w:b/>
                <w:bCs/>
                <w:i/>
                <w:iCs/>
                <w:sz w:val="20"/>
                <w:szCs w:val="20"/>
              </w:rPr>
              <w:t>my  aspirations</w:t>
            </w:r>
            <w:proofErr w:type="gramEnd"/>
            <w:r w:rsidRPr="00643D1E">
              <w:rPr>
                <w:b/>
                <w:bCs/>
                <w:i/>
                <w:iCs/>
                <w:sz w:val="20"/>
                <w:szCs w:val="20"/>
              </w:rPr>
              <w:t xml:space="preserve">.  I </w:t>
            </w:r>
            <w:r w:rsidRPr="00643D1E">
              <w:rPr>
                <w:rFonts w:ascii="Calibri" w:hAnsi="Calibri" w:cs="Calibri"/>
                <w:b/>
                <w:bCs/>
                <w:i/>
                <w:iCs/>
                <w:sz w:val="20"/>
                <w:szCs w:val="20"/>
                <w:lang w:eastAsia="en-GB"/>
              </w:rPr>
              <w:t>c</w:t>
            </w:r>
            <w:r w:rsidRPr="00643D1E">
              <w:rPr>
                <w:b/>
                <w:bCs/>
                <w:i/>
                <w:iCs/>
                <w:sz w:val="20"/>
                <w:szCs w:val="20"/>
              </w:rPr>
              <w:t xml:space="preserve">an explain, in simple terms, the difference between human and physical features on maps.  </w:t>
            </w:r>
            <w:r w:rsidRPr="00643D1E">
              <w:rPr>
                <w:rFonts w:ascii="Calibri" w:hAnsi="Calibri" w:cs="Calibri"/>
                <w:b/>
                <w:bCs/>
                <w:i/>
                <w:iCs/>
                <w:sz w:val="20"/>
                <w:szCs w:val="20"/>
                <w:lang w:eastAsia="en-GB"/>
              </w:rPr>
              <w:t xml:space="preserve">I can use a range of ways to find out about life in the UK compared </w:t>
            </w:r>
            <w:proofErr w:type="gramStart"/>
            <w:r w:rsidRPr="00643D1E">
              <w:rPr>
                <w:rFonts w:ascii="Calibri" w:hAnsi="Calibri" w:cs="Calibri"/>
                <w:b/>
                <w:bCs/>
                <w:i/>
                <w:iCs/>
                <w:sz w:val="20"/>
                <w:szCs w:val="20"/>
                <w:lang w:eastAsia="en-GB"/>
              </w:rPr>
              <w:t>with  other</w:t>
            </w:r>
            <w:proofErr w:type="gramEnd"/>
            <w:r w:rsidRPr="00643D1E">
              <w:rPr>
                <w:rFonts w:ascii="Calibri" w:hAnsi="Calibri" w:cs="Calibri"/>
                <w:b/>
                <w:bCs/>
                <w:i/>
                <w:iCs/>
                <w:sz w:val="20"/>
                <w:szCs w:val="20"/>
                <w:lang w:eastAsia="en-GB"/>
              </w:rPr>
              <w:t xml:space="preserve"> countries and articulate these. </w:t>
            </w:r>
            <w:r>
              <w:rPr>
                <w:rFonts w:ascii="Calibri" w:hAnsi="Calibri" w:cs="Calibri"/>
                <w:b/>
                <w:bCs/>
                <w:i/>
                <w:iCs/>
                <w:sz w:val="20"/>
                <w:szCs w:val="20"/>
                <w:lang w:eastAsia="en-GB"/>
              </w:rPr>
              <w:t xml:space="preserve">I know that other children do not always enjoy the same things as me, and I know about similarities and differences between myself and others. </w:t>
            </w:r>
            <w:r w:rsidRPr="00643D1E">
              <w:rPr>
                <w:rFonts w:ascii="Calibri" w:hAnsi="Calibri" w:cs="Calibri"/>
                <w:b/>
                <w:bCs/>
                <w:i/>
                <w:iCs/>
                <w:sz w:val="20"/>
                <w:szCs w:val="20"/>
                <w:lang w:eastAsia="en-GB"/>
              </w:rPr>
              <w:t xml:space="preserve"> I can talk about </w:t>
            </w:r>
            <w:r w:rsidRPr="00643D1E">
              <w:rPr>
                <w:b/>
                <w:bCs/>
                <w:i/>
                <w:iCs/>
                <w:sz w:val="20"/>
                <w:szCs w:val="20"/>
              </w:rPr>
              <w:t xml:space="preserve">what others celebrate and understand that some special days repeat annually. </w:t>
            </w:r>
            <w:proofErr w:type="gramStart"/>
            <w:r w:rsidRPr="00643D1E">
              <w:rPr>
                <w:b/>
                <w:bCs/>
                <w:i/>
                <w:iCs/>
                <w:sz w:val="20"/>
                <w:szCs w:val="20"/>
              </w:rPr>
              <w:t xml:space="preserve">I  </w:t>
            </w:r>
            <w:r w:rsidRPr="00643D1E">
              <w:rPr>
                <w:rFonts w:ascii="Calibri" w:hAnsi="Calibri" w:cs="Calibri"/>
                <w:b/>
                <w:bCs/>
                <w:i/>
                <w:iCs/>
                <w:sz w:val="20"/>
                <w:szCs w:val="20"/>
                <w:lang w:eastAsia="en-GB"/>
              </w:rPr>
              <w:t>know</w:t>
            </w:r>
            <w:proofErr w:type="gramEnd"/>
            <w:r w:rsidRPr="00643D1E">
              <w:rPr>
                <w:b/>
                <w:bCs/>
                <w:i/>
                <w:iCs/>
                <w:sz w:val="20"/>
                <w:szCs w:val="20"/>
              </w:rPr>
              <w:t xml:space="preserve"> why religious venues are special and who goes there.  I </w:t>
            </w:r>
            <w:r w:rsidRPr="00643D1E">
              <w:rPr>
                <w:rFonts w:ascii="Calibri" w:hAnsi="Calibri" w:cs="Calibri"/>
                <w:b/>
                <w:bCs/>
                <w:i/>
                <w:iCs/>
                <w:sz w:val="20"/>
                <w:szCs w:val="20"/>
                <w:lang w:eastAsia="en-GB"/>
              </w:rPr>
              <w:t>explore the natural world around me, making observations and drawing pictures of animals and plants.  I know some similarities and differences between the natural world around me and contrasting environments.  I u</w:t>
            </w:r>
            <w:r w:rsidRPr="00643D1E">
              <w:rPr>
                <w:b/>
                <w:bCs/>
                <w:i/>
                <w:iCs/>
                <w:sz w:val="20"/>
                <w:szCs w:val="20"/>
              </w:rPr>
              <w:t>nderstand the effect of changing seasons on the natural world</w:t>
            </w:r>
          </w:p>
          <w:p w14:paraId="6EA8BC78" w14:textId="77777777" w:rsidR="00D9108B" w:rsidRDefault="00D9108B" w:rsidP="006C5460">
            <w:pPr>
              <w:rPr>
                <w:b/>
                <w:bCs/>
                <w:i/>
                <w:iCs/>
                <w:sz w:val="20"/>
                <w:szCs w:val="20"/>
              </w:rPr>
            </w:pPr>
          </w:p>
          <w:p w14:paraId="483B2BC1" w14:textId="77777777" w:rsidR="00D9108B" w:rsidRDefault="00D9108B" w:rsidP="006C5460">
            <w:pPr>
              <w:rPr>
                <w:b/>
                <w:bCs/>
                <w:i/>
                <w:iCs/>
                <w:sz w:val="20"/>
                <w:szCs w:val="20"/>
              </w:rPr>
            </w:pPr>
          </w:p>
          <w:p w14:paraId="3BEF5F11" w14:textId="5A534998" w:rsidR="00D9108B" w:rsidRPr="00643D1E" w:rsidRDefault="00D9108B" w:rsidP="006C5460">
            <w:pPr>
              <w:rPr>
                <w:b/>
                <w:bCs/>
                <w:i/>
                <w:iCs/>
                <w:sz w:val="20"/>
                <w:szCs w:val="20"/>
              </w:rPr>
            </w:pPr>
          </w:p>
        </w:tc>
      </w:tr>
    </w:tbl>
    <w:p w14:paraId="0FDE5DD4" w14:textId="176632C0" w:rsidR="00D9108B" w:rsidRDefault="00D9108B">
      <w:pPr>
        <w:rPr>
          <w:rFonts w:eastAsia="Times New Roman"/>
          <w:b/>
          <w:bCs/>
          <w:u w:val="single"/>
        </w:rPr>
      </w:pPr>
    </w:p>
    <w:p w14:paraId="16F02FCB" w14:textId="4199F5DD" w:rsidR="00C3024C" w:rsidRDefault="00D9108B">
      <w:pPr>
        <w:rPr>
          <w:rFonts w:eastAsia="Times New Roman"/>
          <w:b/>
          <w:bCs/>
          <w:u w:val="single"/>
        </w:rPr>
      </w:pPr>
      <w:r>
        <w:rPr>
          <w:rFonts w:eastAsia="Times New Roman"/>
          <w:b/>
          <w:bCs/>
          <w:u w:val="single"/>
        </w:rPr>
        <w:br w:type="page"/>
      </w:r>
    </w:p>
    <w:tbl>
      <w:tblPr>
        <w:tblStyle w:val="TableGrid"/>
        <w:tblW w:w="0" w:type="auto"/>
        <w:tblInd w:w="-5" w:type="dxa"/>
        <w:tblLook w:val="04A0" w:firstRow="1" w:lastRow="0" w:firstColumn="1" w:lastColumn="0" w:noHBand="0" w:noVBand="1"/>
      </w:tblPr>
      <w:tblGrid>
        <w:gridCol w:w="1038"/>
        <w:gridCol w:w="1935"/>
        <w:gridCol w:w="2130"/>
        <w:gridCol w:w="2118"/>
        <w:gridCol w:w="2144"/>
        <w:gridCol w:w="133"/>
        <w:gridCol w:w="1972"/>
        <w:gridCol w:w="2280"/>
        <w:gridCol w:w="1559"/>
        <w:gridCol w:w="84"/>
      </w:tblGrid>
      <w:tr w:rsidR="00E36E68" w14:paraId="2B0B3326" w14:textId="77777777" w:rsidTr="00C2022D">
        <w:trPr>
          <w:gridAfter w:val="1"/>
          <w:wAfter w:w="84" w:type="dxa"/>
          <w:trHeight w:val="1110"/>
        </w:trPr>
        <w:tc>
          <w:tcPr>
            <w:tcW w:w="15309" w:type="dxa"/>
            <w:gridSpan w:val="9"/>
          </w:tcPr>
          <w:p w14:paraId="1D91879F" w14:textId="77777777" w:rsidR="00E92681" w:rsidRDefault="00E92681" w:rsidP="00D61B76">
            <w:pPr>
              <w:jc w:val="center"/>
              <w:rPr>
                <w:rFonts w:ascii="Calibri" w:eastAsia="Calibri" w:hAnsi="Calibri" w:cs="Calibri"/>
                <w:b/>
                <w:bCs/>
              </w:rPr>
            </w:pPr>
          </w:p>
          <w:p w14:paraId="13BFEF25" w14:textId="114E57CA" w:rsidR="00B41719" w:rsidRDefault="005B3004" w:rsidP="00D61B76">
            <w:pPr>
              <w:jc w:val="center"/>
              <w:rPr>
                <w:rFonts w:ascii="Calibri" w:eastAsia="Times New Roman" w:hAnsi="Calibri" w:cs="Calibri"/>
                <w:b/>
                <w:bCs/>
                <w:color w:val="000000" w:themeColor="text1"/>
                <w:sz w:val="24"/>
                <w:szCs w:val="24"/>
                <w:lang w:eastAsia="en-GB"/>
              </w:rPr>
            </w:pPr>
            <w:proofErr w:type="spellStart"/>
            <w:r>
              <w:rPr>
                <w:rFonts w:ascii="Calibri" w:eastAsia="Calibri" w:hAnsi="Calibri" w:cs="Calibri"/>
                <w:b/>
                <w:bCs/>
              </w:rPr>
              <w:t>Milby</w:t>
            </w:r>
            <w:proofErr w:type="spellEnd"/>
            <w:r>
              <w:rPr>
                <w:rFonts w:ascii="Calibri" w:eastAsia="Calibri" w:hAnsi="Calibri" w:cs="Calibri"/>
                <w:b/>
                <w:bCs/>
              </w:rPr>
              <w:t xml:space="preserve"> Primary School</w:t>
            </w:r>
            <w:r w:rsidR="005A0741" w:rsidRPr="00182373">
              <w:rPr>
                <w:rFonts w:ascii="Calibri" w:eastAsia="Calibri" w:hAnsi="Calibri" w:cs="Calibri"/>
                <w:b/>
                <w:bCs/>
              </w:rPr>
              <w:t xml:space="preserve">: </w:t>
            </w:r>
            <w:r w:rsidR="005A0741">
              <w:rPr>
                <w:rFonts w:ascii="Calibri" w:eastAsia="Calibri" w:hAnsi="Calibri" w:cs="Calibri"/>
                <w:b/>
                <w:bCs/>
              </w:rPr>
              <w:t xml:space="preserve">Progression in Learning </w:t>
            </w:r>
            <w:r w:rsidR="005A0741" w:rsidRPr="00182373">
              <w:rPr>
                <w:rFonts w:ascii="Calibri" w:eastAsia="Calibri" w:hAnsi="Calibri" w:cs="Calibri"/>
                <w:b/>
                <w:bCs/>
              </w:rPr>
              <w:t xml:space="preserve">Framework </w:t>
            </w:r>
            <w:r w:rsidR="005A0741">
              <w:rPr>
                <w:rFonts w:ascii="Calibri" w:eastAsia="Calibri" w:hAnsi="Calibri" w:cs="Calibri"/>
                <w:b/>
                <w:bCs/>
              </w:rPr>
              <w:t>-</w:t>
            </w:r>
            <w:r w:rsidR="005A0741" w:rsidRPr="00182373">
              <w:rPr>
                <w:rFonts w:ascii="Calibri" w:eastAsia="Calibri" w:hAnsi="Calibri" w:cs="Calibri"/>
                <w:b/>
                <w:bCs/>
              </w:rPr>
              <w:t xml:space="preserve"> </w:t>
            </w:r>
            <w:r w:rsidR="005A0741">
              <w:rPr>
                <w:rFonts w:ascii="Calibri" w:eastAsia="Calibri" w:hAnsi="Calibri" w:cs="Calibri"/>
                <w:b/>
                <w:bCs/>
              </w:rPr>
              <w:t>Expressive Art</w:t>
            </w:r>
            <w:r w:rsidR="000004F8">
              <w:rPr>
                <w:rFonts w:ascii="Calibri" w:eastAsia="Calibri" w:hAnsi="Calibri" w:cs="Calibri"/>
                <w:b/>
                <w:bCs/>
              </w:rPr>
              <w:t>s</w:t>
            </w:r>
            <w:r w:rsidR="005A0741">
              <w:rPr>
                <w:rFonts w:ascii="Calibri" w:eastAsia="Calibri" w:hAnsi="Calibri" w:cs="Calibri"/>
                <w:b/>
                <w:bCs/>
              </w:rPr>
              <w:t xml:space="preserve"> &amp; Design </w:t>
            </w:r>
          </w:p>
          <w:p w14:paraId="0883D212" w14:textId="77777777" w:rsidR="005A0741" w:rsidRDefault="005A0741" w:rsidP="00D61B76">
            <w:pPr>
              <w:jc w:val="center"/>
              <w:rPr>
                <w:rFonts w:ascii="Calibri" w:eastAsia="Times New Roman" w:hAnsi="Calibri" w:cs="Calibri"/>
                <w:b/>
                <w:bCs/>
                <w:color w:val="000000" w:themeColor="text1"/>
                <w:sz w:val="24"/>
                <w:szCs w:val="24"/>
                <w:lang w:eastAsia="en-GB"/>
              </w:rPr>
            </w:pPr>
          </w:p>
          <w:p w14:paraId="41FF977B" w14:textId="08E238A3" w:rsidR="550973BD" w:rsidRPr="00827841" w:rsidRDefault="005A0741" w:rsidP="005A0741">
            <w:pPr>
              <w:rPr>
                <w:rFonts w:ascii="Calibri" w:eastAsia="Times New Roman" w:hAnsi="Calibri" w:cs="Calibri"/>
                <w:color w:val="000000" w:themeColor="text1"/>
                <w:lang w:eastAsia="en-GB"/>
              </w:rPr>
            </w:pPr>
            <w:r w:rsidRPr="00827841">
              <w:rPr>
                <w:rFonts w:ascii="Calibri" w:eastAsia="Times New Roman" w:hAnsi="Calibri" w:cs="Calibri"/>
                <w:b/>
                <w:bCs/>
                <w:color w:val="000000" w:themeColor="text1"/>
                <w:lang w:eastAsia="en-GB"/>
              </w:rPr>
              <w:t xml:space="preserve">EYFS Statutory </w:t>
            </w:r>
            <w:r w:rsidR="550973BD" w:rsidRPr="00827841">
              <w:rPr>
                <w:rFonts w:ascii="Calibri" w:eastAsia="Times New Roman" w:hAnsi="Calibri" w:cs="Calibri"/>
                <w:b/>
                <w:bCs/>
                <w:color w:val="000000" w:themeColor="text1"/>
                <w:lang w:eastAsia="en-GB"/>
              </w:rPr>
              <w:t>Educational Programme. The curriculum needs to include</w:t>
            </w:r>
          </w:p>
          <w:p w14:paraId="0B81D65E" w14:textId="08F1ABCD" w:rsidR="550973BD" w:rsidRDefault="550973BD" w:rsidP="550973BD">
            <w:pPr>
              <w:rPr>
                <w:rFonts w:ascii="Calibri" w:eastAsia="Times New Roman" w:hAnsi="Calibri" w:cs="Calibri"/>
                <w:color w:val="000000" w:themeColor="text1"/>
                <w:sz w:val="20"/>
                <w:szCs w:val="20"/>
                <w:lang w:eastAsia="en-GB"/>
              </w:rPr>
            </w:pPr>
            <w:r w:rsidRPr="550973BD">
              <w:rPr>
                <w:rFonts w:ascii="Calibri" w:eastAsia="Times New Roman" w:hAnsi="Calibri" w:cs="Calibri"/>
                <w:color w:val="000000" w:themeColor="text1"/>
                <w:sz w:val="20"/>
                <w:szCs w:val="20"/>
                <w:lang w:eastAsia="en-GB"/>
              </w:rPr>
              <w:t xml:space="preserve">The development of children’s </w:t>
            </w:r>
            <w:r w:rsidRPr="550973BD">
              <w:rPr>
                <w:rFonts w:ascii="Calibri" w:eastAsia="Times New Roman" w:hAnsi="Calibri" w:cs="Calibri"/>
                <w:b/>
                <w:bCs/>
                <w:color w:val="000000" w:themeColor="text1"/>
                <w:sz w:val="20"/>
                <w:szCs w:val="20"/>
                <w:lang w:eastAsia="en-GB"/>
              </w:rPr>
              <w:t>artistic and cultural awareness</w:t>
            </w:r>
            <w:r w:rsidRPr="550973BD">
              <w:rPr>
                <w:rFonts w:ascii="Calibri" w:eastAsia="Times New Roman" w:hAnsi="Calibri" w:cs="Calibri"/>
                <w:color w:val="000000" w:themeColor="text1"/>
                <w:sz w:val="20"/>
                <w:szCs w:val="20"/>
                <w:lang w:eastAsia="en-GB"/>
              </w:rPr>
              <w:t xml:space="preserve"> supports their </w:t>
            </w:r>
            <w:r w:rsidRPr="550973BD">
              <w:rPr>
                <w:rFonts w:ascii="Calibri" w:eastAsia="Times New Roman" w:hAnsi="Calibri" w:cs="Calibri"/>
                <w:b/>
                <w:bCs/>
                <w:color w:val="000000" w:themeColor="text1"/>
                <w:sz w:val="20"/>
                <w:szCs w:val="20"/>
                <w:lang w:eastAsia="en-GB"/>
              </w:rPr>
              <w:t>imagination and creativity</w:t>
            </w:r>
            <w:r w:rsidRPr="550973BD">
              <w:rPr>
                <w:rFonts w:ascii="Calibri" w:eastAsia="Times New Roman" w:hAnsi="Calibri" w:cs="Calibri"/>
                <w:color w:val="000000" w:themeColor="text1"/>
                <w:sz w:val="20"/>
                <w:szCs w:val="20"/>
                <w:lang w:eastAsia="en-GB"/>
              </w:rPr>
              <w:t xml:space="preserve">. It is important that children have </w:t>
            </w:r>
            <w:r w:rsidRPr="550973BD">
              <w:rPr>
                <w:rFonts w:ascii="Calibri" w:eastAsia="Times New Roman" w:hAnsi="Calibri" w:cs="Calibri"/>
                <w:b/>
                <w:bCs/>
                <w:color w:val="000000" w:themeColor="text1"/>
                <w:sz w:val="20"/>
                <w:szCs w:val="20"/>
                <w:lang w:eastAsia="en-GB"/>
              </w:rPr>
              <w:t>regular opportunities to engage</w:t>
            </w:r>
            <w:r w:rsidRPr="550973BD">
              <w:rPr>
                <w:rFonts w:ascii="Calibri" w:eastAsia="Times New Roman" w:hAnsi="Calibri" w:cs="Calibri"/>
                <w:color w:val="000000" w:themeColor="text1"/>
                <w:sz w:val="20"/>
                <w:szCs w:val="20"/>
                <w:lang w:eastAsia="en-GB"/>
              </w:rPr>
              <w:t xml:space="preserve"> with the arts, enabling them to </w:t>
            </w:r>
            <w:r w:rsidRPr="550973BD">
              <w:rPr>
                <w:rFonts w:ascii="Calibri" w:eastAsia="Times New Roman" w:hAnsi="Calibri" w:cs="Calibri"/>
                <w:b/>
                <w:bCs/>
                <w:color w:val="000000" w:themeColor="text1"/>
                <w:sz w:val="20"/>
                <w:szCs w:val="20"/>
                <w:lang w:eastAsia="en-GB"/>
              </w:rPr>
              <w:t>explore and play</w:t>
            </w:r>
            <w:r w:rsidRPr="550973BD">
              <w:rPr>
                <w:rFonts w:ascii="Calibri" w:eastAsia="Times New Roman" w:hAnsi="Calibri" w:cs="Calibri"/>
                <w:color w:val="000000" w:themeColor="text1"/>
                <w:sz w:val="20"/>
                <w:szCs w:val="20"/>
                <w:lang w:eastAsia="en-GB"/>
              </w:rPr>
              <w:t xml:space="preserve"> </w:t>
            </w:r>
            <w:r w:rsidRPr="550973BD">
              <w:rPr>
                <w:rFonts w:ascii="Calibri" w:eastAsia="Times New Roman" w:hAnsi="Calibri" w:cs="Calibri"/>
                <w:b/>
                <w:bCs/>
                <w:sz w:val="20"/>
                <w:szCs w:val="20"/>
                <w:lang w:eastAsia="en-GB"/>
              </w:rPr>
              <w:t>with a wide range of media and materials</w:t>
            </w:r>
            <w:r w:rsidRPr="550973BD">
              <w:rPr>
                <w:rFonts w:ascii="Calibri" w:eastAsia="Times New Roman" w:hAnsi="Calibri" w:cs="Calibri"/>
                <w:color w:val="000000" w:themeColor="text1"/>
                <w:sz w:val="20"/>
                <w:szCs w:val="20"/>
                <w:lang w:eastAsia="en-GB"/>
              </w:rPr>
              <w:t xml:space="preserve">. </w:t>
            </w:r>
          </w:p>
          <w:p w14:paraId="097C18C7" w14:textId="77777777" w:rsidR="005F5CBD" w:rsidRDefault="550973BD" w:rsidP="550973BD">
            <w:pPr>
              <w:rPr>
                <w:rFonts w:ascii="Calibri" w:eastAsia="Times New Roman" w:hAnsi="Calibri" w:cs="Calibri"/>
                <w:color w:val="000000" w:themeColor="text1"/>
                <w:sz w:val="20"/>
                <w:szCs w:val="20"/>
                <w:lang w:eastAsia="en-GB"/>
              </w:rPr>
            </w:pPr>
            <w:r w:rsidRPr="550973BD">
              <w:rPr>
                <w:rFonts w:ascii="Calibri" w:eastAsia="Times New Roman" w:hAnsi="Calibri" w:cs="Calibri"/>
                <w:color w:val="000000" w:themeColor="text1"/>
                <w:sz w:val="20"/>
                <w:szCs w:val="20"/>
                <w:lang w:eastAsia="en-GB"/>
              </w:rPr>
              <w:t xml:space="preserve">The quality and variety of what children see, hear and participate in is crucial for </w:t>
            </w:r>
            <w:r w:rsidRPr="550973BD">
              <w:rPr>
                <w:rFonts w:ascii="Calibri" w:eastAsia="Times New Roman" w:hAnsi="Calibri" w:cs="Calibri"/>
                <w:b/>
                <w:bCs/>
                <w:color w:val="000000" w:themeColor="text1"/>
                <w:sz w:val="20"/>
                <w:szCs w:val="20"/>
                <w:lang w:eastAsia="en-GB"/>
              </w:rPr>
              <w:t>developing</w:t>
            </w:r>
            <w:r w:rsidRPr="550973BD">
              <w:rPr>
                <w:rFonts w:ascii="Calibri" w:eastAsia="Times New Roman" w:hAnsi="Calibri" w:cs="Calibri"/>
                <w:color w:val="000000" w:themeColor="text1"/>
                <w:sz w:val="20"/>
                <w:szCs w:val="20"/>
                <w:lang w:eastAsia="en-GB"/>
              </w:rPr>
              <w:t xml:space="preserve"> their </w:t>
            </w:r>
            <w:r w:rsidRPr="550973BD">
              <w:rPr>
                <w:rFonts w:ascii="Calibri" w:eastAsia="Times New Roman" w:hAnsi="Calibri" w:cs="Calibri"/>
                <w:b/>
                <w:bCs/>
                <w:color w:val="000000" w:themeColor="text1"/>
                <w:sz w:val="20"/>
                <w:szCs w:val="20"/>
                <w:lang w:eastAsia="en-GB"/>
              </w:rPr>
              <w:t>understanding, self-expression, vocabulary</w:t>
            </w:r>
            <w:r w:rsidRPr="550973BD">
              <w:rPr>
                <w:rFonts w:ascii="Calibri" w:eastAsia="Times New Roman" w:hAnsi="Calibri" w:cs="Calibri"/>
                <w:color w:val="000000" w:themeColor="text1"/>
                <w:sz w:val="20"/>
                <w:szCs w:val="20"/>
                <w:lang w:eastAsia="en-GB"/>
              </w:rPr>
              <w:t xml:space="preserve"> </w:t>
            </w:r>
            <w:r w:rsidRPr="550973BD">
              <w:rPr>
                <w:rFonts w:ascii="Calibri" w:eastAsia="Times New Roman" w:hAnsi="Calibri" w:cs="Calibri"/>
                <w:b/>
                <w:bCs/>
                <w:color w:val="000000" w:themeColor="text1"/>
                <w:sz w:val="20"/>
                <w:szCs w:val="20"/>
                <w:lang w:eastAsia="en-GB"/>
              </w:rPr>
              <w:t>and ability to communicate through the arts</w:t>
            </w:r>
            <w:r w:rsidRPr="550973BD">
              <w:rPr>
                <w:rFonts w:ascii="Calibri" w:eastAsia="Times New Roman" w:hAnsi="Calibri" w:cs="Calibri"/>
                <w:color w:val="000000" w:themeColor="text1"/>
                <w:sz w:val="20"/>
                <w:szCs w:val="20"/>
                <w:lang w:eastAsia="en-GB"/>
              </w:rPr>
              <w:t>. The frequency, repetition and depth of their experiences are fundamental to their progress in interpreting and appreciating what they hear, respond to and observe</w:t>
            </w:r>
          </w:p>
          <w:p w14:paraId="0FCBF1A8" w14:textId="22E0146B" w:rsidR="00763B2E" w:rsidRPr="004B7DF2" w:rsidRDefault="00763B2E" w:rsidP="550973BD">
            <w:pPr>
              <w:rPr>
                <w:rFonts w:ascii="Calibri" w:eastAsia="Times New Roman" w:hAnsi="Calibri" w:cs="Calibri"/>
                <w:color w:val="000000" w:themeColor="text1"/>
                <w:sz w:val="20"/>
                <w:szCs w:val="20"/>
                <w:lang w:eastAsia="en-GB"/>
              </w:rPr>
            </w:pPr>
          </w:p>
        </w:tc>
      </w:tr>
      <w:tr w:rsidR="00B31040" w14:paraId="387877FC" w14:textId="77777777" w:rsidTr="00CC08C9">
        <w:trPr>
          <w:gridAfter w:val="1"/>
          <w:wAfter w:w="84" w:type="dxa"/>
          <w:trHeight w:val="225"/>
        </w:trPr>
        <w:tc>
          <w:tcPr>
            <w:tcW w:w="9498" w:type="dxa"/>
            <w:gridSpan w:val="6"/>
            <w:shd w:val="clear" w:color="auto" w:fill="CCCCFF"/>
          </w:tcPr>
          <w:p w14:paraId="6EC67502" w14:textId="09981A3E" w:rsidR="00F77A8D" w:rsidRPr="004B7DF2" w:rsidRDefault="00F77A8D" w:rsidP="004B7DF2">
            <w:pPr>
              <w:jc w:val="center"/>
              <w:rPr>
                <w:b/>
                <w:bCs/>
              </w:rPr>
            </w:pPr>
            <w:r w:rsidRPr="550973BD">
              <w:rPr>
                <w:b/>
                <w:bCs/>
              </w:rPr>
              <w:t>Knowledge</w:t>
            </w:r>
          </w:p>
        </w:tc>
        <w:tc>
          <w:tcPr>
            <w:tcW w:w="5811" w:type="dxa"/>
            <w:gridSpan w:val="3"/>
            <w:shd w:val="clear" w:color="auto" w:fill="CCCCFF"/>
          </w:tcPr>
          <w:p w14:paraId="77D49652" w14:textId="0E4298A6" w:rsidR="00F77A8D" w:rsidRPr="005F5CBD" w:rsidRDefault="00F77A8D" w:rsidP="005F5CBD">
            <w:pPr>
              <w:jc w:val="center"/>
              <w:rPr>
                <w:b/>
                <w:bCs/>
              </w:rPr>
            </w:pPr>
            <w:r w:rsidRPr="550973BD">
              <w:rPr>
                <w:b/>
                <w:bCs/>
              </w:rPr>
              <w:t>Skills</w:t>
            </w:r>
          </w:p>
        </w:tc>
      </w:tr>
      <w:tr w:rsidR="00F77A8D" w14:paraId="7BBFED89" w14:textId="77777777" w:rsidTr="00087AF0">
        <w:trPr>
          <w:gridAfter w:val="1"/>
          <w:wAfter w:w="84" w:type="dxa"/>
          <w:trHeight w:val="857"/>
        </w:trPr>
        <w:tc>
          <w:tcPr>
            <w:tcW w:w="5103" w:type="dxa"/>
            <w:gridSpan w:val="3"/>
          </w:tcPr>
          <w:p w14:paraId="222BAAB3" w14:textId="69903503" w:rsidR="00F77A8D" w:rsidRPr="00CA1F77" w:rsidRDefault="00F77A8D" w:rsidP="00094914">
            <w:pPr>
              <w:pStyle w:val="ListParagraph"/>
              <w:numPr>
                <w:ilvl w:val="0"/>
                <w:numId w:val="2"/>
              </w:numPr>
              <w:rPr>
                <w:rFonts w:asciiTheme="minorHAnsi" w:eastAsia="Roboto" w:hAnsiTheme="minorHAnsi" w:cstheme="minorHAnsi"/>
                <w:b/>
                <w:bCs/>
                <w:i/>
                <w:iCs/>
                <w:sz w:val="18"/>
                <w:szCs w:val="18"/>
                <w:lang w:bidi="en-GB"/>
              </w:rPr>
            </w:pPr>
            <w:r w:rsidRPr="00CA1F77">
              <w:rPr>
                <w:rFonts w:asciiTheme="minorHAnsi" w:eastAsia="Roboto" w:hAnsiTheme="minorHAnsi" w:cstheme="minorHAnsi"/>
                <w:b/>
                <w:bCs/>
                <w:i/>
                <w:iCs/>
                <w:sz w:val="18"/>
                <w:szCs w:val="18"/>
                <w:lang w:bidi="en-GB"/>
              </w:rPr>
              <w:t xml:space="preserve">Artistic awareness and cultural awareness </w:t>
            </w:r>
          </w:p>
          <w:p w14:paraId="05B778A3" w14:textId="27D437CD" w:rsidR="00F77A8D" w:rsidRPr="008244B9" w:rsidRDefault="00F77A8D" w:rsidP="00C043F2">
            <w:pPr>
              <w:pStyle w:val="ListParagraph"/>
              <w:numPr>
                <w:ilvl w:val="0"/>
                <w:numId w:val="2"/>
              </w:numPr>
              <w:rPr>
                <w:rFonts w:asciiTheme="minorHAnsi" w:eastAsia="Roboto" w:hAnsiTheme="minorHAnsi" w:cstheme="minorHAnsi"/>
                <w:sz w:val="18"/>
                <w:szCs w:val="18"/>
                <w:lang w:bidi="en-GB"/>
              </w:rPr>
            </w:pPr>
            <w:r w:rsidRPr="00CA1F77">
              <w:rPr>
                <w:rFonts w:asciiTheme="minorHAnsi" w:eastAsia="Roboto" w:hAnsiTheme="minorHAnsi" w:cstheme="minorHAnsi"/>
                <w:b/>
                <w:bCs/>
                <w:i/>
                <w:iCs/>
                <w:sz w:val="18"/>
                <w:szCs w:val="18"/>
                <w:lang w:bidi="en-GB"/>
              </w:rPr>
              <w:t>Vocabulary for resources, colours, materials, tools</w:t>
            </w:r>
            <w:r w:rsidRPr="008244B9">
              <w:rPr>
                <w:rFonts w:asciiTheme="minorHAnsi" w:eastAsia="Roboto" w:hAnsiTheme="minorHAnsi" w:cstheme="minorHAnsi"/>
                <w:sz w:val="18"/>
                <w:szCs w:val="18"/>
                <w:lang w:bidi="en-GB"/>
              </w:rPr>
              <w:t xml:space="preserve"> </w:t>
            </w:r>
          </w:p>
        </w:tc>
        <w:tc>
          <w:tcPr>
            <w:tcW w:w="4395" w:type="dxa"/>
            <w:gridSpan w:val="3"/>
          </w:tcPr>
          <w:p w14:paraId="16FFBEAB" w14:textId="77777777" w:rsidR="00F77A8D" w:rsidRPr="00CA1F77" w:rsidRDefault="00F77A8D" w:rsidP="00C043F2">
            <w:pPr>
              <w:pStyle w:val="ListParagraph"/>
              <w:numPr>
                <w:ilvl w:val="0"/>
                <w:numId w:val="2"/>
              </w:numPr>
              <w:rPr>
                <w:b/>
                <w:bCs/>
                <w:i/>
                <w:iCs/>
                <w:sz w:val="18"/>
                <w:szCs w:val="18"/>
              </w:rPr>
            </w:pPr>
            <w:r w:rsidRPr="00CA1F77">
              <w:rPr>
                <w:b/>
                <w:bCs/>
                <w:i/>
                <w:iCs/>
                <w:sz w:val="18"/>
                <w:szCs w:val="18"/>
              </w:rPr>
              <w:t>Techniques for painting, drawing, sculpting and building</w:t>
            </w:r>
          </w:p>
          <w:p w14:paraId="38BA5215" w14:textId="77777777" w:rsidR="00F77A8D" w:rsidRPr="00CA1F77" w:rsidRDefault="00F77A8D" w:rsidP="00C043F2">
            <w:pPr>
              <w:pStyle w:val="ListParagraph"/>
              <w:numPr>
                <w:ilvl w:val="0"/>
                <w:numId w:val="2"/>
              </w:numPr>
              <w:rPr>
                <w:b/>
                <w:bCs/>
                <w:i/>
                <w:iCs/>
                <w:sz w:val="18"/>
                <w:szCs w:val="18"/>
              </w:rPr>
            </w:pPr>
            <w:r w:rsidRPr="00CA1F77">
              <w:rPr>
                <w:b/>
                <w:bCs/>
                <w:i/>
                <w:iCs/>
                <w:sz w:val="18"/>
                <w:szCs w:val="18"/>
              </w:rPr>
              <w:t>Names of instruments</w:t>
            </w:r>
          </w:p>
          <w:p w14:paraId="398BEBED" w14:textId="6D8D553E" w:rsidR="00D34B6B" w:rsidRPr="00E92681" w:rsidRDefault="00F77A8D" w:rsidP="00E92681">
            <w:pPr>
              <w:pStyle w:val="ListParagraph"/>
              <w:numPr>
                <w:ilvl w:val="0"/>
                <w:numId w:val="2"/>
              </w:numPr>
              <w:rPr>
                <w:sz w:val="18"/>
                <w:szCs w:val="18"/>
              </w:rPr>
            </w:pPr>
            <w:r w:rsidRPr="00CA1F77">
              <w:rPr>
                <w:b/>
                <w:bCs/>
                <w:i/>
                <w:iCs/>
                <w:sz w:val="18"/>
                <w:szCs w:val="18"/>
              </w:rPr>
              <w:t>Rhythmic patterns</w:t>
            </w:r>
          </w:p>
        </w:tc>
        <w:tc>
          <w:tcPr>
            <w:tcW w:w="5811" w:type="dxa"/>
            <w:gridSpan w:val="3"/>
          </w:tcPr>
          <w:p w14:paraId="6A3D8D21" w14:textId="71A00E97" w:rsidR="00F77A8D" w:rsidRPr="00CA1F77" w:rsidRDefault="00F77A8D" w:rsidP="00F77A8D">
            <w:pPr>
              <w:rPr>
                <w:b/>
                <w:bCs/>
                <w:sz w:val="18"/>
                <w:szCs w:val="18"/>
              </w:rPr>
            </w:pPr>
            <w:r w:rsidRPr="00CA1F77">
              <w:rPr>
                <w:b/>
                <w:bCs/>
                <w:sz w:val="18"/>
                <w:szCs w:val="18"/>
              </w:rPr>
              <w:t xml:space="preserve">Imagine     Create    Explore   Observe Play   Participate   Express   Communicate   Interpret    Appreciate      </w:t>
            </w:r>
            <w:proofErr w:type="gramStart"/>
            <w:r w:rsidRPr="00CA1F77">
              <w:rPr>
                <w:b/>
                <w:bCs/>
                <w:sz w:val="18"/>
                <w:szCs w:val="18"/>
              </w:rPr>
              <w:t xml:space="preserve">Engage,   </w:t>
            </w:r>
            <w:proofErr w:type="gramEnd"/>
            <w:r w:rsidR="00ED6C28">
              <w:rPr>
                <w:b/>
                <w:bCs/>
                <w:sz w:val="18"/>
                <w:szCs w:val="18"/>
              </w:rPr>
              <w:t>M</w:t>
            </w:r>
            <w:r w:rsidRPr="00CA1F77">
              <w:rPr>
                <w:b/>
                <w:bCs/>
                <w:sz w:val="18"/>
                <w:szCs w:val="18"/>
              </w:rPr>
              <w:t xml:space="preserve">otor control </w:t>
            </w:r>
            <w:r w:rsidR="00ED6C28">
              <w:rPr>
                <w:b/>
                <w:bCs/>
                <w:sz w:val="18"/>
                <w:szCs w:val="18"/>
              </w:rPr>
              <w:t xml:space="preserve">- </w:t>
            </w:r>
            <w:r w:rsidRPr="00CA1F77">
              <w:rPr>
                <w:b/>
                <w:bCs/>
                <w:sz w:val="18"/>
                <w:szCs w:val="18"/>
              </w:rPr>
              <w:t>fine and gross</w:t>
            </w:r>
            <w:r w:rsidR="008066A4">
              <w:rPr>
                <w:b/>
                <w:bCs/>
                <w:sz w:val="18"/>
                <w:szCs w:val="18"/>
              </w:rPr>
              <w:t>,</w:t>
            </w:r>
            <w:r w:rsidRPr="00CA1F77">
              <w:rPr>
                <w:b/>
                <w:bCs/>
                <w:sz w:val="18"/>
                <w:szCs w:val="18"/>
              </w:rPr>
              <w:t xml:space="preserve">  vestibular competence, </w:t>
            </w:r>
          </w:p>
          <w:p w14:paraId="5BBE1CF4" w14:textId="3E54E35E" w:rsidR="00F77A8D" w:rsidRPr="00122D5C" w:rsidRDefault="00F77A8D">
            <w:pPr>
              <w:rPr>
                <w:sz w:val="18"/>
                <w:szCs w:val="18"/>
              </w:rPr>
            </w:pPr>
            <w:r w:rsidRPr="00CA1F77">
              <w:rPr>
                <w:b/>
                <w:bCs/>
                <w:sz w:val="18"/>
                <w:szCs w:val="18"/>
              </w:rPr>
              <w:t>Also – Co-operate   Experiment Share   Explain Sing   Move</w:t>
            </w:r>
            <w:r w:rsidRPr="550973BD">
              <w:rPr>
                <w:sz w:val="18"/>
                <w:szCs w:val="18"/>
              </w:rPr>
              <w:t xml:space="preserve"> </w:t>
            </w:r>
          </w:p>
        </w:tc>
      </w:tr>
      <w:tr w:rsidR="00B476B8" w14:paraId="26420E50" w14:textId="77777777" w:rsidTr="00C2022D">
        <w:trPr>
          <w:gridAfter w:val="1"/>
          <w:wAfter w:w="84" w:type="dxa"/>
          <w:trHeight w:val="362"/>
        </w:trPr>
        <w:tc>
          <w:tcPr>
            <w:tcW w:w="15309" w:type="dxa"/>
            <w:gridSpan w:val="9"/>
            <w:shd w:val="clear" w:color="auto" w:fill="CCCCFF"/>
          </w:tcPr>
          <w:p w14:paraId="796EAF25" w14:textId="74EA7D4D" w:rsidR="00B476B8" w:rsidRPr="00B476B8" w:rsidRDefault="00B476B8" w:rsidP="00B476B8">
            <w:pPr>
              <w:pStyle w:val="TableParagraph"/>
              <w:tabs>
                <w:tab w:val="left" w:pos="282"/>
              </w:tabs>
              <w:spacing w:before="87" w:line="259" w:lineRule="auto"/>
              <w:ind w:right="196" w:firstLine="0"/>
              <w:jc w:val="center"/>
              <w:rPr>
                <w:rFonts w:asciiTheme="minorHAnsi" w:hAnsiTheme="minorHAnsi" w:cstheme="minorHAnsi"/>
                <w:b/>
                <w:bCs/>
                <w:i/>
                <w:iCs/>
                <w:sz w:val="20"/>
              </w:rPr>
            </w:pPr>
            <w:r w:rsidRPr="00B476B8">
              <w:rPr>
                <w:rFonts w:asciiTheme="minorHAnsi" w:hAnsiTheme="minorHAnsi" w:cstheme="minorHAnsi"/>
                <w:b/>
                <w:bCs/>
                <w:i/>
                <w:iCs/>
                <w:sz w:val="20"/>
              </w:rPr>
              <w:t>Characteristics of Effective Learning that are relevan</w:t>
            </w:r>
            <w:r>
              <w:rPr>
                <w:rFonts w:asciiTheme="minorHAnsi" w:hAnsiTheme="minorHAnsi" w:cstheme="minorHAnsi"/>
                <w:b/>
                <w:bCs/>
                <w:i/>
                <w:iCs/>
                <w:sz w:val="20"/>
              </w:rPr>
              <w:t>t</w:t>
            </w:r>
          </w:p>
        </w:tc>
      </w:tr>
      <w:tr w:rsidR="00B476B8" w14:paraId="7175A129" w14:textId="77777777" w:rsidTr="00087AF0">
        <w:trPr>
          <w:gridAfter w:val="1"/>
          <w:wAfter w:w="84" w:type="dxa"/>
          <w:trHeight w:val="1012"/>
        </w:trPr>
        <w:tc>
          <w:tcPr>
            <w:tcW w:w="5103" w:type="dxa"/>
            <w:gridSpan w:val="3"/>
          </w:tcPr>
          <w:p w14:paraId="2ACB49E6" w14:textId="77777777" w:rsidR="00B476B8" w:rsidRPr="00F77A8D" w:rsidRDefault="00B476B8" w:rsidP="00FE7C9E">
            <w:pPr>
              <w:pStyle w:val="TableParagraph"/>
              <w:tabs>
                <w:tab w:val="left" w:pos="282"/>
              </w:tabs>
              <w:spacing w:before="87" w:line="259" w:lineRule="auto"/>
              <w:ind w:right="196" w:firstLine="0"/>
              <w:jc w:val="center"/>
              <w:rPr>
                <w:rFonts w:asciiTheme="minorHAnsi" w:hAnsiTheme="minorHAnsi" w:cstheme="minorHAnsi"/>
                <w:b/>
                <w:bCs/>
                <w:sz w:val="20"/>
              </w:rPr>
            </w:pPr>
            <w:r w:rsidRPr="00F77A8D">
              <w:rPr>
                <w:rFonts w:asciiTheme="minorHAnsi" w:hAnsiTheme="minorHAnsi" w:cstheme="minorHAnsi"/>
                <w:b/>
                <w:bCs/>
                <w:sz w:val="20"/>
              </w:rPr>
              <w:t>Playing &amp; Exploring</w:t>
            </w:r>
          </w:p>
          <w:p w14:paraId="03CEA6CD" w14:textId="7653A68D" w:rsidR="00F77A8D" w:rsidRPr="00F77A8D" w:rsidRDefault="00F77A8D" w:rsidP="000327EB">
            <w:pPr>
              <w:pStyle w:val="TableParagraph"/>
              <w:numPr>
                <w:ilvl w:val="0"/>
                <w:numId w:val="39"/>
              </w:numPr>
              <w:tabs>
                <w:tab w:val="left" w:pos="282"/>
              </w:tabs>
              <w:spacing w:before="0" w:line="259" w:lineRule="auto"/>
              <w:ind w:left="278" w:right="195" w:hanging="170"/>
              <w:rPr>
                <w:rFonts w:asciiTheme="minorHAnsi" w:hAnsiTheme="minorHAnsi" w:cstheme="minorHAnsi"/>
                <w:sz w:val="20"/>
              </w:rPr>
            </w:pPr>
            <w:r w:rsidRPr="00F77A8D">
              <w:rPr>
                <w:rFonts w:asciiTheme="minorHAnsi" w:hAnsiTheme="minorHAnsi" w:cstheme="minorHAnsi"/>
                <w:sz w:val="20"/>
              </w:rPr>
              <w:t>Realise</w:t>
            </w:r>
            <w:r w:rsidRPr="00F77A8D">
              <w:rPr>
                <w:rFonts w:asciiTheme="minorHAnsi" w:hAnsiTheme="minorHAnsi" w:cstheme="minorHAnsi"/>
                <w:spacing w:val="-12"/>
                <w:sz w:val="20"/>
              </w:rPr>
              <w:t xml:space="preserve"> </w:t>
            </w:r>
            <w:r w:rsidRPr="00F77A8D">
              <w:rPr>
                <w:rFonts w:asciiTheme="minorHAnsi" w:hAnsiTheme="minorHAnsi" w:cstheme="minorHAnsi"/>
                <w:sz w:val="20"/>
              </w:rPr>
              <w:t>that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actions</w:t>
            </w:r>
            <w:r w:rsidRPr="00F77A8D">
              <w:rPr>
                <w:rFonts w:asciiTheme="minorHAnsi" w:hAnsiTheme="minorHAnsi" w:cstheme="minorHAnsi"/>
                <w:spacing w:val="-11"/>
                <w:sz w:val="20"/>
              </w:rPr>
              <w:t xml:space="preserve"> </w:t>
            </w:r>
            <w:r w:rsidRPr="00F77A8D">
              <w:rPr>
                <w:rFonts w:asciiTheme="minorHAnsi" w:hAnsiTheme="minorHAnsi" w:cstheme="minorHAnsi"/>
                <w:sz w:val="20"/>
              </w:rPr>
              <w:t>have</w:t>
            </w:r>
            <w:r w:rsidRPr="00F77A8D">
              <w:rPr>
                <w:rFonts w:asciiTheme="minorHAnsi" w:hAnsiTheme="minorHAnsi" w:cstheme="minorHAnsi"/>
                <w:spacing w:val="-11"/>
                <w:sz w:val="20"/>
              </w:rPr>
              <w:t xml:space="preserve"> </w:t>
            </w:r>
            <w:r w:rsidRPr="00F77A8D">
              <w:rPr>
                <w:rFonts w:asciiTheme="minorHAnsi" w:hAnsiTheme="minorHAnsi" w:cstheme="minorHAnsi"/>
                <w:sz w:val="20"/>
              </w:rPr>
              <w:t>an</w:t>
            </w:r>
            <w:r w:rsidRPr="00F77A8D">
              <w:rPr>
                <w:rFonts w:asciiTheme="minorHAnsi" w:hAnsiTheme="minorHAnsi" w:cstheme="minorHAnsi"/>
                <w:spacing w:val="-11"/>
                <w:sz w:val="20"/>
              </w:rPr>
              <w:t xml:space="preserve"> </w:t>
            </w:r>
            <w:r w:rsidRPr="00F77A8D">
              <w:rPr>
                <w:rFonts w:asciiTheme="minorHAnsi" w:hAnsiTheme="minorHAnsi" w:cstheme="minorHAnsi"/>
                <w:sz w:val="20"/>
              </w:rPr>
              <w:t>effect</w:t>
            </w:r>
            <w:r w:rsidRPr="00F77A8D">
              <w:rPr>
                <w:rFonts w:asciiTheme="minorHAnsi" w:hAnsiTheme="minorHAnsi" w:cstheme="minorHAnsi"/>
                <w:spacing w:val="-11"/>
                <w:sz w:val="20"/>
              </w:rPr>
              <w:t xml:space="preserve"> </w:t>
            </w:r>
            <w:r w:rsidRPr="00F77A8D">
              <w:rPr>
                <w:rFonts w:asciiTheme="minorHAnsi" w:hAnsiTheme="minorHAnsi" w:cstheme="minorHAnsi"/>
                <w:sz w:val="20"/>
              </w:rPr>
              <w:t>on</w:t>
            </w:r>
            <w:r w:rsidRPr="00F77A8D">
              <w:rPr>
                <w:rFonts w:asciiTheme="minorHAnsi" w:hAnsiTheme="minorHAnsi" w:cstheme="minorHAnsi"/>
                <w:spacing w:val="-12"/>
                <w:sz w:val="20"/>
              </w:rPr>
              <w:t xml:space="preserve"> </w:t>
            </w:r>
            <w:r w:rsidRPr="00F77A8D">
              <w:rPr>
                <w:rFonts w:asciiTheme="minorHAnsi" w:hAnsiTheme="minorHAnsi" w:cstheme="minorHAnsi"/>
                <w:sz w:val="20"/>
              </w:rPr>
              <w:t>the world,</w:t>
            </w:r>
            <w:r w:rsidRPr="00F77A8D">
              <w:rPr>
                <w:rFonts w:asciiTheme="minorHAnsi" w:hAnsiTheme="minorHAnsi" w:cstheme="minorHAnsi"/>
                <w:spacing w:val="-12"/>
                <w:sz w:val="20"/>
              </w:rPr>
              <w:t xml:space="preserve"> </w:t>
            </w:r>
            <w:r w:rsidRPr="00F77A8D">
              <w:rPr>
                <w:rFonts w:asciiTheme="minorHAnsi" w:hAnsiTheme="minorHAnsi" w:cstheme="minorHAnsi"/>
                <w:sz w:val="20"/>
              </w:rPr>
              <w:t>so</w:t>
            </w:r>
            <w:r w:rsidRPr="00F77A8D">
              <w:rPr>
                <w:rFonts w:asciiTheme="minorHAnsi" w:hAnsiTheme="minorHAnsi" w:cstheme="minorHAnsi"/>
                <w:spacing w:val="-11"/>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want</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keep</w:t>
            </w:r>
            <w:r w:rsidRPr="00F77A8D">
              <w:rPr>
                <w:rFonts w:asciiTheme="minorHAnsi" w:hAnsiTheme="minorHAnsi" w:cstheme="minorHAnsi"/>
                <w:spacing w:val="-12"/>
                <w:sz w:val="20"/>
              </w:rPr>
              <w:t xml:space="preserve"> </w:t>
            </w:r>
            <w:r w:rsidRPr="00F77A8D">
              <w:rPr>
                <w:rFonts w:asciiTheme="minorHAnsi" w:hAnsiTheme="minorHAnsi" w:cstheme="minorHAnsi"/>
                <w:sz w:val="20"/>
              </w:rPr>
              <w:t>repeating</w:t>
            </w:r>
            <w:r w:rsidRPr="00F77A8D">
              <w:rPr>
                <w:rFonts w:asciiTheme="minorHAnsi" w:hAnsiTheme="minorHAnsi" w:cstheme="minorHAnsi"/>
                <w:spacing w:val="-12"/>
                <w:sz w:val="20"/>
              </w:rPr>
              <w:t xml:space="preserve"> </w:t>
            </w:r>
            <w:r w:rsidRPr="00F77A8D">
              <w:rPr>
                <w:rFonts w:asciiTheme="minorHAnsi" w:hAnsiTheme="minorHAnsi" w:cstheme="minorHAnsi"/>
                <w:sz w:val="20"/>
              </w:rPr>
              <w:t>them</w:t>
            </w:r>
          </w:p>
          <w:p w14:paraId="29E1AC03" w14:textId="02295594" w:rsidR="00F77A8D" w:rsidRPr="00F77A8D" w:rsidRDefault="00F77A8D" w:rsidP="000327EB">
            <w:pPr>
              <w:pStyle w:val="TableParagraph"/>
              <w:numPr>
                <w:ilvl w:val="0"/>
                <w:numId w:val="39"/>
              </w:numPr>
              <w:tabs>
                <w:tab w:val="left" w:pos="282"/>
              </w:tabs>
              <w:spacing w:before="0" w:line="259" w:lineRule="auto"/>
              <w:ind w:left="278" w:right="196" w:hanging="170"/>
              <w:rPr>
                <w:rFonts w:asciiTheme="minorHAnsi" w:hAnsiTheme="minorHAnsi" w:cstheme="minorHAnsi"/>
                <w:sz w:val="20"/>
              </w:rPr>
            </w:pPr>
            <w:r w:rsidRPr="00F77A8D">
              <w:rPr>
                <w:rFonts w:asciiTheme="minorHAnsi" w:hAnsiTheme="minorHAnsi" w:cstheme="minorHAnsi"/>
                <w:sz w:val="20"/>
              </w:rPr>
              <w:t>Reach for and accept objects. Make choices and</w:t>
            </w:r>
            <w:r w:rsidRPr="00F77A8D">
              <w:rPr>
                <w:rFonts w:asciiTheme="minorHAnsi" w:hAnsiTheme="minorHAnsi" w:cstheme="minorHAnsi"/>
                <w:spacing w:val="-15"/>
                <w:sz w:val="20"/>
              </w:rPr>
              <w:t xml:space="preserve"> </w:t>
            </w:r>
            <w:r w:rsidRPr="00F77A8D">
              <w:rPr>
                <w:rFonts w:asciiTheme="minorHAnsi" w:hAnsiTheme="minorHAnsi" w:cstheme="minorHAnsi"/>
                <w:sz w:val="20"/>
              </w:rPr>
              <w:t>explore</w:t>
            </w:r>
            <w:r w:rsidRPr="00F77A8D">
              <w:rPr>
                <w:rFonts w:asciiTheme="minorHAnsi" w:hAnsiTheme="minorHAnsi" w:cstheme="minorHAnsi"/>
                <w:spacing w:val="-14"/>
                <w:sz w:val="20"/>
              </w:rPr>
              <w:t xml:space="preserve"> </w:t>
            </w:r>
            <w:r w:rsidRPr="00F77A8D">
              <w:rPr>
                <w:rFonts w:asciiTheme="minorHAnsi" w:hAnsiTheme="minorHAnsi" w:cstheme="minorHAnsi"/>
                <w:sz w:val="20"/>
              </w:rPr>
              <w:t>different</w:t>
            </w:r>
            <w:r w:rsidRPr="00F77A8D">
              <w:rPr>
                <w:rFonts w:asciiTheme="minorHAnsi" w:hAnsiTheme="minorHAnsi" w:cstheme="minorHAnsi"/>
                <w:spacing w:val="-14"/>
                <w:sz w:val="20"/>
              </w:rPr>
              <w:t xml:space="preserve"> </w:t>
            </w:r>
            <w:r w:rsidRPr="00F77A8D">
              <w:rPr>
                <w:rFonts w:asciiTheme="minorHAnsi" w:hAnsiTheme="minorHAnsi" w:cstheme="minorHAnsi"/>
                <w:sz w:val="20"/>
              </w:rPr>
              <w:t>resources</w:t>
            </w:r>
            <w:r w:rsidRPr="00F77A8D">
              <w:rPr>
                <w:rFonts w:asciiTheme="minorHAnsi" w:hAnsiTheme="minorHAnsi" w:cstheme="minorHAnsi"/>
                <w:spacing w:val="-15"/>
                <w:sz w:val="20"/>
              </w:rPr>
              <w:t xml:space="preserve"> </w:t>
            </w:r>
            <w:r w:rsidRPr="00F77A8D">
              <w:rPr>
                <w:rFonts w:asciiTheme="minorHAnsi" w:hAnsiTheme="minorHAnsi" w:cstheme="minorHAnsi"/>
                <w:sz w:val="20"/>
              </w:rPr>
              <w:t>and</w:t>
            </w:r>
            <w:r w:rsidRPr="00F77A8D">
              <w:rPr>
                <w:rFonts w:asciiTheme="minorHAnsi" w:hAnsiTheme="minorHAnsi" w:cstheme="minorHAnsi"/>
                <w:spacing w:val="-15"/>
                <w:sz w:val="20"/>
              </w:rPr>
              <w:t xml:space="preserve"> </w:t>
            </w:r>
            <w:r w:rsidRPr="00F77A8D">
              <w:rPr>
                <w:rFonts w:asciiTheme="minorHAnsi" w:hAnsiTheme="minorHAnsi" w:cstheme="minorHAnsi"/>
                <w:sz w:val="20"/>
              </w:rPr>
              <w:t>materials</w:t>
            </w:r>
          </w:p>
          <w:p w14:paraId="5190C901" w14:textId="06C4C70A" w:rsidR="00F77A8D" w:rsidRPr="00F77A8D" w:rsidRDefault="00F77A8D" w:rsidP="000327EB">
            <w:pPr>
              <w:pStyle w:val="TableParagraph"/>
              <w:numPr>
                <w:ilvl w:val="0"/>
                <w:numId w:val="39"/>
              </w:numPr>
              <w:tabs>
                <w:tab w:val="left" w:pos="282"/>
              </w:tabs>
              <w:spacing w:before="0" w:line="259" w:lineRule="auto"/>
              <w:ind w:left="278" w:right="683" w:hanging="170"/>
              <w:rPr>
                <w:rFonts w:asciiTheme="minorHAnsi" w:hAnsiTheme="minorHAnsi" w:cstheme="minorHAnsi"/>
                <w:sz w:val="20"/>
              </w:rPr>
            </w:pPr>
            <w:r w:rsidRPr="00F77A8D">
              <w:rPr>
                <w:rFonts w:asciiTheme="minorHAnsi" w:hAnsiTheme="minorHAnsi" w:cstheme="minorHAnsi"/>
                <w:sz w:val="20"/>
              </w:rPr>
              <w:t>Plan</w:t>
            </w:r>
            <w:r w:rsidRPr="00F77A8D">
              <w:rPr>
                <w:rFonts w:asciiTheme="minorHAnsi" w:hAnsiTheme="minorHAnsi" w:cstheme="minorHAnsi"/>
                <w:spacing w:val="-11"/>
                <w:sz w:val="20"/>
              </w:rPr>
              <w:t xml:space="preserve"> </w:t>
            </w:r>
            <w:r w:rsidRPr="00F77A8D">
              <w:rPr>
                <w:rFonts w:asciiTheme="minorHAnsi" w:hAnsiTheme="minorHAnsi" w:cstheme="minorHAnsi"/>
                <w:sz w:val="20"/>
              </w:rPr>
              <w:t>and</w:t>
            </w:r>
            <w:r w:rsidRPr="00F77A8D">
              <w:rPr>
                <w:rFonts w:asciiTheme="minorHAnsi" w:hAnsiTheme="minorHAnsi" w:cstheme="minorHAnsi"/>
                <w:spacing w:val="-10"/>
                <w:sz w:val="20"/>
              </w:rPr>
              <w:t xml:space="preserve"> </w:t>
            </w:r>
            <w:r w:rsidRPr="00F77A8D">
              <w:rPr>
                <w:rFonts w:asciiTheme="minorHAnsi" w:hAnsiTheme="minorHAnsi" w:cstheme="minorHAnsi"/>
                <w:sz w:val="20"/>
              </w:rPr>
              <w:t>think</w:t>
            </w:r>
            <w:r w:rsidRPr="00F77A8D">
              <w:rPr>
                <w:rFonts w:asciiTheme="minorHAnsi" w:hAnsiTheme="minorHAnsi" w:cstheme="minorHAnsi"/>
                <w:spacing w:val="-11"/>
                <w:sz w:val="20"/>
              </w:rPr>
              <w:t xml:space="preserve"> </w:t>
            </w:r>
            <w:r w:rsidRPr="00F77A8D">
              <w:rPr>
                <w:rFonts w:asciiTheme="minorHAnsi" w:hAnsiTheme="minorHAnsi" w:cstheme="minorHAnsi"/>
                <w:sz w:val="20"/>
              </w:rPr>
              <w:t>ahead</w:t>
            </w:r>
            <w:r w:rsidRPr="00F77A8D">
              <w:rPr>
                <w:rFonts w:asciiTheme="minorHAnsi" w:hAnsiTheme="minorHAnsi" w:cstheme="minorHAnsi"/>
                <w:spacing w:val="-10"/>
                <w:sz w:val="20"/>
              </w:rPr>
              <w:t xml:space="preserve"> </w:t>
            </w:r>
            <w:r w:rsidRPr="00F77A8D">
              <w:rPr>
                <w:rFonts w:asciiTheme="minorHAnsi" w:hAnsiTheme="minorHAnsi" w:cstheme="minorHAnsi"/>
                <w:sz w:val="20"/>
              </w:rPr>
              <w:t>about</w:t>
            </w:r>
            <w:r w:rsidRPr="00F77A8D">
              <w:rPr>
                <w:rFonts w:asciiTheme="minorHAnsi" w:hAnsiTheme="minorHAnsi" w:cstheme="minorHAnsi"/>
                <w:spacing w:val="-10"/>
                <w:sz w:val="20"/>
              </w:rPr>
              <w:t xml:space="preserve"> </w:t>
            </w:r>
            <w:r w:rsidRPr="00F77A8D">
              <w:rPr>
                <w:rFonts w:asciiTheme="minorHAnsi" w:hAnsiTheme="minorHAnsi" w:cstheme="minorHAnsi"/>
                <w:sz w:val="20"/>
              </w:rPr>
              <w:t>how</w:t>
            </w:r>
            <w:r w:rsidRPr="00F77A8D">
              <w:rPr>
                <w:rFonts w:asciiTheme="minorHAnsi" w:hAnsiTheme="minorHAnsi" w:cstheme="minorHAnsi"/>
                <w:spacing w:val="-10"/>
                <w:sz w:val="20"/>
              </w:rPr>
              <w:t xml:space="preserve"> </w:t>
            </w:r>
            <w:r w:rsidRPr="00F77A8D">
              <w:rPr>
                <w:rFonts w:asciiTheme="minorHAnsi" w:hAnsiTheme="minorHAnsi" w:cstheme="minorHAnsi"/>
                <w:sz w:val="20"/>
              </w:rPr>
              <w:t>they</w:t>
            </w:r>
            <w:r w:rsidRPr="00F77A8D">
              <w:rPr>
                <w:rFonts w:asciiTheme="minorHAnsi" w:hAnsiTheme="minorHAnsi" w:cstheme="minorHAnsi"/>
                <w:spacing w:val="-10"/>
                <w:sz w:val="20"/>
              </w:rPr>
              <w:t xml:space="preserve"> </w:t>
            </w:r>
            <w:r w:rsidRPr="00F77A8D">
              <w:rPr>
                <w:rFonts w:asciiTheme="minorHAnsi" w:hAnsiTheme="minorHAnsi" w:cstheme="minorHAnsi"/>
                <w:spacing w:val="-4"/>
                <w:sz w:val="20"/>
              </w:rPr>
              <w:t xml:space="preserve">will </w:t>
            </w:r>
            <w:r w:rsidRPr="00F77A8D">
              <w:rPr>
                <w:rFonts w:asciiTheme="minorHAnsi" w:hAnsiTheme="minorHAnsi" w:cstheme="minorHAnsi"/>
                <w:sz w:val="20"/>
              </w:rPr>
              <w:t>explore</w:t>
            </w:r>
            <w:r w:rsidRPr="00F77A8D">
              <w:rPr>
                <w:rFonts w:asciiTheme="minorHAnsi" w:hAnsiTheme="minorHAnsi" w:cstheme="minorHAnsi"/>
                <w:spacing w:val="-11"/>
                <w:sz w:val="20"/>
              </w:rPr>
              <w:t xml:space="preserve"> </w:t>
            </w:r>
            <w:r w:rsidRPr="00F77A8D">
              <w:rPr>
                <w:rFonts w:asciiTheme="minorHAnsi" w:hAnsiTheme="minorHAnsi" w:cstheme="minorHAnsi"/>
                <w:sz w:val="20"/>
              </w:rPr>
              <w:t>or</w:t>
            </w:r>
            <w:r w:rsidRPr="00F77A8D">
              <w:rPr>
                <w:rFonts w:asciiTheme="minorHAnsi" w:hAnsiTheme="minorHAnsi" w:cstheme="minorHAnsi"/>
                <w:spacing w:val="-10"/>
                <w:sz w:val="20"/>
              </w:rPr>
              <w:t xml:space="preserve"> </w:t>
            </w:r>
            <w:r w:rsidRPr="00F77A8D">
              <w:rPr>
                <w:rFonts w:asciiTheme="minorHAnsi" w:hAnsiTheme="minorHAnsi" w:cstheme="minorHAnsi"/>
                <w:sz w:val="20"/>
              </w:rPr>
              <w:t>play</w:t>
            </w:r>
            <w:r w:rsidRPr="00F77A8D">
              <w:rPr>
                <w:rFonts w:asciiTheme="minorHAnsi" w:hAnsiTheme="minorHAnsi" w:cstheme="minorHAnsi"/>
                <w:spacing w:val="-11"/>
                <w:sz w:val="20"/>
              </w:rPr>
              <w:t xml:space="preserve"> </w:t>
            </w:r>
            <w:r w:rsidRPr="00F77A8D">
              <w:rPr>
                <w:rFonts w:asciiTheme="minorHAnsi" w:hAnsiTheme="minorHAnsi" w:cstheme="minorHAnsi"/>
                <w:sz w:val="20"/>
              </w:rPr>
              <w:t>with</w:t>
            </w:r>
            <w:r w:rsidRPr="00F77A8D">
              <w:rPr>
                <w:rFonts w:asciiTheme="minorHAnsi" w:hAnsiTheme="minorHAnsi" w:cstheme="minorHAnsi"/>
                <w:spacing w:val="-11"/>
                <w:sz w:val="20"/>
              </w:rPr>
              <w:t xml:space="preserve"> </w:t>
            </w:r>
            <w:r w:rsidRPr="00F77A8D">
              <w:rPr>
                <w:rFonts w:asciiTheme="minorHAnsi" w:hAnsiTheme="minorHAnsi" w:cstheme="minorHAnsi"/>
                <w:sz w:val="20"/>
              </w:rPr>
              <w:t>objects</w:t>
            </w:r>
          </w:p>
          <w:p w14:paraId="0A77365C" w14:textId="77777777" w:rsidR="008750A8" w:rsidRDefault="00F77A8D" w:rsidP="000327EB">
            <w:pPr>
              <w:pStyle w:val="TableParagraph"/>
              <w:numPr>
                <w:ilvl w:val="0"/>
                <w:numId w:val="39"/>
              </w:numPr>
              <w:tabs>
                <w:tab w:val="left" w:pos="282"/>
              </w:tabs>
              <w:spacing w:before="0" w:line="259" w:lineRule="auto"/>
              <w:ind w:left="278" w:right="936" w:hanging="170"/>
              <w:rPr>
                <w:rFonts w:asciiTheme="minorHAnsi" w:hAnsiTheme="minorHAnsi" w:cstheme="minorHAnsi"/>
                <w:sz w:val="20"/>
              </w:rPr>
            </w:pPr>
            <w:r w:rsidRPr="008750A8">
              <w:rPr>
                <w:rFonts w:asciiTheme="minorHAnsi" w:hAnsiTheme="minorHAnsi" w:cstheme="minorHAnsi"/>
                <w:sz w:val="20"/>
              </w:rPr>
              <w:t>Make</w:t>
            </w:r>
            <w:r w:rsidRPr="008750A8">
              <w:rPr>
                <w:rFonts w:asciiTheme="minorHAnsi" w:hAnsiTheme="minorHAnsi" w:cstheme="minorHAnsi"/>
                <w:spacing w:val="-13"/>
                <w:sz w:val="20"/>
              </w:rPr>
              <w:t xml:space="preserve"> </w:t>
            </w:r>
            <w:r w:rsidRPr="008750A8">
              <w:rPr>
                <w:rFonts w:asciiTheme="minorHAnsi" w:hAnsiTheme="minorHAnsi" w:cstheme="minorHAnsi"/>
                <w:sz w:val="20"/>
              </w:rPr>
              <w:t>independent</w:t>
            </w:r>
            <w:r w:rsidRPr="008750A8">
              <w:rPr>
                <w:rFonts w:asciiTheme="minorHAnsi" w:hAnsiTheme="minorHAnsi" w:cstheme="minorHAnsi"/>
                <w:spacing w:val="-13"/>
                <w:sz w:val="20"/>
              </w:rPr>
              <w:t xml:space="preserve"> </w:t>
            </w:r>
            <w:r w:rsidRPr="008750A8">
              <w:rPr>
                <w:rFonts w:asciiTheme="minorHAnsi" w:hAnsiTheme="minorHAnsi" w:cstheme="minorHAnsi"/>
                <w:sz w:val="20"/>
              </w:rPr>
              <w:t>choices</w:t>
            </w:r>
          </w:p>
          <w:p w14:paraId="42B26FA2" w14:textId="1A6D2B16" w:rsidR="00F77A8D" w:rsidRPr="008750A8" w:rsidRDefault="00F77A8D" w:rsidP="000327EB">
            <w:pPr>
              <w:pStyle w:val="TableParagraph"/>
              <w:numPr>
                <w:ilvl w:val="0"/>
                <w:numId w:val="39"/>
              </w:numPr>
              <w:tabs>
                <w:tab w:val="left" w:pos="282"/>
              </w:tabs>
              <w:spacing w:before="0" w:line="259" w:lineRule="auto"/>
              <w:ind w:left="278" w:right="936" w:hanging="170"/>
              <w:rPr>
                <w:rFonts w:asciiTheme="minorHAnsi" w:hAnsiTheme="minorHAnsi" w:cstheme="minorHAnsi"/>
                <w:sz w:val="20"/>
              </w:rPr>
            </w:pPr>
            <w:r w:rsidRPr="008750A8">
              <w:rPr>
                <w:rFonts w:asciiTheme="minorHAnsi" w:hAnsiTheme="minorHAnsi" w:cstheme="minorHAnsi"/>
                <w:sz w:val="20"/>
              </w:rPr>
              <w:t>Do</w:t>
            </w:r>
            <w:r w:rsidRPr="008750A8">
              <w:rPr>
                <w:rFonts w:asciiTheme="minorHAnsi" w:hAnsiTheme="minorHAnsi" w:cstheme="minorHAnsi"/>
                <w:spacing w:val="-12"/>
                <w:sz w:val="20"/>
              </w:rPr>
              <w:t xml:space="preserve"> </w:t>
            </w:r>
            <w:r w:rsidRPr="008750A8">
              <w:rPr>
                <w:rFonts w:asciiTheme="minorHAnsi" w:hAnsiTheme="minorHAnsi" w:cstheme="minorHAnsi"/>
                <w:sz w:val="20"/>
              </w:rPr>
              <w:t>things independently that they have been previously</w:t>
            </w:r>
            <w:r w:rsidRPr="008750A8">
              <w:rPr>
                <w:rFonts w:asciiTheme="minorHAnsi" w:hAnsiTheme="minorHAnsi" w:cstheme="minorHAnsi"/>
                <w:spacing w:val="-12"/>
                <w:sz w:val="20"/>
              </w:rPr>
              <w:t xml:space="preserve"> </w:t>
            </w:r>
            <w:r w:rsidRPr="008750A8">
              <w:rPr>
                <w:rFonts w:asciiTheme="minorHAnsi" w:hAnsiTheme="minorHAnsi" w:cstheme="minorHAnsi"/>
                <w:sz w:val="20"/>
              </w:rPr>
              <w:t>taught</w:t>
            </w:r>
          </w:p>
          <w:p w14:paraId="52716873" w14:textId="691A9F4A" w:rsidR="00F77A8D" w:rsidRDefault="00F77A8D" w:rsidP="000327EB">
            <w:pPr>
              <w:pStyle w:val="TableParagraph"/>
              <w:numPr>
                <w:ilvl w:val="0"/>
                <w:numId w:val="39"/>
              </w:numPr>
              <w:tabs>
                <w:tab w:val="left" w:pos="282"/>
              </w:tabs>
              <w:spacing w:before="0" w:line="259" w:lineRule="auto"/>
              <w:ind w:left="278" w:right="90" w:hanging="170"/>
              <w:rPr>
                <w:rFonts w:asciiTheme="minorHAnsi" w:hAnsiTheme="minorHAnsi" w:cstheme="minorHAnsi"/>
                <w:sz w:val="20"/>
              </w:rPr>
            </w:pPr>
            <w:r w:rsidRPr="00F77A8D">
              <w:rPr>
                <w:rFonts w:asciiTheme="minorHAnsi" w:hAnsiTheme="minorHAnsi" w:cstheme="minorHAnsi"/>
                <w:sz w:val="20"/>
              </w:rPr>
              <w:t>Bring their own interests and fascinations into early</w:t>
            </w:r>
            <w:r w:rsidRPr="00F77A8D">
              <w:rPr>
                <w:rFonts w:asciiTheme="minorHAnsi" w:hAnsiTheme="minorHAnsi" w:cstheme="minorHAnsi"/>
                <w:spacing w:val="-13"/>
                <w:sz w:val="20"/>
              </w:rPr>
              <w:t xml:space="preserve"> </w:t>
            </w:r>
            <w:r w:rsidRPr="00F77A8D">
              <w:rPr>
                <w:rFonts w:asciiTheme="minorHAnsi" w:hAnsiTheme="minorHAnsi" w:cstheme="minorHAnsi"/>
                <w:sz w:val="20"/>
              </w:rPr>
              <w:t>years</w:t>
            </w:r>
            <w:r w:rsidRPr="00F77A8D">
              <w:rPr>
                <w:rFonts w:asciiTheme="minorHAnsi" w:hAnsiTheme="minorHAnsi" w:cstheme="minorHAnsi"/>
                <w:spacing w:val="-12"/>
                <w:sz w:val="20"/>
              </w:rPr>
              <w:t xml:space="preserve"> </w:t>
            </w:r>
            <w:r w:rsidRPr="00F77A8D">
              <w:rPr>
                <w:rFonts w:asciiTheme="minorHAnsi" w:hAnsiTheme="minorHAnsi" w:cstheme="minorHAnsi"/>
                <w:sz w:val="20"/>
              </w:rPr>
              <w:t>settings.</w:t>
            </w:r>
            <w:r w:rsidRPr="00F77A8D">
              <w:rPr>
                <w:rFonts w:asciiTheme="minorHAnsi" w:hAnsiTheme="minorHAnsi" w:cstheme="minorHAnsi"/>
                <w:spacing w:val="-16"/>
                <w:sz w:val="20"/>
              </w:rPr>
              <w:t xml:space="preserve"> </w:t>
            </w:r>
            <w:r w:rsidRPr="00F77A8D">
              <w:rPr>
                <w:rFonts w:asciiTheme="minorHAnsi" w:hAnsiTheme="minorHAnsi" w:cstheme="minorHAnsi"/>
                <w:sz w:val="20"/>
              </w:rPr>
              <w:t>This</w:t>
            </w:r>
            <w:r w:rsidRPr="00F77A8D">
              <w:rPr>
                <w:rFonts w:asciiTheme="minorHAnsi" w:hAnsiTheme="minorHAnsi" w:cstheme="minorHAnsi"/>
                <w:spacing w:val="-13"/>
                <w:sz w:val="20"/>
              </w:rPr>
              <w:t xml:space="preserve"> </w:t>
            </w:r>
            <w:r w:rsidRPr="00F77A8D">
              <w:rPr>
                <w:rFonts w:asciiTheme="minorHAnsi" w:hAnsiTheme="minorHAnsi" w:cstheme="minorHAnsi"/>
                <w:sz w:val="20"/>
              </w:rPr>
              <w:t>helps</w:t>
            </w:r>
            <w:r w:rsidRPr="00F77A8D">
              <w:rPr>
                <w:rFonts w:asciiTheme="minorHAnsi" w:hAnsiTheme="minorHAnsi" w:cstheme="minorHAnsi"/>
                <w:spacing w:val="-12"/>
                <w:sz w:val="20"/>
              </w:rPr>
              <w:t xml:space="preserve"> </w:t>
            </w:r>
            <w:r w:rsidRPr="00F77A8D">
              <w:rPr>
                <w:rFonts w:asciiTheme="minorHAnsi" w:hAnsiTheme="minorHAnsi" w:cstheme="minorHAnsi"/>
                <w:sz w:val="20"/>
              </w:rPr>
              <w:t>them</w:t>
            </w:r>
            <w:r w:rsidRPr="00F77A8D">
              <w:rPr>
                <w:rFonts w:asciiTheme="minorHAnsi" w:hAnsiTheme="minorHAnsi" w:cstheme="minorHAnsi"/>
                <w:spacing w:val="-13"/>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develop their</w:t>
            </w:r>
            <w:r w:rsidRPr="00F77A8D">
              <w:rPr>
                <w:rFonts w:asciiTheme="minorHAnsi" w:hAnsiTheme="minorHAnsi" w:cstheme="minorHAnsi"/>
                <w:spacing w:val="-10"/>
                <w:sz w:val="20"/>
              </w:rPr>
              <w:t xml:space="preserve"> </w:t>
            </w:r>
            <w:r w:rsidRPr="00F77A8D">
              <w:rPr>
                <w:rFonts w:asciiTheme="minorHAnsi" w:hAnsiTheme="minorHAnsi" w:cstheme="minorHAnsi"/>
                <w:sz w:val="20"/>
              </w:rPr>
              <w:t>learning</w:t>
            </w:r>
          </w:p>
          <w:p w14:paraId="3299B379" w14:textId="7999DE7A" w:rsidR="00D34B6B" w:rsidRPr="00003B86" w:rsidRDefault="00942BE8" w:rsidP="00003B86">
            <w:pPr>
              <w:pStyle w:val="TableParagraph"/>
              <w:numPr>
                <w:ilvl w:val="0"/>
                <w:numId w:val="39"/>
              </w:numPr>
              <w:tabs>
                <w:tab w:val="left" w:pos="282"/>
              </w:tabs>
              <w:spacing w:before="0" w:line="259" w:lineRule="auto"/>
              <w:ind w:left="278" w:right="90" w:hanging="170"/>
              <w:rPr>
                <w:rFonts w:asciiTheme="minorHAnsi" w:hAnsiTheme="minorHAnsi" w:cstheme="minorHAnsi"/>
                <w:sz w:val="20"/>
              </w:rPr>
            </w:pPr>
            <w:r w:rsidRPr="00F77A8D">
              <w:rPr>
                <w:rFonts w:asciiTheme="minorHAnsi" w:hAnsiTheme="minorHAnsi" w:cstheme="minorHAnsi"/>
                <w:sz w:val="20"/>
              </w:rPr>
              <w:t>Respond</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new</w:t>
            </w:r>
            <w:r w:rsidRPr="00F77A8D">
              <w:rPr>
                <w:rFonts w:asciiTheme="minorHAnsi" w:hAnsiTheme="minorHAnsi" w:cstheme="minorHAnsi"/>
                <w:spacing w:val="-11"/>
                <w:sz w:val="20"/>
              </w:rPr>
              <w:t xml:space="preserve"> </w:t>
            </w:r>
            <w:r w:rsidRPr="00F77A8D">
              <w:rPr>
                <w:rFonts w:asciiTheme="minorHAnsi" w:hAnsiTheme="minorHAnsi" w:cstheme="minorHAnsi"/>
                <w:sz w:val="20"/>
              </w:rPr>
              <w:t>experiences</w:t>
            </w:r>
            <w:r w:rsidRPr="00F77A8D">
              <w:rPr>
                <w:rFonts w:asciiTheme="minorHAnsi" w:hAnsiTheme="minorHAnsi" w:cstheme="minorHAnsi"/>
                <w:spacing w:val="-12"/>
                <w:sz w:val="20"/>
              </w:rPr>
              <w:t xml:space="preserve"> </w:t>
            </w:r>
            <w:r w:rsidRPr="00F77A8D">
              <w:rPr>
                <w:rFonts w:asciiTheme="minorHAnsi" w:hAnsiTheme="minorHAnsi" w:cstheme="minorHAnsi"/>
                <w:sz w:val="20"/>
              </w:rPr>
              <w:t>that</w:t>
            </w:r>
            <w:r w:rsidRPr="00F77A8D">
              <w:rPr>
                <w:rFonts w:asciiTheme="minorHAnsi" w:hAnsiTheme="minorHAnsi" w:cstheme="minorHAnsi"/>
                <w:spacing w:val="-12"/>
                <w:sz w:val="20"/>
              </w:rPr>
              <w:t xml:space="preserve"> </w:t>
            </w:r>
            <w:r w:rsidRPr="00F77A8D">
              <w:rPr>
                <w:rFonts w:asciiTheme="minorHAnsi" w:hAnsiTheme="minorHAnsi" w:cstheme="minorHAnsi"/>
                <w:sz w:val="20"/>
              </w:rPr>
              <w:t>you</w:t>
            </w:r>
            <w:r w:rsidRPr="00F77A8D">
              <w:rPr>
                <w:rFonts w:asciiTheme="minorHAnsi" w:hAnsiTheme="minorHAnsi" w:cstheme="minorHAnsi"/>
                <w:spacing w:val="-12"/>
                <w:sz w:val="20"/>
              </w:rPr>
              <w:t xml:space="preserve"> </w:t>
            </w:r>
            <w:r w:rsidRPr="00F77A8D">
              <w:rPr>
                <w:rFonts w:asciiTheme="minorHAnsi" w:hAnsiTheme="minorHAnsi" w:cstheme="minorHAnsi"/>
                <w:sz w:val="20"/>
              </w:rPr>
              <w:t>bring</w:t>
            </w:r>
            <w:r w:rsidRPr="00F77A8D">
              <w:rPr>
                <w:rFonts w:asciiTheme="minorHAnsi" w:hAnsiTheme="minorHAnsi" w:cstheme="minorHAnsi"/>
                <w:spacing w:val="-11"/>
                <w:sz w:val="20"/>
              </w:rPr>
              <w:t xml:space="preserve"> </w:t>
            </w:r>
            <w:r w:rsidRPr="00F77A8D">
              <w:rPr>
                <w:rFonts w:asciiTheme="minorHAnsi" w:hAnsiTheme="minorHAnsi" w:cstheme="minorHAnsi"/>
                <w:sz w:val="20"/>
              </w:rPr>
              <w:t>to their</w:t>
            </w:r>
            <w:r w:rsidRPr="00F77A8D">
              <w:rPr>
                <w:rFonts w:asciiTheme="minorHAnsi" w:hAnsiTheme="minorHAnsi" w:cstheme="minorHAnsi"/>
                <w:spacing w:val="-10"/>
                <w:sz w:val="20"/>
              </w:rPr>
              <w:t xml:space="preserve"> </w:t>
            </w:r>
            <w:r w:rsidRPr="00F77A8D">
              <w:rPr>
                <w:rFonts w:asciiTheme="minorHAnsi" w:hAnsiTheme="minorHAnsi" w:cstheme="minorHAnsi"/>
                <w:sz w:val="20"/>
              </w:rPr>
              <w:t>attention</w:t>
            </w:r>
          </w:p>
        </w:tc>
        <w:tc>
          <w:tcPr>
            <w:tcW w:w="4395" w:type="dxa"/>
            <w:gridSpan w:val="3"/>
          </w:tcPr>
          <w:p w14:paraId="4154980B" w14:textId="4C731FF2" w:rsidR="00B476B8" w:rsidRPr="00F77A8D" w:rsidRDefault="00B476B8" w:rsidP="00FE7C9E">
            <w:pPr>
              <w:pStyle w:val="TableParagraph"/>
              <w:tabs>
                <w:tab w:val="left" w:pos="282"/>
              </w:tabs>
              <w:spacing w:before="87" w:line="259" w:lineRule="auto"/>
              <w:ind w:right="196" w:firstLine="0"/>
              <w:jc w:val="center"/>
              <w:rPr>
                <w:rFonts w:asciiTheme="minorHAnsi" w:hAnsiTheme="minorHAnsi" w:cstheme="minorHAnsi"/>
                <w:b/>
                <w:bCs/>
                <w:sz w:val="20"/>
              </w:rPr>
            </w:pPr>
            <w:r w:rsidRPr="00F77A8D">
              <w:rPr>
                <w:rFonts w:asciiTheme="minorHAnsi" w:hAnsiTheme="minorHAnsi" w:cstheme="minorHAnsi"/>
                <w:b/>
                <w:bCs/>
                <w:sz w:val="20"/>
              </w:rPr>
              <w:t>Active Learning</w:t>
            </w:r>
          </w:p>
          <w:p w14:paraId="14281AFA" w14:textId="3D5DD1D8" w:rsidR="00F77A8D" w:rsidRPr="00F77A8D" w:rsidRDefault="00F77A8D" w:rsidP="000327EB">
            <w:pPr>
              <w:pStyle w:val="TableParagraph"/>
              <w:numPr>
                <w:ilvl w:val="0"/>
                <w:numId w:val="38"/>
              </w:numPr>
              <w:tabs>
                <w:tab w:val="left" w:pos="282"/>
              </w:tabs>
              <w:spacing w:before="0" w:line="259" w:lineRule="auto"/>
              <w:ind w:left="278" w:right="313" w:hanging="170"/>
              <w:rPr>
                <w:rFonts w:asciiTheme="minorHAnsi" w:hAnsiTheme="minorHAnsi" w:cstheme="minorHAnsi"/>
                <w:sz w:val="20"/>
              </w:rPr>
            </w:pPr>
            <w:r w:rsidRPr="00F77A8D">
              <w:rPr>
                <w:rFonts w:asciiTheme="minorHAnsi" w:hAnsiTheme="minorHAnsi" w:cstheme="minorHAnsi"/>
                <w:sz w:val="20"/>
              </w:rPr>
              <w:t>Use</w:t>
            </w:r>
            <w:r w:rsidRPr="00F77A8D">
              <w:rPr>
                <w:rFonts w:asciiTheme="minorHAnsi" w:hAnsiTheme="minorHAnsi" w:cstheme="minorHAnsi"/>
                <w:spacing w:val="-14"/>
                <w:sz w:val="20"/>
              </w:rPr>
              <w:t xml:space="preserve"> </w:t>
            </w:r>
            <w:r w:rsidRPr="00F77A8D">
              <w:rPr>
                <w:rFonts w:asciiTheme="minorHAnsi" w:hAnsiTheme="minorHAnsi" w:cstheme="minorHAnsi"/>
                <w:sz w:val="20"/>
              </w:rPr>
              <w:t>a</w:t>
            </w:r>
            <w:r w:rsidRPr="00F77A8D">
              <w:rPr>
                <w:rFonts w:asciiTheme="minorHAnsi" w:hAnsiTheme="minorHAnsi" w:cstheme="minorHAnsi"/>
                <w:spacing w:val="-12"/>
                <w:sz w:val="20"/>
              </w:rPr>
              <w:t xml:space="preserve"> </w:t>
            </w:r>
            <w:r w:rsidRPr="00F77A8D">
              <w:rPr>
                <w:rFonts w:asciiTheme="minorHAnsi" w:hAnsiTheme="minorHAnsi" w:cstheme="minorHAnsi"/>
                <w:sz w:val="20"/>
              </w:rPr>
              <w:t>range</w:t>
            </w:r>
            <w:r w:rsidRPr="00F77A8D">
              <w:rPr>
                <w:rFonts w:asciiTheme="minorHAnsi" w:hAnsiTheme="minorHAnsi" w:cstheme="minorHAnsi"/>
                <w:spacing w:val="-12"/>
                <w:sz w:val="20"/>
              </w:rPr>
              <w:t xml:space="preserve"> </w:t>
            </w:r>
            <w:r w:rsidRPr="00F77A8D">
              <w:rPr>
                <w:rFonts w:asciiTheme="minorHAnsi" w:hAnsiTheme="minorHAnsi" w:cstheme="minorHAnsi"/>
                <w:sz w:val="20"/>
              </w:rPr>
              <w:t>of</w:t>
            </w:r>
            <w:r w:rsidRPr="00F77A8D">
              <w:rPr>
                <w:rFonts w:asciiTheme="minorHAnsi" w:hAnsiTheme="minorHAnsi" w:cstheme="minorHAnsi"/>
                <w:spacing w:val="-12"/>
                <w:sz w:val="20"/>
              </w:rPr>
              <w:t xml:space="preserve"> </w:t>
            </w:r>
            <w:r w:rsidRPr="00F77A8D">
              <w:rPr>
                <w:rFonts w:asciiTheme="minorHAnsi" w:hAnsiTheme="minorHAnsi" w:cstheme="minorHAnsi"/>
                <w:sz w:val="20"/>
              </w:rPr>
              <w:t>strategies</w:t>
            </w:r>
            <w:r w:rsidRPr="00F77A8D">
              <w:rPr>
                <w:rFonts w:asciiTheme="minorHAnsi" w:hAnsiTheme="minorHAnsi" w:cstheme="minorHAnsi"/>
                <w:spacing w:val="-13"/>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reach</w:t>
            </w:r>
            <w:r w:rsidRPr="00F77A8D">
              <w:rPr>
                <w:rFonts w:asciiTheme="minorHAnsi" w:hAnsiTheme="minorHAnsi" w:cstheme="minorHAnsi"/>
                <w:spacing w:val="-13"/>
                <w:sz w:val="20"/>
              </w:rPr>
              <w:t xml:space="preserve"> </w:t>
            </w:r>
            <w:r w:rsidRPr="00F77A8D">
              <w:rPr>
                <w:rFonts w:asciiTheme="minorHAnsi" w:hAnsiTheme="minorHAnsi" w:cstheme="minorHAnsi"/>
                <w:sz w:val="20"/>
              </w:rPr>
              <w:t>a</w:t>
            </w:r>
            <w:r w:rsidRPr="00F77A8D">
              <w:rPr>
                <w:rFonts w:asciiTheme="minorHAnsi" w:hAnsiTheme="minorHAnsi" w:cstheme="minorHAnsi"/>
                <w:spacing w:val="-12"/>
                <w:sz w:val="20"/>
              </w:rPr>
              <w:t xml:space="preserve"> </w:t>
            </w:r>
            <w:r w:rsidRPr="00F77A8D">
              <w:rPr>
                <w:rFonts w:asciiTheme="minorHAnsi" w:hAnsiTheme="minorHAnsi" w:cstheme="minorHAnsi"/>
                <w:sz w:val="20"/>
              </w:rPr>
              <w:t>goal</w:t>
            </w:r>
            <w:r w:rsidRPr="00F77A8D">
              <w:rPr>
                <w:rFonts w:asciiTheme="minorHAnsi" w:hAnsiTheme="minorHAnsi" w:cstheme="minorHAnsi"/>
                <w:spacing w:val="-12"/>
                <w:sz w:val="20"/>
              </w:rPr>
              <w:t xml:space="preserve"> </w:t>
            </w:r>
            <w:r w:rsidRPr="00F77A8D">
              <w:rPr>
                <w:rFonts w:asciiTheme="minorHAnsi" w:hAnsiTheme="minorHAnsi" w:cstheme="minorHAnsi"/>
                <w:sz w:val="20"/>
              </w:rPr>
              <w:t>they have set</w:t>
            </w:r>
            <w:r w:rsidRPr="00F77A8D">
              <w:rPr>
                <w:rFonts w:asciiTheme="minorHAnsi" w:hAnsiTheme="minorHAnsi" w:cstheme="minorHAnsi"/>
                <w:spacing w:val="-21"/>
                <w:sz w:val="20"/>
              </w:rPr>
              <w:t xml:space="preserve"> </w:t>
            </w:r>
            <w:r w:rsidRPr="00F77A8D">
              <w:rPr>
                <w:rFonts w:asciiTheme="minorHAnsi" w:hAnsiTheme="minorHAnsi" w:cstheme="minorHAnsi"/>
                <w:sz w:val="20"/>
              </w:rPr>
              <w:t>themselves</w:t>
            </w:r>
          </w:p>
          <w:p w14:paraId="272534AD" w14:textId="53481DE4" w:rsidR="00942BE8" w:rsidRDefault="00F77A8D" w:rsidP="000327EB">
            <w:pPr>
              <w:pStyle w:val="TableParagraph"/>
              <w:numPr>
                <w:ilvl w:val="0"/>
                <w:numId w:val="38"/>
              </w:numPr>
              <w:tabs>
                <w:tab w:val="left" w:pos="282"/>
              </w:tabs>
              <w:spacing w:before="0"/>
              <w:ind w:left="278" w:hanging="170"/>
              <w:rPr>
                <w:rFonts w:asciiTheme="minorHAnsi" w:hAnsiTheme="minorHAnsi" w:cstheme="minorHAnsi"/>
                <w:sz w:val="20"/>
              </w:rPr>
            </w:pPr>
            <w:r w:rsidRPr="00F77A8D">
              <w:rPr>
                <w:rFonts w:asciiTheme="minorHAnsi" w:hAnsiTheme="minorHAnsi" w:cstheme="minorHAnsi"/>
                <w:sz w:val="20"/>
              </w:rPr>
              <w:t>Begin</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correct</w:t>
            </w:r>
            <w:r w:rsidRPr="00F77A8D">
              <w:rPr>
                <w:rFonts w:asciiTheme="minorHAnsi" w:hAnsiTheme="minorHAnsi" w:cstheme="minorHAnsi"/>
                <w:spacing w:val="-11"/>
                <w:sz w:val="20"/>
              </w:rPr>
              <w:t xml:space="preserve"> </w:t>
            </w:r>
            <w:r w:rsidRPr="00F77A8D">
              <w:rPr>
                <w:rFonts w:asciiTheme="minorHAnsi" w:hAnsiTheme="minorHAnsi" w:cstheme="minorHAnsi"/>
                <w:sz w:val="20"/>
              </w:rPr>
              <w:t>their</w:t>
            </w:r>
            <w:r w:rsidRPr="00F77A8D">
              <w:rPr>
                <w:rFonts w:asciiTheme="minorHAnsi" w:hAnsiTheme="minorHAnsi" w:cstheme="minorHAnsi"/>
                <w:spacing w:val="-11"/>
                <w:sz w:val="20"/>
              </w:rPr>
              <w:t xml:space="preserve"> </w:t>
            </w:r>
            <w:r w:rsidRPr="00F77A8D">
              <w:rPr>
                <w:rFonts w:asciiTheme="minorHAnsi" w:hAnsiTheme="minorHAnsi" w:cstheme="minorHAnsi"/>
                <w:sz w:val="20"/>
              </w:rPr>
              <w:t>mistakes</w:t>
            </w:r>
            <w:r w:rsidRPr="00F77A8D">
              <w:rPr>
                <w:rFonts w:asciiTheme="minorHAnsi" w:hAnsiTheme="minorHAnsi" w:cstheme="minorHAnsi"/>
                <w:spacing w:val="-11"/>
                <w:sz w:val="20"/>
              </w:rPr>
              <w:t xml:space="preserve"> </w:t>
            </w:r>
            <w:r w:rsidRPr="00F77A8D">
              <w:rPr>
                <w:rFonts w:asciiTheme="minorHAnsi" w:hAnsiTheme="minorHAnsi" w:cstheme="minorHAnsi"/>
                <w:sz w:val="20"/>
              </w:rPr>
              <w:t>themselves</w:t>
            </w:r>
          </w:p>
          <w:p w14:paraId="4D86FCE0" w14:textId="10AF862D" w:rsidR="00B476B8" w:rsidRPr="00942BE8" w:rsidRDefault="00F77A8D" w:rsidP="000327EB">
            <w:pPr>
              <w:pStyle w:val="TableParagraph"/>
              <w:numPr>
                <w:ilvl w:val="0"/>
                <w:numId w:val="38"/>
              </w:numPr>
              <w:tabs>
                <w:tab w:val="left" w:pos="282"/>
              </w:tabs>
              <w:spacing w:before="0"/>
              <w:ind w:left="278" w:hanging="170"/>
              <w:rPr>
                <w:rFonts w:asciiTheme="minorHAnsi" w:hAnsiTheme="minorHAnsi" w:cstheme="minorHAnsi"/>
                <w:sz w:val="20"/>
              </w:rPr>
            </w:pPr>
            <w:r w:rsidRPr="00942BE8">
              <w:rPr>
                <w:rFonts w:asciiTheme="minorHAnsi" w:hAnsiTheme="minorHAnsi" w:cstheme="minorHAnsi"/>
                <w:sz w:val="20"/>
              </w:rPr>
              <w:t>Keep</w:t>
            </w:r>
            <w:r w:rsidRPr="00942BE8">
              <w:rPr>
                <w:rFonts w:asciiTheme="minorHAnsi" w:hAnsiTheme="minorHAnsi" w:cstheme="minorHAnsi"/>
                <w:spacing w:val="-12"/>
                <w:sz w:val="20"/>
              </w:rPr>
              <w:t xml:space="preserve"> </w:t>
            </w:r>
            <w:r w:rsidRPr="00942BE8">
              <w:rPr>
                <w:rFonts w:asciiTheme="minorHAnsi" w:hAnsiTheme="minorHAnsi" w:cstheme="minorHAnsi"/>
                <w:sz w:val="20"/>
              </w:rPr>
              <w:t>on</w:t>
            </w:r>
            <w:r w:rsidRPr="00942BE8">
              <w:rPr>
                <w:rFonts w:asciiTheme="minorHAnsi" w:hAnsiTheme="minorHAnsi" w:cstheme="minorHAnsi"/>
                <w:spacing w:val="-12"/>
                <w:sz w:val="20"/>
              </w:rPr>
              <w:t xml:space="preserve"> </w:t>
            </w:r>
            <w:r w:rsidRPr="00942BE8">
              <w:rPr>
                <w:rFonts w:asciiTheme="minorHAnsi" w:hAnsiTheme="minorHAnsi" w:cstheme="minorHAnsi"/>
                <w:sz w:val="20"/>
              </w:rPr>
              <w:t>trying</w:t>
            </w:r>
            <w:r w:rsidRPr="00942BE8">
              <w:rPr>
                <w:rFonts w:asciiTheme="minorHAnsi" w:hAnsiTheme="minorHAnsi" w:cstheme="minorHAnsi"/>
                <w:spacing w:val="-12"/>
                <w:sz w:val="20"/>
              </w:rPr>
              <w:t xml:space="preserve"> </w:t>
            </w:r>
            <w:r w:rsidRPr="00942BE8">
              <w:rPr>
                <w:rFonts w:asciiTheme="minorHAnsi" w:hAnsiTheme="minorHAnsi" w:cstheme="minorHAnsi"/>
                <w:sz w:val="20"/>
              </w:rPr>
              <w:t>when</w:t>
            </w:r>
            <w:r w:rsidRPr="00942BE8">
              <w:rPr>
                <w:rFonts w:asciiTheme="minorHAnsi" w:hAnsiTheme="minorHAnsi" w:cstheme="minorHAnsi"/>
                <w:spacing w:val="-12"/>
                <w:sz w:val="20"/>
              </w:rPr>
              <w:t xml:space="preserve"> </w:t>
            </w:r>
            <w:r w:rsidRPr="00942BE8">
              <w:rPr>
                <w:rFonts w:asciiTheme="minorHAnsi" w:hAnsiTheme="minorHAnsi" w:cstheme="minorHAnsi"/>
                <w:sz w:val="20"/>
              </w:rPr>
              <w:t>things</w:t>
            </w:r>
            <w:r w:rsidRPr="00942BE8">
              <w:rPr>
                <w:rFonts w:asciiTheme="minorHAnsi" w:hAnsiTheme="minorHAnsi" w:cstheme="minorHAnsi"/>
                <w:spacing w:val="-12"/>
                <w:sz w:val="20"/>
              </w:rPr>
              <w:t xml:space="preserve"> </w:t>
            </w:r>
            <w:r w:rsidRPr="00942BE8">
              <w:rPr>
                <w:rFonts w:asciiTheme="minorHAnsi" w:hAnsiTheme="minorHAnsi" w:cstheme="minorHAnsi"/>
                <w:sz w:val="20"/>
              </w:rPr>
              <w:t>are</w:t>
            </w:r>
            <w:r w:rsidRPr="00942BE8">
              <w:rPr>
                <w:rFonts w:asciiTheme="minorHAnsi" w:hAnsiTheme="minorHAnsi" w:cstheme="minorHAnsi"/>
                <w:spacing w:val="-11"/>
                <w:sz w:val="20"/>
              </w:rPr>
              <w:t xml:space="preserve"> </w:t>
            </w:r>
            <w:r w:rsidRPr="00942BE8">
              <w:rPr>
                <w:rFonts w:asciiTheme="minorHAnsi" w:hAnsiTheme="minorHAnsi" w:cstheme="minorHAnsi"/>
                <w:sz w:val="20"/>
              </w:rPr>
              <w:t>difficult</w:t>
            </w:r>
          </w:p>
        </w:tc>
        <w:tc>
          <w:tcPr>
            <w:tcW w:w="5811" w:type="dxa"/>
            <w:gridSpan w:val="3"/>
          </w:tcPr>
          <w:p w14:paraId="62CFC30E" w14:textId="77777777" w:rsidR="00B476B8" w:rsidRPr="00F77A8D" w:rsidRDefault="00B476B8" w:rsidP="00FE7C9E">
            <w:pPr>
              <w:pStyle w:val="TableParagraph"/>
              <w:tabs>
                <w:tab w:val="left" w:pos="282"/>
              </w:tabs>
              <w:spacing w:before="87" w:line="259" w:lineRule="auto"/>
              <w:ind w:right="196" w:firstLine="0"/>
              <w:jc w:val="center"/>
              <w:rPr>
                <w:rFonts w:asciiTheme="minorHAnsi" w:hAnsiTheme="minorHAnsi" w:cstheme="minorHAnsi"/>
                <w:b/>
                <w:bCs/>
                <w:sz w:val="20"/>
              </w:rPr>
            </w:pPr>
            <w:r w:rsidRPr="00F77A8D">
              <w:rPr>
                <w:rFonts w:asciiTheme="minorHAnsi" w:hAnsiTheme="minorHAnsi" w:cstheme="minorHAnsi"/>
                <w:b/>
                <w:bCs/>
                <w:sz w:val="20"/>
              </w:rPr>
              <w:t>Creating and Thinking Critically</w:t>
            </w:r>
          </w:p>
          <w:p w14:paraId="577AE68C" w14:textId="6DD1E116" w:rsidR="00F77A8D" w:rsidRPr="00F77A8D" w:rsidRDefault="00F77A8D" w:rsidP="000327EB">
            <w:pPr>
              <w:pStyle w:val="TableParagraph"/>
              <w:numPr>
                <w:ilvl w:val="0"/>
                <w:numId w:val="37"/>
              </w:numPr>
              <w:tabs>
                <w:tab w:val="left" w:pos="282"/>
              </w:tabs>
              <w:spacing w:before="0"/>
              <w:ind w:left="278" w:hanging="170"/>
              <w:jc w:val="both"/>
              <w:rPr>
                <w:rFonts w:asciiTheme="minorHAnsi" w:hAnsiTheme="minorHAnsi" w:cstheme="minorHAnsi"/>
                <w:sz w:val="20"/>
              </w:rPr>
            </w:pPr>
            <w:r w:rsidRPr="00F77A8D">
              <w:rPr>
                <w:rFonts w:asciiTheme="minorHAnsi" w:hAnsiTheme="minorHAnsi" w:cstheme="minorHAnsi"/>
                <w:spacing w:val="-4"/>
                <w:sz w:val="20"/>
              </w:rPr>
              <w:t>Take</w:t>
            </w:r>
            <w:r w:rsidRPr="00F77A8D">
              <w:rPr>
                <w:rFonts w:asciiTheme="minorHAnsi" w:hAnsiTheme="minorHAnsi" w:cstheme="minorHAnsi"/>
                <w:spacing w:val="-10"/>
                <w:sz w:val="20"/>
              </w:rPr>
              <w:t xml:space="preserve"> </w:t>
            </w:r>
            <w:r w:rsidRPr="00F77A8D">
              <w:rPr>
                <w:rFonts w:asciiTheme="minorHAnsi" w:hAnsiTheme="minorHAnsi" w:cstheme="minorHAnsi"/>
                <w:sz w:val="20"/>
              </w:rPr>
              <w:t>part</w:t>
            </w:r>
            <w:r w:rsidRPr="00F77A8D">
              <w:rPr>
                <w:rFonts w:asciiTheme="minorHAnsi" w:hAnsiTheme="minorHAnsi" w:cstheme="minorHAnsi"/>
                <w:spacing w:val="-10"/>
                <w:sz w:val="20"/>
              </w:rPr>
              <w:t xml:space="preserve"> </w:t>
            </w:r>
            <w:r w:rsidRPr="00F77A8D">
              <w:rPr>
                <w:rFonts w:asciiTheme="minorHAnsi" w:hAnsiTheme="minorHAnsi" w:cstheme="minorHAnsi"/>
                <w:sz w:val="20"/>
              </w:rPr>
              <w:t>in</w:t>
            </w:r>
            <w:r w:rsidRPr="00F77A8D">
              <w:rPr>
                <w:rFonts w:asciiTheme="minorHAnsi" w:hAnsiTheme="minorHAnsi" w:cstheme="minorHAnsi"/>
                <w:spacing w:val="-10"/>
                <w:sz w:val="20"/>
              </w:rPr>
              <w:t xml:space="preserve"> </w:t>
            </w:r>
            <w:r w:rsidRPr="00F77A8D">
              <w:rPr>
                <w:rFonts w:asciiTheme="minorHAnsi" w:hAnsiTheme="minorHAnsi" w:cstheme="minorHAnsi"/>
                <w:sz w:val="20"/>
              </w:rPr>
              <w:t>simple</w:t>
            </w:r>
            <w:r w:rsidRPr="00F77A8D">
              <w:rPr>
                <w:rFonts w:asciiTheme="minorHAnsi" w:hAnsiTheme="minorHAnsi" w:cstheme="minorHAnsi"/>
                <w:spacing w:val="-10"/>
                <w:sz w:val="20"/>
              </w:rPr>
              <w:t xml:space="preserve"> </w:t>
            </w:r>
            <w:r w:rsidRPr="00F77A8D">
              <w:rPr>
                <w:rFonts w:asciiTheme="minorHAnsi" w:hAnsiTheme="minorHAnsi" w:cstheme="minorHAnsi"/>
                <w:sz w:val="20"/>
              </w:rPr>
              <w:t>pretend</w:t>
            </w:r>
            <w:r w:rsidRPr="00F77A8D">
              <w:rPr>
                <w:rFonts w:asciiTheme="minorHAnsi" w:hAnsiTheme="minorHAnsi" w:cstheme="minorHAnsi"/>
                <w:spacing w:val="-11"/>
                <w:sz w:val="20"/>
              </w:rPr>
              <w:t xml:space="preserve"> </w:t>
            </w:r>
            <w:r w:rsidRPr="00F77A8D">
              <w:rPr>
                <w:rFonts w:asciiTheme="minorHAnsi" w:hAnsiTheme="minorHAnsi" w:cstheme="minorHAnsi"/>
                <w:spacing w:val="-3"/>
                <w:sz w:val="20"/>
              </w:rPr>
              <w:t>play</w:t>
            </w:r>
          </w:p>
          <w:p w14:paraId="20EB695F" w14:textId="27B4EF1F" w:rsidR="00F77A8D" w:rsidRPr="00F77A8D" w:rsidRDefault="00F77A8D" w:rsidP="000327EB">
            <w:pPr>
              <w:pStyle w:val="TableParagraph"/>
              <w:numPr>
                <w:ilvl w:val="0"/>
                <w:numId w:val="37"/>
              </w:numPr>
              <w:tabs>
                <w:tab w:val="left" w:pos="282"/>
              </w:tabs>
              <w:spacing w:before="0"/>
              <w:ind w:left="278" w:hanging="170"/>
              <w:jc w:val="both"/>
              <w:rPr>
                <w:rFonts w:asciiTheme="minorHAnsi" w:hAnsiTheme="minorHAnsi" w:cstheme="minorHAnsi"/>
                <w:sz w:val="20"/>
              </w:rPr>
            </w:pPr>
            <w:r w:rsidRPr="00F77A8D">
              <w:rPr>
                <w:rFonts w:asciiTheme="minorHAnsi" w:hAnsiTheme="minorHAnsi" w:cstheme="minorHAnsi"/>
                <w:sz w:val="20"/>
              </w:rPr>
              <w:t>Sort</w:t>
            </w:r>
            <w:r w:rsidRPr="00F77A8D">
              <w:rPr>
                <w:rFonts w:asciiTheme="minorHAnsi" w:hAnsiTheme="minorHAnsi" w:cstheme="minorHAnsi"/>
                <w:spacing w:val="-11"/>
                <w:sz w:val="20"/>
              </w:rPr>
              <w:t xml:space="preserve"> </w:t>
            </w:r>
            <w:r w:rsidRPr="00F77A8D">
              <w:rPr>
                <w:rFonts w:asciiTheme="minorHAnsi" w:hAnsiTheme="minorHAnsi" w:cstheme="minorHAnsi"/>
                <w:sz w:val="20"/>
              </w:rPr>
              <w:t>materials</w:t>
            </w:r>
          </w:p>
          <w:p w14:paraId="1F2B39CE" w14:textId="195B9D0E" w:rsidR="00942BE8" w:rsidRPr="00942BE8" w:rsidRDefault="00F77A8D" w:rsidP="000327EB">
            <w:pPr>
              <w:pStyle w:val="TableParagraph"/>
              <w:numPr>
                <w:ilvl w:val="0"/>
                <w:numId w:val="37"/>
              </w:numPr>
              <w:tabs>
                <w:tab w:val="left" w:pos="282"/>
              </w:tabs>
              <w:spacing w:before="0" w:line="259" w:lineRule="auto"/>
              <w:ind w:left="278" w:right="316" w:hanging="170"/>
              <w:jc w:val="both"/>
              <w:rPr>
                <w:rFonts w:asciiTheme="minorHAnsi" w:hAnsiTheme="minorHAnsi" w:cstheme="minorHAnsi"/>
                <w:sz w:val="20"/>
              </w:rPr>
            </w:pPr>
            <w:r w:rsidRPr="00F77A8D">
              <w:rPr>
                <w:rFonts w:asciiTheme="minorHAnsi" w:hAnsiTheme="minorHAnsi" w:cstheme="minorHAnsi"/>
                <w:sz w:val="20"/>
              </w:rPr>
              <w:t>Review</w:t>
            </w:r>
            <w:r w:rsidRPr="00F77A8D">
              <w:rPr>
                <w:rFonts w:asciiTheme="minorHAnsi" w:hAnsiTheme="minorHAnsi" w:cstheme="minorHAnsi"/>
                <w:spacing w:val="-13"/>
                <w:sz w:val="20"/>
              </w:rPr>
              <w:t xml:space="preserve"> </w:t>
            </w:r>
            <w:r w:rsidRPr="00F77A8D">
              <w:rPr>
                <w:rFonts w:asciiTheme="minorHAnsi" w:hAnsiTheme="minorHAnsi" w:cstheme="minorHAnsi"/>
                <w:sz w:val="20"/>
              </w:rPr>
              <w:t>their</w:t>
            </w:r>
            <w:r w:rsidRPr="00F77A8D">
              <w:rPr>
                <w:rFonts w:asciiTheme="minorHAnsi" w:hAnsiTheme="minorHAnsi" w:cstheme="minorHAnsi"/>
                <w:spacing w:val="-12"/>
                <w:sz w:val="20"/>
              </w:rPr>
              <w:t xml:space="preserve"> </w:t>
            </w:r>
            <w:r w:rsidRPr="00F77A8D">
              <w:rPr>
                <w:rFonts w:asciiTheme="minorHAnsi" w:hAnsiTheme="minorHAnsi" w:cstheme="minorHAnsi"/>
                <w:sz w:val="20"/>
              </w:rPr>
              <w:t>progress</w:t>
            </w:r>
            <w:r w:rsidRPr="00F77A8D">
              <w:rPr>
                <w:rFonts w:asciiTheme="minorHAnsi" w:hAnsiTheme="minorHAnsi" w:cstheme="minorHAnsi"/>
                <w:spacing w:val="-12"/>
                <w:sz w:val="20"/>
              </w:rPr>
              <w:t xml:space="preserve"> </w:t>
            </w:r>
            <w:r w:rsidRPr="00F77A8D">
              <w:rPr>
                <w:rFonts w:asciiTheme="minorHAnsi" w:hAnsiTheme="minorHAnsi" w:cstheme="minorHAnsi"/>
                <w:sz w:val="20"/>
              </w:rPr>
              <w:t>as</w:t>
            </w:r>
            <w:r w:rsidRPr="00F77A8D">
              <w:rPr>
                <w:rFonts w:asciiTheme="minorHAnsi" w:hAnsiTheme="minorHAnsi" w:cstheme="minorHAnsi"/>
                <w:spacing w:val="-12"/>
                <w:sz w:val="20"/>
              </w:rPr>
              <w:t xml:space="preserve"> </w:t>
            </w:r>
            <w:r w:rsidRPr="00F77A8D">
              <w:rPr>
                <w:rFonts w:asciiTheme="minorHAnsi" w:hAnsiTheme="minorHAnsi" w:cstheme="minorHAnsi"/>
                <w:sz w:val="20"/>
              </w:rPr>
              <w:t>they</w:t>
            </w:r>
            <w:r w:rsidRPr="00F77A8D">
              <w:rPr>
                <w:rFonts w:asciiTheme="minorHAnsi" w:hAnsiTheme="minorHAnsi" w:cstheme="minorHAnsi"/>
                <w:spacing w:val="-12"/>
                <w:sz w:val="20"/>
              </w:rPr>
              <w:t xml:space="preserve"> </w:t>
            </w:r>
            <w:r w:rsidRPr="00F77A8D">
              <w:rPr>
                <w:rFonts w:asciiTheme="minorHAnsi" w:hAnsiTheme="minorHAnsi" w:cstheme="minorHAnsi"/>
                <w:sz w:val="20"/>
              </w:rPr>
              <w:t>try</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3"/>
                <w:sz w:val="20"/>
              </w:rPr>
              <w:t xml:space="preserve"> </w:t>
            </w:r>
            <w:r w:rsidRPr="00F77A8D">
              <w:rPr>
                <w:rFonts w:asciiTheme="minorHAnsi" w:hAnsiTheme="minorHAnsi" w:cstheme="minorHAnsi"/>
                <w:sz w:val="20"/>
              </w:rPr>
              <w:t>achieve</w:t>
            </w:r>
            <w:r w:rsidRPr="00F77A8D">
              <w:rPr>
                <w:rFonts w:asciiTheme="minorHAnsi" w:hAnsiTheme="minorHAnsi" w:cstheme="minorHAnsi"/>
                <w:spacing w:val="-12"/>
                <w:sz w:val="20"/>
              </w:rPr>
              <w:t xml:space="preserve"> </w:t>
            </w:r>
            <w:r w:rsidRPr="00F77A8D">
              <w:rPr>
                <w:rFonts w:asciiTheme="minorHAnsi" w:hAnsiTheme="minorHAnsi" w:cstheme="minorHAnsi"/>
                <w:sz w:val="20"/>
              </w:rPr>
              <w:t>a goal</w:t>
            </w:r>
          </w:p>
          <w:p w14:paraId="02361331" w14:textId="6AA4DCE7" w:rsidR="00F77A8D" w:rsidRPr="00F77A8D" w:rsidRDefault="00F77A8D" w:rsidP="000327EB">
            <w:pPr>
              <w:pStyle w:val="TableParagraph"/>
              <w:numPr>
                <w:ilvl w:val="0"/>
                <w:numId w:val="37"/>
              </w:numPr>
              <w:tabs>
                <w:tab w:val="left" w:pos="282"/>
              </w:tabs>
              <w:spacing w:before="0" w:line="259" w:lineRule="auto"/>
              <w:ind w:left="278" w:right="316" w:hanging="170"/>
              <w:jc w:val="both"/>
              <w:rPr>
                <w:rFonts w:asciiTheme="minorHAnsi" w:hAnsiTheme="minorHAnsi" w:cstheme="minorHAnsi"/>
                <w:sz w:val="20"/>
              </w:rPr>
            </w:pPr>
            <w:r w:rsidRPr="00F77A8D">
              <w:rPr>
                <w:rFonts w:asciiTheme="minorHAnsi" w:hAnsiTheme="minorHAnsi" w:cstheme="minorHAnsi"/>
                <w:sz w:val="20"/>
              </w:rPr>
              <w:t>Check</w:t>
            </w:r>
            <w:r w:rsidRPr="00F77A8D">
              <w:rPr>
                <w:rFonts w:asciiTheme="minorHAnsi" w:hAnsiTheme="minorHAnsi" w:cstheme="minorHAnsi"/>
                <w:spacing w:val="-10"/>
                <w:sz w:val="20"/>
              </w:rPr>
              <w:t xml:space="preserve"> </w:t>
            </w:r>
            <w:r w:rsidRPr="00F77A8D">
              <w:rPr>
                <w:rFonts w:asciiTheme="minorHAnsi" w:hAnsiTheme="minorHAnsi" w:cstheme="minorHAnsi"/>
                <w:sz w:val="20"/>
              </w:rPr>
              <w:t>how</w:t>
            </w:r>
            <w:r w:rsidRPr="00F77A8D">
              <w:rPr>
                <w:rFonts w:asciiTheme="minorHAnsi" w:hAnsiTheme="minorHAnsi" w:cstheme="minorHAnsi"/>
                <w:spacing w:val="-11"/>
                <w:sz w:val="20"/>
              </w:rPr>
              <w:t xml:space="preserve"> </w:t>
            </w:r>
            <w:r w:rsidRPr="00F77A8D">
              <w:rPr>
                <w:rFonts w:asciiTheme="minorHAnsi" w:hAnsiTheme="minorHAnsi" w:cstheme="minorHAnsi"/>
                <w:sz w:val="20"/>
              </w:rPr>
              <w:t>well</w:t>
            </w:r>
            <w:r w:rsidRPr="00F77A8D">
              <w:rPr>
                <w:rFonts w:asciiTheme="minorHAnsi" w:hAnsiTheme="minorHAnsi" w:cstheme="minorHAnsi"/>
                <w:spacing w:val="-11"/>
                <w:sz w:val="20"/>
              </w:rPr>
              <w:t xml:space="preserve"> </w:t>
            </w:r>
            <w:r w:rsidRPr="00F77A8D">
              <w:rPr>
                <w:rFonts w:asciiTheme="minorHAnsi" w:hAnsiTheme="minorHAnsi" w:cstheme="minorHAnsi"/>
                <w:sz w:val="20"/>
              </w:rPr>
              <w:t>they</w:t>
            </w:r>
            <w:r w:rsidRPr="00F77A8D">
              <w:rPr>
                <w:rFonts w:asciiTheme="minorHAnsi" w:hAnsiTheme="minorHAnsi" w:cstheme="minorHAnsi"/>
                <w:spacing w:val="-11"/>
                <w:sz w:val="20"/>
              </w:rPr>
              <w:t xml:space="preserve"> </w:t>
            </w:r>
            <w:r w:rsidRPr="00F77A8D">
              <w:rPr>
                <w:rFonts w:asciiTheme="minorHAnsi" w:hAnsiTheme="minorHAnsi" w:cstheme="minorHAnsi"/>
                <w:sz w:val="20"/>
              </w:rPr>
              <w:t>are</w:t>
            </w:r>
            <w:r w:rsidRPr="00F77A8D">
              <w:rPr>
                <w:rFonts w:asciiTheme="minorHAnsi" w:hAnsiTheme="minorHAnsi" w:cstheme="minorHAnsi"/>
                <w:spacing w:val="-10"/>
                <w:sz w:val="20"/>
              </w:rPr>
              <w:t xml:space="preserve"> </w:t>
            </w:r>
            <w:r w:rsidRPr="00F77A8D">
              <w:rPr>
                <w:rFonts w:asciiTheme="minorHAnsi" w:hAnsiTheme="minorHAnsi" w:cstheme="minorHAnsi"/>
                <w:sz w:val="20"/>
              </w:rPr>
              <w:t>doing</w:t>
            </w:r>
          </w:p>
          <w:p w14:paraId="6F8B02AF" w14:textId="51BB7A4F" w:rsidR="00F77A8D" w:rsidRPr="00F77A8D" w:rsidRDefault="00F77A8D" w:rsidP="000327EB">
            <w:pPr>
              <w:pStyle w:val="TableParagraph"/>
              <w:numPr>
                <w:ilvl w:val="0"/>
                <w:numId w:val="37"/>
              </w:numPr>
              <w:tabs>
                <w:tab w:val="left" w:pos="282"/>
              </w:tabs>
              <w:spacing w:before="0"/>
              <w:ind w:left="278" w:hanging="170"/>
              <w:jc w:val="both"/>
              <w:rPr>
                <w:rFonts w:asciiTheme="minorHAnsi" w:hAnsiTheme="minorHAnsi" w:cstheme="minorHAnsi"/>
                <w:sz w:val="20"/>
              </w:rPr>
            </w:pPr>
            <w:r w:rsidRPr="00F77A8D">
              <w:rPr>
                <w:rFonts w:asciiTheme="minorHAnsi" w:hAnsiTheme="minorHAnsi" w:cstheme="minorHAnsi"/>
                <w:sz w:val="20"/>
              </w:rPr>
              <w:t>Solve real</w:t>
            </w:r>
            <w:r w:rsidRPr="00F77A8D">
              <w:rPr>
                <w:rFonts w:asciiTheme="minorHAnsi" w:hAnsiTheme="minorHAnsi" w:cstheme="minorHAnsi"/>
                <w:spacing w:val="-21"/>
                <w:sz w:val="20"/>
              </w:rPr>
              <w:t xml:space="preserve"> </w:t>
            </w:r>
            <w:r w:rsidRPr="00F77A8D">
              <w:rPr>
                <w:rFonts w:asciiTheme="minorHAnsi" w:hAnsiTheme="minorHAnsi" w:cstheme="minorHAnsi"/>
                <w:sz w:val="20"/>
              </w:rPr>
              <w:t>problems</w:t>
            </w:r>
          </w:p>
          <w:p w14:paraId="42F2E325" w14:textId="20501439" w:rsidR="00F77A8D" w:rsidRPr="00F77A8D" w:rsidRDefault="00F77A8D" w:rsidP="000327EB">
            <w:pPr>
              <w:pStyle w:val="TableParagraph"/>
              <w:numPr>
                <w:ilvl w:val="0"/>
                <w:numId w:val="37"/>
              </w:numPr>
              <w:tabs>
                <w:tab w:val="left" w:pos="282"/>
              </w:tabs>
              <w:spacing w:before="0" w:line="259" w:lineRule="auto"/>
              <w:ind w:left="278" w:right="224" w:hanging="170"/>
              <w:jc w:val="both"/>
              <w:rPr>
                <w:rFonts w:asciiTheme="minorHAnsi" w:hAnsiTheme="minorHAnsi" w:cstheme="minorHAnsi"/>
                <w:sz w:val="20"/>
              </w:rPr>
            </w:pPr>
            <w:r w:rsidRPr="00F77A8D">
              <w:rPr>
                <w:rFonts w:asciiTheme="minorHAnsi" w:hAnsiTheme="minorHAnsi" w:cstheme="minorHAnsi"/>
                <w:sz w:val="20"/>
              </w:rPr>
              <w:t>Use</w:t>
            </w:r>
            <w:r w:rsidRPr="00F77A8D">
              <w:rPr>
                <w:rFonts w:asciiTheme="minorHAnsi" w:hAnsiTheme="minorHAnsi" w:cstheme="minorHAnsi"/>
                <w:spacing w:val="-13"/>
                <w:sz w:val="20"/>
              </w:rPr>
              <w:t xml:space="preserve"> </w:t>
            </w:r>
            <w:r w:rsidRPr="00F77A8D">
              <w:rPr>
                <w:rFonts w:asciiTheme="minorHAnsi" w:hAnsiTheme="minorHAnsi" w:cstheme="minorHAnsi"/>
                <w:sz w:val="20"/>
              </w:rPr>
              <w:t>pretend</w:t>
            </w:r>
            <w:r w:rsidRPr="00F77A8D">
              <w:rPr>
                <w:rFonts w:asciiTheme="minorHAnsi" w:hAnsiTheme="minorHAnsi" w:cstheme="minorHAnsi"/>
                <w:spacing w:val="-13"/>
                <w:sz w:val="20"/>
              </w:rPr>
              <w:t xml:space="preserve"> </w:t>
            </w:r>
            <w:r w:rsidRPr="00F77A8D">
              <w:rPr>
                <w:rFonts w:asciiTheme="minorHAnsi" w:hAnsiTheme="minorHAnsi" w:cstheme="minorHAnsi"/>
                <w:sz w:val="20"/>
              </w:rPr>
              <w:t>play</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2"/>
                <w:sz w:val="20"/>
              </w:rPr>
              <w:t xml:space="preserve"> </w:t>
            </w:r>
            <w:r w:rsidRPr="00F77A8D">
              <w:rPr>
                <w:rFonts w:asciiTheme="minorHAnsi" w:hAnsiTheme="minorHAnsi" w:cstheme="minorHAnsi"/>
                <w:sz w:val="20"/>
              </w:rPr>
              <w:t>think</w:t>
            </w:r>
            <w:r w:rsidRPr="00F77A8D">
              <w:rPr>
                <w:rFonts w:asciiTheme="minorHAnsi" w:hAnsiTheme="minorHAnsi" w:cstheme="minorHAnsi"/>
                <w:spacing w:val="-13"/>
                <w:sz w:val="20"/>
              </w:rPr>
              <w:t xml:space="preserve"> </w:t>
            </w:r>
            <w:r w:rsidRPr="00F77A8D">
              <w:rPr>
                <w:rFonts w:asciiTheme="minorHAnsi" w:hAnsiTheme="minorHAnsi" w:cstheme="minorHAnsi"/>
                <w:sz w:val="20"/>
              </w:rPr>
              <w:t>beyond</w:t>
            </w:r>
            <w:r w:rsidRPr="00F77A8D">
              <w:rPr>
                <w:rFonts w:asciiTheme="minorHAnsi" w:hAnsiTheme="minorHAnsi" w:cstheme="minorHAnsi"/>
                <w:spacing w:val="-13"/>
                <w:sz w:val="20"/>
              </w:rPr>
              <w:t xml:space="preserve"> </w:t>
            </w:r>
            <w:r w:rsidRPr="00F77A8D">
              <w:rPr>
                <w:rFonts w:asciiTheme="minorHAnsi" w:hAnsiTheme="minorHAnsi" w:cstheme="minorHAnsi"/>
                <w:sz w:val="20"/>
              </w:rPr>
              <w:t>the</w:t>
            </w:r>
            <w:r w:rsidRPr="00F77A8D">
              <w:rPr>
                <w:rFonts w:asciiTheme="minorHAnsi" w:hAnsiTheme="minorHAnsi" w:cstheme="minorHAnsi"/>
                <w:spacing w:val="-12"/>
                <w:sz w:val="20"/>
              </w:rPr>
              <w:t xml:space="preserve"> </w:t>
            </w:r>
            <w:r w:rsidRPr="00F77A8D">
              <w:rPr>
                <w:rFonts w:asciiTheme="minorHAnsi" w:hAnsiTheme="minorHAnsi" w:cstheme="minorHAnsi"/>
                <w:sz w:val="20"/>
              </w:rPr>
              <w:t>‘here</w:t>
            </w:r>
            <w:r w:rsidRPr="00F77A8D">
              <w:rPr>
                <w:rFonts w:asciiTheme="minorHAnsi" w:hAnsiTheme="minorHAnsi" w:cstheme="minorHAnsi"/>
                <w:spacing w:val="-12"/>
                <w:sz w:val="20"/>
              </w:rPr>
              <w:t xml:space="preserve"> </w:t>
            </w:r>
            <w:r w:rsidRPr="00F77A8D">
              <w:rPr>
                <w:rFonts w:asciiTheme="minorHAnsi" w:hAnsiTheme="minorHAnsi" w:cstheme="minorHAnsi"/>
                <w:sz w:val="20"/>
              </w:rPr>
              <w:t>and now’</w:t>
            </w:r>
            <w:r w:rsidRPr="00F77A8D">
              <w:rPr>
                <w:rFonts w:asciiTheme="minorHAnsi" w:hAnsiTheme="minorHAnsi" w:cstheme="minorHAnsi"/>
                <w:spacing w:val="-12"/>
                <w:sz w:val="20"/>
              </w:rPr>
              <w:t xml:space="preserve"> </w:t>
            </w:r>
            <w:r w:rsidRPr="00F77A8D">
              <w:rPr>
                <w:rFonts w:asciiTheme="minorHAnsi" w:hAnsiTheme="minorHAnsi" w:cstheme="minorHAnsi"/>
                <w:sz w:val="20"/>
              </w:rPr>
              <w:t>and</w:t>
            </w:r>
            <w:r w:rsidRPr="00F77A8D">
              <w:rPr>
                <w:rFonts w:asciiTheme="minorHAnsi" w:hAnsiTheme="minorHAnsi" w:cstheme="minorHAnsi"/>
                <w:spacing w:val="-12"/>
                <w:sz w:val="20"/>
              </w:rPr>
              <w:t xml:space="preserve"> </w:t>
            </w:r>
            <w:r w:rsidRPr="00F77A8D">
              <w:rPr>
                <w:rFonts w:asciiTheme="minorHAnsi" w:hAnsiTheme="minorHAnsi" w:cstheme="minorHAnsi"/>
                <w:sz w:val="20"/>
              </w:rPr>
              <w:t>to</w:t>
            </w:r>
            <w:r w:rsidRPr="00F77A8D">
              <w:rPr>
                <w:rFonts w:asciiTheme="minorHAnsi" w:hAnsiTheme="minorHAnsi" w:cstheme="minorHAnsi"/>
                <w:spacing w:val="-11"/>
                <w:sz w:val="20"/>
              </w:rPr>
              <w:t xml:space="preserve"> </w:t>
            </w:r>
            <w:r w:rsidRPr="00F77A8D">
              <w:rPr>
                <w:rFonts w:asciiTheme="minorHAnsi" w:hAnsiTheme="minorHAnsi" w:cstheme="minorHAnsi"/>
                <w:sz w:val="20"/>
              </w:rPr>
              <w:t>understand</w:t>
            </w:r>
            <w:r w:rsidRPr="00F77A8D">
              <w:rPr>
                <w:rFonts w:asciiTheme="minorHAnsi" w:hAnsiTheme="minorHAnsi" w:cstheme="minorHAnsi"/>
                <w:spacing w:val="-13"/>
                <w:sz w:val="20"/>
              </w:rPr>
              <w:t xml:space="preserve"> </w:t>
            </w:r>
            <w:r w:rsidRPr="00F77A8D">
              <w:rPr>
                <w:rFonts w:asciiTheme="minorHAnsi" w:hAnsiTheme="minorHAnsi" w:cstheme="minorHAnsi"/>
                <w:sz w:val="20"/>
              </w:rPr>
              <w:t>another</w:t>
            </w:r>
            <w:r w:rsidRPr="00F77A8D">
              <w:rPr>
                <w:rFonts w:asciiTheme="minorHAnsi" w:hAnsiTheme="minorHAnsi" w:cstheme="minorHAnsi"/>
                <w:spacing w:val="-12"/>
                <w:sz w:val="20"/>
              </w:rPr>
              <w:t xml:space="preserve"> </w:t>
            </w:r>
            <w:r w:rsidRPr="00F77A8D">
              <w:rPr>
                <w:rFonts w:asciiTheme="minorHAnsi" w:hAnsiTheme="minorHAnsi" w:cstheme="minorHAnsi"/>
                <w:sz w:val="20"/>
              </w:rPr>
              <w:t>perspective</w:t>
            </w:r>
          </w:p>
          <w:p w14:paraId="7B00DEAD" w14:textId="3B249B49" w:rsidR="00F77A8D" w:rsidRDefault="00F77A8D" w:rsidP="000327EB">
            <w:pPr>
              <w:pStyle w:val="TableParagraph"/>
              <w:numPr>
                <w:ilvl w:val="0"/>
                <w:numId w:val="37"/>
              </w:numPr>
              <w:tabs>
                <w:tab w:val="left" w:pos="282"/>
              </w:tabs>
              <w:spacing w:before="0" w:line="259" w:lineRule="auto"/>
              <w:ind w:left="278" w:right="149" w:hanging="170"/>
              <w:jc w:val="both"/>
              <w:rPr>
                <w:rFonts w:asciiTheme="minorHAnsi" w:hAnsiTheme="minorHAnsi" w:cstheme="minorHAnsi"/>
                <w:sz w:val="20"/>
              </w:rPr>
            </w:pPr>
            <w:r w:rsidRPr="00F77A8D">
              <w:rPr>
                <w:rFonts w:asciiTheme="minorHAnsi" w:hAnsiTheme="minorHAnsi" w:cstheme="minorHAnsi"/>
                <w:sz w:val="20"/>
              </w:rPr>
              <w:t>Know</w:t>
            </w:r>
            <w:r w:rsidRPr="00F77A8D">
              <w:rPr>
                <w:rFonts w:asciiTheme="minorHAnsi" w:hAnsiTheme="minorHAnsi" w:cstheme="minorHAnsi"/>
                <w:spacing w:val="-14"/>
                <w:sz w:val="20"/>
              </w:rPr>
              <w:t xml:space="preserve"> </w:t>
            </w:r>
            <w:r w:rsidRPr="00F77A8D">
              <w:rPr>
                <w:rFonts w:asciiTheme="minorHAnsi" w:hAnsiTheme="minorHAnsi" w:cstheme="minorHAnsi"/>
                <w:sz w:val="20"/>
              </w:rPr>
              <w:t>more,</w:t>
            </w:r>
            <w:r w:rsidRPr="00F77A8D">
              <w:rPr>
                <w:rFonts w:asciiTheme="minorHAnsi" w:hAnsiTheme="minorHAnsi" w:cstheme="minorHAnsi"/>
                <w:spacing w:val="-14"/>
                <w:sz w:val="20"/>
              </w:rPr>
              <w:t xml:space="preserve"> </w:t>
            </w:r>
            <w:r w:rsidRPr="00F77A8D">
              <w:rPr>
                <w:rFonts w:asciiTheme="minorHAnsi" w:hAnsiTheme="minorHAnsi" w:cstheme="minorHAnsi"/>
                <w:sz w:val="20"/>
              </w:rPr>
              <w:t>so</w:t>
            </w:r>
            <w:r w:rsidRPr="00F77A8D">
              <w:rPr>
                <w:rFonts w:asciiTheme="minorHAnsi" w:hAnsiTheme="minorHAnsi" w:cstheme="minorHAnsi"/>
                <w:spacing w:val="-14"/>
                <w:sz w:val="20"/>
              </w:rPr>
              <w:t xml:space="preserve"> </w:t>
            </w:r>
            <w:r w:rsidRPr="00F77A8D">
              <w:rPr>
                <w:rFonts w:asciiTheme="minorHAnsi" w:hAnsiTheme="minorHAnsi" w:cstheme="minorHAnsi"/>
                <w:sz w:val="20"/>
              </w:rPr>
              <w:t>feel</w:t>
            </w:r>
            <w:r w:rsidRPr="00F77A8D">
              <w:rPr>
                <w:rFonts w:asciiTheme="minorHAnsi" w:hAnsiTheme="minorHAnsi" w:cstheme="minorHAnsi"/>
                <w:spacing w:val="-14"/>
                <w:sz w:val="20"/>
              </w:rPr>
              <w:t xml:space="preserve"> </w:t>
            </w:r>
            <w:r w:rsidRPr="00F77A8D">
              <w:rPr>
                <w:rFonts w:asciiTheme="minorHAnsi" w:hAnsiTheme="minorHAnsi" w:cstheme="minorHAnsi"/>
                <w:sz w:val="20"/>
              </w:rPr>
              <w:t>confident</w:t>
            </w:r>
            <w:r w:rsidRPr="00F77A8D">
              <w:rPr>
                <w:rFonts w:asciiTheme="minorHAnsi" w:hAnsiTheme="minorHAnsi" w:cstheme="minorHAnsi"/>
                <w:spacing w:val="-15"/>
                <w:sz w:val="20"/>
              </w:rPr>
              <w:t xml:space="preserve"> </w:t>
            </w:r>
            <w:r w:rsidRPr="00F77A8D">
              <w:rPr>
                <w:rFonts w:asciiTheme="minorHAnsi" w:hAnsiTheme="minorHAnsi" w:cstheme="minorHAnsi"/>
                <w:sz w:val="20"/>
              </w:rPr>
              <w:t>about</w:t>
            </w:r>
            <w:r w:rsidRPr="00F77A8D">
              <w:rPr>
                <w:rFonts w:asciiTheme="minorHAnsi" w:hAnsiTheme="minorHAnsi" w:cstheme="minorHAnsi"/>
                <w:spacing w:val="-14"/>
                <w:sz w:val="20"/>
              </w:rPr>
              <w:t xml:space="preserve"> </w:t>
            </w:r>
            <w:r w:rsidRPr="00F77A8D">
              <w:rPr>
                <w:rFonts w:asciiTheme="minorHAnsi" w:hAnsiTheme="minorHAnsi" w:cstheme="minorHAnsi"/>
                <w:sz w:val="20"/>
              </w:rPr>
              <w:t>coming</w:t>
            </w:r>
            <w:r w:rsidRPr="00F77A8D">
              <w:rPr>
                <w:rFonts w:asciiTheme="minorHAnsi" w:hAnsiTheme="minorHAnsi" w:cstheme="minorHAnsi"/>
                <w:spacing w:val="-14"/>
                <w:sz w:val="20"/>
              </w:rPr>
              <w:t xml:space="preserve"> </w:t>
            </w:r>
            <w:r w:rsidRPr="00F77A8D">
              <w:rPr>
                <w:rFonts w:asciiTheme="minorHAnsi" w:hAnsiTheme="minorHAnsi" w:cstheme="minorHAnsi"/>
                <w:sz w:val="20"/>
              </w:rPr>
              <w:t>up with</w:t>
            </w:r>
            <w:r w:rsidRPr="00F77A8D">
              <w:rPr>
                <w:rFonts w:asciiTheme="minorHAnsi" w:hAnsiTheme="minorHAnsi" w:cstheme="minorHAnsi"/>
                <w:spacing w:val="-14"/>
                <w:sz w:val="20"/>
              </w:rPr>
              <w:t xml:space="preserve"> </w:t>
            </w:r>
            <w:r w:rsidRPr="00F77A8D">
              <w:rPr>
                <w:rFonts w:asciiTheme="minorHAnsi" w:hAnsiTheme="minorHAnsi" w:cstheme="minorHAnsi"/>
                <w:sz w:val="20"/>
              </w:rPr>
              <w:t>their</w:t>
            </w:r>
            <w:r w:rsidRPr="00F77A8D">
              <w:rPr>
                <w:rFonts w:asciiTheme="minorHAnsi" w:hAnsiTheme="minorHAnsi" w:cstheme="minorHAnsi"/>
                <w:spacing w:val="-12"/>
                <w:sz w:val="20"/>
              </w:rPr>
              <w:t xml:space="preserve"> </w:t>
            </w:r>
            <w:r w:rsidRPr="00F77A8D">
              <w:rPr>
                <w:rFonts w:asciiTheme="minorHAnsi" w:hAnsiTheme="minorHAnsi" w:cstheme="minorHAnsi"/>
                <w:sz w:val="20"/>
              </w:rPr>
              <w:t>own</w:t>
            </w:r>
            <w:r w:rsidRPr="00F77A8D">
              <w:rPr>
                <w:rFonts w:asciiTheme="minorHAnsi" w:hAnsiTheme="minorHAnsi" w:cstheme="minorHAnsi"/>
                <w:spacing w:val="-13"/>
                <w:sz w:val="20"/>
              </w:rPr>
              <w:t xml:space="preserve"> </w:t>
            </w:r>
            <w:r w:rsidRPr="00F77A8D">
              <w:rPr>
                <w:rFonts w:asciiTheme="minorHAnsi" w:hAnsiTheme="minorHAnsi" w:cstheme="minorHAnsi"/>
                <w:sz w:val="20"/>
              </w:rPr>
              <w:t>ideas.</w:t>
            </w:r>
            <w:r w:rsidRPr="00F77A8D">
              <w:rPr>
                <w:rFonts w:asciiTheme="minorHAnsi" w:hAnsiTheme="minorHAnsi" w:cstheme="minorHAnsi"/>
                <w:spacing w:val="-12"/>
                <w:sz w:val="20"/>
              </w:rPr>
              <w:t xml:space="preserve"> </w:t>
            </w:r>
            <w:r w:rsidRPr="00F77A8D">
              <w:rPr>
                <w:rFonts w:asciiTheme="minorHAnsi" w:hAnsiTheme="minorHAnsi" w:cstheme="minorHAnsi"/>
                <w:sz w:val="20"/>
              </w:rPr>
              <w:t>Make</w:t>
            </w:r>
            <w:r w:rsidRPr="00F77A8D">
              <w:rPr>
                <w:rFonts w:asciiTheme="minorHAnsi" w:hAnsiTheme="minorHAnsi" w:cstheme="minorHAnsi"/>
                <w:spacing w:val="-12"/>
                <w:sz w:val="20"/>
              </w:rPr>
              <w:t xml:space="preserve"> </w:t>
            </w:r>
            <w:r w:rsidRPr="00F77A8D">
              <w:rPr>
                <w:rFonts w:asciiTheme="minorHAnsi" w:hAnsiTheme="minorHAnsi" w:cstheme="minorHAnsi"/>
                <w:sz w:val="20"/>
              </w:rPr>
              <w:t>more</w:t>
            </w:r>
            <w:r w:rsidRPr="00F77A8D">
              <w:rPr>
                <w:rFonts w:asciiTheme="minorHAnsi" w:hAnsiTheme="minorHAnsi" w:cstheme="minorHAnsi"/>
                <w:spacing w:val="-13"/>
                <w:sz w:val="20"/>
              </w:rPr>
              <w:t xml:space="preserve"> </w:t>
            </w:r>
            <w:r w:rsidRPr="00F77A8D">
              <w:rPr>
                <w:rFonts w:asciiTheme="minorHAnsi" w:hAnsiTheme="minorHAnsi" w:cstheme="minorHAnsi"/>
                <w:sz w:val="20"/>
              </w:rPr>
              <w:t>links</w:t>
            </w:r>
            <w:r w:rsidRPr="00F77A8D">
              <w:rPr>
                <w:rFonts w:asciiTheme="minorHAnsi" w:hAnsiTheme="minorHAnsi" w:cstheme="minorHAnsi"/>
                <w:spacing w:val="-13"/>
                <w:sz w:val="20"/>
              </w:rPr>
              <w:t xml:space="preserve"> </w:t>
            </w:r>
            <w:r w:rsidRPr="00F77A8D">
              <w:rPr>
                <w:rFonts w:asciiTheme="minorHAnsi" w:hAnsiTheme="minorHAnsi" w:cstheme="minorHAnsi"/>
                <w:sz w:val="20"/>
              </w:rPr>
              <w:t>between those</w:t>
            </w:r>
            <w:r w:rsidRPr="00F77A8D">
              <w:rPr>
                <w:rFonts w:asciiTheme="minorHAnsi" w:hAnsiTheme="minorHAnsi" w:cstheme="minorHAnsi"/>
                <w:spacing w:val="-10"/>
                <w:sz w:val="20"/>
              </w:rPr>
              <w:t xml:space="preserve"> </w:t>
            </w:r>
            <w:r w:rsidRPr="00F77A8D">
              <w:rPr>
                <w:rFonts w:asciiTheme="minorHAnsi" w:hAnsiTheme="minorHAnsi" w:cstheme="minorHAnsi"/>
                <w:sz w:val="20"/>
              </w:rPr>
              <w:t>ideas</w:t>
            </w:r>
          </w:p>
          <w:p w14:paraId="0AB8AAE0" w14:textId="06660B6D" w:rsidR="00942BE8" w:rsidRDefault="00942BE8" w:rsidP="000327EB">
            <w:pPr>
              <w:pStyle w:val="TableParagraph"/>
              <w:numPr>
                <w:ilvl w:val="0"/>
                <w:numId w:val="37"/>
              </w:numPr>
              <w:tabs>
                <w:tab w:val="left" w:pos="282"/>
              </w:tabs>
              <w:spacing w:before="0" w:line="259" w:lineRule="auto"/>
              <w:ind w:left="278" w:right="149" w:hanging="170"/>
              <w:jc w:val="both"/>
              <w:rPr>
                <w:rFonts w:asciiTheme="minorHAnsi" w:hAnsiTheme="minorHAnsi" w:cstheme="minorHAnsi"/>
                <w:sz w:val="20"/>
              </w:rPr>
            </w:pPr>
            <w:r>
              <w:rPr>
                <w:rFonts w:asciiTheme="minorHAnsi" w:hAnsiTheme="minorHAnsi" w:cstheme="minorHAnsi"/>
                <w:sz w:val="20"/>
              </w:rPr>
              <w:t>C</w:t>
            </w:r>
            <w:r w:rsidRPr="00F77A8D">
              <w:rPr>
                <w:rFonts w:asciiTheme="minorHAnsi" w:hAnsiTheme="minorHAnsi" w:cstheme="minorHAnsi"/>
                <w:sz w:val="20"/>
              </w:rPr>
              <w:t>oncentrate</w:t>
            </w:r>
            <w:r w:rsidRPr="00F77A8D">
              <w:rPr>
                <w:rFonts w:asciiTheme="minorHAnsi" w:hAnsiTheme="minorHAnsi" w:cstheme="minorHAnsi"/>
                <w:spacing w:val="-16"/>
                <w:sz w:val="20"/>
              </w:rPr>
              <w:t xml:space="preserve"> </w:t>
            </w:r>
            <w:r w:rsidRPr="00F77A8D">
              <w:rPr>
                <w:rFonts w:asciiTheme="minorHAnsi" w:hAnsiTheme="minorHAnsi" w:cstheme="minorHAnsi"/>
                <w:sz w:val="20"/>
              </w:rPr>
              <w:t>on</w:t>
            </w:r>
            <w:r w:rsidRPr="00F77A8D">
              <w:rPr>
                <w:rFonts w:asciiTheme="minorHAnsi" w:hAnsiTheme="minorHAnsi" w:cstheme="minorHAnsi"/>
                <w:spacing w:val="-16"/>
                <w:sz w:val="20"/>
              </w:rPr>
              <w:t xml:space="preserve"> </w:t>
            </w:r>
            <w:r w:rsidRPr="00F77A8D">
              <w:rPr>
                <w:rFonts w:asciiTheme="minorHAnsi" w:hAnsiTheme="minorHAnsi" w:cstheme="minorHAnsi"/>
                <w:sz w:val="20"/>
              </w:rPr>
              <w:t>achieving</w:t>
            </w:r>
            <w:r w:rsidRPr="00F77A8D">
              <w:rPr>
                <w:rFonts w:asciiTheme="minorHAnsi" w:hAnsiTheme="minorHAnsi" w:cstheme="minorHAnsi"/>
                <w:spacing w:val="-16"/>
                <w:sz w:val="20"/>
              </w:rPr>
              <w:t xml:space="preserve"> </w:t>
            </w:r>
            <w:r w:rsidRPr="00F77A8D">
              <w:rPr>
                <w:rFonts w:asciiTheme="minorHAnsi" w:hAnsiTheme="minorHAnsi" w:cstheme="minorHAnsi"/>
                <w:sz w:val="20"/>
              </w:rPr>
              <w:t>something</w:t>
            </w:r>
            <w:r w:rsidRPr="00F77A8D">
              <w:rPr>
                <w:rFonts w:asciiTheme="minorHAnsi" w:hAnsiTheme="minorHAnsi" w:cstheme="minorHAnsi"/>
                <w:spacing w:val="-15"/>
                <w:sz w:val="20"/>
              </w:rPr>
              <w:t xml:space="preserve"> </w:t>
            </w:r>
            <w:r w:rsidRPr="00F77A8D">
              <w:rPr>
                <w:rFonts w:asciiTheme="minorHAnsi" w:hAnsiTheme="minorHAnsi" w:cstheme="minorHAnsi"/>
                <w:sz w:val="20"/>
              </w:rPr>
              <w:t>that’s important to them</w:t>
            </w:r>
          </w:p>
          <w:p w14:paraId="083EEF79" w14:textId="13D10827" w:rsidR="00F77A8D" w:rsidRPr="00F10512" w:rsidRDefault="00942BE8" w:rsidP="000327EB">
            <w:pPr>
              <w:pStyle w:val="TableParagraph"/>
              <w:numPr>
                <w:ilvl w:val="0"/>
                <w:numId w:val="37"/>
              </w:numPr>
              <w:tabs>
                <w:tab w:val="left" w:pos="282"/>
              </w:tabs>
              <w:spacing w:before="0" w:line="259" w:lineRule="auto"/>
              <w:ind w:left="278" w:right="149" w:hanging="170"/>
              <w:jc w:val="both"/>
              <w:rPr>
                <w:rFonts w:asciiTheme="minorHAnsi" w:hAnsiTheme="minorHAnsi" w:cstheme="minorHAnsi"/>
                <w:sz w:val="20"/>
              </w:rPr>
            </w:pPr>
            <w:r w:rsidRPr="00F77A8D">
              <w:rPr>
                <w:rFonts w:asciiTheme="minorHAnsi" w:hAnsiTheme="minorHAnsi" w:cstheme="minorHAnsi"/>
                <w:sz w:val="20"/>
              </w:rPr>
              <w:t>They are increasingly able to control their attention and ignore distractions</w:t>
            </w:r>
          </w:p>
        </w:tc>
      </w:tr>
      <w:tr w:rsidR="00B070B5" w14:paraId="168F26D7" w14:textId="77777777" w:rsidTr="00CC08C9">
        <w:trPr>
          <w:gridAfter w:val="1"/>
          <w:wAfter w:w="84" w:type="dxa"/>
        </w:trPr>
        <w:tc>
          <w:tcPr>
            <w:tcW w:w="9498" w:type="dxa"/>
            <w:gridSpan w:val="6"/>
          </w:tcPr>
          <w:p w14:paraId="56898A3A" w14:textId="77777777" w:rsidR="00BA1CEA" w:rsidRDefault="550973BD" w:rsidP="550973BD">
            <w:pPr>
              <w:rPr>
                <w:b/>
                <w:bCs/>
              </w:rPr>
            </w:pPr>
            <w:r w:rsidRPr="550973BD">
              <w:rPr>
                <w:b/>
                <w:bCs/>
              </w:rPr>
              <w:t>ELG: Creating with Materials</w:t>
            </w:r>
          </w:p>
          <w:p w14:paraId="5976B808" w14:textId="7588C5C8" w:rsidR="550973BD" w:rsidRDefault="550973BD" w:rsidP="550973BD">
            <w:pPr>
              <w:rPr>
                <w:b/>
                <w:bCs/>
              </w:rPr>
            </w:pPr>
            <w:r>
              <w:t>Children at the expected level of development will:</w:t>
            </w:r>
          </w:p>
          <w:p w14:paraId="0C5BAE51" w14:textId="77777777" w:rsidR="550973BD" w:rsidRPr="008750A8" w:rsidRDefault="550973BD" w:rsidP="00C043F2">
            <w:pPr>
              <w:pStyle w:val="ListParagraph"/>
              <w:numPr>
                <w:ilvl w:val="0"/>
                <w:numId w:val="8"/>
              </w:numPr>
              <w:rPr>
                <w:b/>
                <w:bCs/>
                <w:sz w:val="20"/>
                <w:szCs w:val="20"/>
              </w:rPr>
            </w:pPr>
            <w:r w:rsidRPr="008750A8">
              <w:rPr>
                <w:b/>
                <w:bCs/>
                <w:sz w:val="20"/>
                <w:szCs w:val="20"/>
              </w:rPr>
              <w:t>Safely use and explore a variety of materials, tools, and techniques, experimenting with colour, design, texture, form, and function</w:t>
            </w:r>
          </w:p>
          <w:p w14:paraId="3809D2E6" w14:textId="77777777" w:rsidR="550973BD" w:rsidRPr="008750A8" w:rsidRDefault="550973BD" w:rsidP="00C043F2">
            <w:pPr>
              <w:pStyle w:val="ListParagraph"/>
              <w:numPr>
                <w:ilvl w:val="0"/>
                <w:numId w:val="8"/>
              </w:numPr>
              <w:rPr>
                <w:b/>
                <w:bCs/>
                <w:sz w:val="20"/>
                <w:szCs w:val="20"/>
              </w:rPr>
            </w:pPr>
            <w:r w:rsidRPr="008750A8">
              <w:rPr>
                <w:b/>
                <w:bCs/>
                <w:sz w:val="20"/>
                <w:szCs w:val="20"/>
              </w:rPr>
              <w:t xml:space="preserve">Share their creations, explaining the process they have used </w:t>
            </w:r>
          </w:p>
          <w:p w14:paraId="34457410" w14:textId="12D714C9" w:rsidR="550973BD" w:rsidRDefault="550973BD" w:rsidP="00C043F2">
            <w:pPr>
              <w:pStyle w:val="ListParagraph"/>
              <w:numPr>
                <w:ilvl w:val="0"/>
                <w:numId w:val="8"/>
              </w:numPr>
              <w:rPr>
                <w:sz w:val="18"/>
                <w:szCs w:val="18"/>
              </w:rPr>
            </w:pPr>
            <w:r w:rsidRPr="008750A8">
              <w:rPr>
                <w:b/>
                <w:bCs/>
                <w:sz w:val="20"/>
                <w:szCs w:val="20"/>
              </w:rPr>
              <w:t>Make use of props and materials when role playing characters in narratives and stories</w:t>
            </w:r>
            <w:r w:rsidRPr="550973BD">
              <w:rPr>
                <w:sz w:val="18"/>
                <w:szCs w:val="18"/>
              </w:rPr>
              <w:t xml:space="preserve"> </w:t>
            </w:r>
          </w:p>
        </w:tc>
        <w:tc>
          <w:tcPr>
            <w:tcW w:w="5811" w:type="dxa"/>
            <w:gridSpan w:val="3"/>
          </w:tcPr>
          <w:p w14:paraId="713F5A35" w14:textId="77777777" w:rsidR="00BA1CEA" w:rsidRDefault="550973BD" w:rsidP="550973BD">
            <w:pPr>
              <w:rPr>
                <w:b/>
                <w:bCs/>
              </w:rPr>
            </w:pPr>
            <w:r w:rsidRPr="550973BD">
              <w:rPr>
                <w:b/>
                <w:bCs/>
              </w:rPr>
              <w:t>ELG: Being Imaginative and Expressive</w:t>
            </w:r>
          </w:p>
          <w:p w14:paraId="5543F7F7" w14:textId="5A230BCD" w:rsidR="550973BD" w:rsidRDefault="00BA1CEA" w:rsidP="550973BD">
            <w:pPr>
              <w:rPr>
                <w:b/>
                <w:bCs/>
              </w:rPr>
            </w:pPr>
            <w:r w:rsidRPr="00BA1CEA">
              <w:t>C</w:t>
            </w:r>
            <w:r w:rsidR="550973BD">
              <w:t>hildren at the expected level of development will:</w:t>
            </w:r>
          </w:p>
          <w:p w14:paraId="2709FF15" w14:textId="77777777" w:rsidR="550973BD" w:rsidRPr="008750A8" w:rsidRDefault="550973BD" w:rsidP="00C043F2">
            <w:pPr>
              <w:pStyle w:val="ListParagraph"/>
              <w:numPr>
                <w:ilvl w:val="0"/>
                <w:numId w:val="1"/>
              </w:numPr>
              <w:rPr>
                <w:b/>
                <w:bCs/>
                <w:sz w:val="20"/>
                <w:szCs w:val="20"/>
              </w:rPr>
            </w:pPr>
            <w:r w:rsidRPr="008750A8">
              <w:rPr>
                <w:b/>
                <w:bCs/>
                <w:sz w:val="20"/>
                <w:szCs w:val="20"/>
              </w:rPr>
              <w:t xml:space="preserve">Invent, adapt, and recount narratives and stories with peers and their teachers </w:t>
            </w:r>
          </w:p>
          <w:p w14:paraId="48F0D98F" w14:textId="77777777" w:rsidR="550973BD" w:rsidRPr="008750A8" w:rsidRDefault="550973BD" w:rsidP="00C043F2">
            <w:pPr>
              <w:pStyle w:val="ListParagraph"/>
              <w:numPr>
                <w:ilvl w:val="0"/>
                <w:numId w:val="1"/>
              </w:numPr>
              <w:rPr>
                <w:b/>
                <w:bCs/>
                <w:sz w:val="20"/>
                <w:szCs w:val="20"/>
              </w:rPr>
            </w:pPr>
            <w:r w:rsidRPr="008750A8">
              <w:rPr>
                <w:b/>
                <w:bCs/>
                <w:sz w:val="20"/>
                <w:szCs w:val="20"/>
              </w:rPr>
              <w:t xml:space="preserve">Sing a range of well-known nursery rhymes and songs </w:t>
            </w:r>
          </w:p>
          <w:p w14:paraId="598D59DB" w14:textId="77777777" w:rsidR="00D34B6B" w:rsidRDefault="550973BD" w:rsidP="00DA1D54">
            <w:pPr>
              <w:pStyle w:val="ListParagraph"/>
              <w:numPr>
                <w:ilvl w:val="0"/>
                <w:numId w:val="1"/>
              </w:numPr>
              <w:rPr>
                <w:sz w:val="18"/>
                <w:szCs w:val="18"/>
              </w:rPr>
            </w:pPr>
            <w:r w:rsidRPr="008750A8">
              <w:rPr>
                <w:b/>
                <w:bCs/>
                <w:sz w:val="20"/>
                <w:szCs w:val="20"/>
              </w:rPr>
              <w:t>Perform songs, rhymes, poems, and stories with others, and – when appropriate – try to move in time with music</w:t>
            </w:r>
            <w:r w:rsidRPr="550973BD">
              <w:rPr>
                <w:sz w:val="18"/>
                <w:szCs w:val="18"/>
              </w:rPr>
              <w:t xml:space="preserve"> </w:t>
            </w:r>
          </w:p>
          <w:p w14:paraId="4270EA84" w14:textId="4E02B959" w:rsidR="00AA59A1" w:rsidRPr="00AA59A1" w:rsidRDefault="00AA59A1" w:rsidP="00AA59A1">
            <w:pPr>
              <w:rPr>
                <w:sz w:val="18"/>
                <w:szCs w:val="18"/>
              </w:rPr>
            </w:pPr>
          </w:p>
        </w:tc>
      </w:tr>
      <w:tr w:rsidR="00B31040" w14:paraId="65436774" w14:textId="77777777" w:rsidTr="00942BE8">
        <w:tc>
          <w:tcPr>
            <w:tcW w:w="1038" w:type="dxa"/>
            <w:vMerge w:val="restart"/>
            <w:shd w:val="clear" w:color="auto" w:fill="FFFFFF" w:themeFill="background1"/>
          </w:tcPr>
          <w:p w14:paraId="17BDCA03" w14:textId="77777777" w:rsidR="00E236D7" w:rsidRDefault="00E236D7" w:rsidP="550973BD">
            <w:pPr>
              <w:jc w:val="center"/>
              <w:rPr>
                <w:sz w:val="20"/>
                <w:szCs w:val="20"/>
              </w:rPr>
            </w:pPr>
          </w:p>
        </w:tc>
        <w:tc>
          <w:tcPr>
            <w:tcW w:w="14355" w:type="dxa"/>
            <w:gridSpan w:val="9"/>
            <w:shd w:val="clear" w:color="auto" w:fill="FFFFFF" w:themeFill="background1"/>
          </w:tcPr>
          <w:p w14:paraId="6FD12864" w14:textId="1BDAD68B" w:rsidR="00E236D7" w:rsidRPr="008066A4" w:rsidRDefault="00E236D7" w:rsidP="00E236D7">
            <w:pPr>
              <w:jc w:val="center"/>
              <w:rPr>
                <w:b/>
                <w:bCs/>
                <w:sz w:val="24"/>
                <w:szCs w:val="24"/>
              </w:rPr>
            </w:pPr>
            <w:r w:rsidRPr="008066A4">
              <w:rPr>
                <w:b/>
                <w:bCs/>
                <w:sz w:val="24"/>
                <w:szCs w:val="24"/>
              </w:rPr>
              <w:t>Progression in Learning small steps Nursery to KS1</w:t>
            </w:r>
          </w:p>
        </w:tc>
      </w:tr>
      <w:tr w:rsidR="006949B3" w14:paraId="7EE258E6" w14:textId="77777777" w:rsidTr="00B07456">
        <w:tc>
          <w:tcPr>
            <w:tcW w:w="1038" w:type="dxa"/>
            <w:vMerge/>
          </w:tcPr>
          <w:p w14:paraId="42C26C15" w14:textId="77777777" w:rsidR="00E236D7" w:rsidRDefault="00E236D7" w:rsidP="550973BD">
            <w:pPr>
              <w:jc w:val="center"/>
              <w:rPr>
                <w:b/>
                <w:bCs/>
                <w:sz w:val="20"/>
                <w:szCs w:val="20"/>
              </w:rPr>
            </w:pPr>
          </w:p>
        </w:tc>
        <w:tc>
          <w:tcPr>
            <w:tcW w:w="6183" w:type="dxa"/>
            <w:gridSpan w:val="3"/>
            <w:shd w:val="clear" w:color="auto" w:fill="CCCCFF"/>
          </w:tcPr>
          <w:p w14:paraId="67ABC7BA" w14:textId="231DF904" w:rsidR="00E236D7" w:rsidRDefault="00E236D7" w:rsidP="550973BD">
            <w:pPr>
              <w:jc w:val="center"/>
              <w:rPr>
                <w:b/>
                <w:bCs/>
              </w:rPr>
            </w:pPr>
            <w:r w:rsidRPr="550973BD">
              <w:rPr>
                <w:b/>
                <w:bCs/>
              </w:rPr>
              <w:t>Nursery</w:t>
            </w:r>
          </w:p>
        </w:tc>
        <w:tc>
          <w:tcPr>
            <w:tcW w:w="6529" w:type="dxa"/>
            <w:gridSpan w:val="4"/>
            <w:shd w:val="clear" w:color="auto" w:fill="9999FF"/>
          </w:tcPr>
          <w:p w14:paraId="5B2C1EC4" w14:textId="45ED4A05" w:rsidR="00E236D7" w:rsidRDefault="00E236D7" w:rsidP="550973BD">
            <w:pPr>
              <w:jc w:val="center"/>
              <w:rPr>
                <w:b/>
                <w:bCs/>
              </w:rPr>
            </w:pPr>
            <w:r w:rsidRPr="550973BD">
              <w:rPr>
                <w:b/>
                <w:bCs/>
              </w:rPr>
              <w:t>Reception</w:t>
            </w:r>
          </w:p>
        </w:tc>
        <w:tc>
          <w:tcPr>
            <w:tcW w:w="1643" w:type="dxa"/>
            <w:gridSpan w:val="2"/>
            <w:shd w:val="clear" w:color="auto" w:fill="6666FF"/>
          </w:tcPr>
          <w:p w14:paraId="19A8C598" w14:textId="69191646" w:rsidR="00E236D7" w:rsidRDefault="00E236D7" w:rsidP="550973BD">
            <w:pPr>
              <w:rPr>
                <w:b/>
                <w:bCs/>
                <w:sz w:val="18"/>
                <w:szCs w:val="18"/>
              </w:rPr>
            </w:pPr>
            <w:r w:rsidRPr="550973BD">
              <w:rPr>
                <w:b/>
                <w:bCs/>
                <w:sz w:val="18"/>
                <w:szCs w:val="18"/>
              </w:rPr>
              <w:t>Interface with KS 1</w:t>
            </w:r>
          </w:p>
        </w:tc>
      </w:tr>
      <w:tr w:rsidR="00A10B4E" w14:paraId="0CB701F8" w14:textId="77777777" w:rsidTr="00B07456">
        <w:tc>
          <w:tcPr>
            <w:tcW w:w="1038" w:type="dxa"/>
          </w:tcPr>
          <w:p w14:paraId="309A6524" w14:textId="77777777" w:rsidR="550973BD" w:rsidRDefault="550973BD" w:rsidP="550973BD">
            <w:pPr>
              <w:jc w:val="center"/>
              <w:rPr>
                <w:b/>
                <w:bCs/>
                <w:sz w:val="20"/>
                <w:szCs w:val="20"/>
              </w:rPr>
            </w:pPr>
          </w:p>
          <w:p w14:paraId="3B38386D" w14:textId="77777777" w:rsidR="550973BD" w:rsidRDefault="550973BD" w:rsidP="550973BD">
            <w:pPr>
              <w:jc w:val="center"/>
              <w:rPr>
                <w:b/>
                <w:bCs/>
                <w:sz w:val="20"/>
                <w:szCs w:val="20"/>
              </w:rPr>
            </w:pPr>
            <w:r w:rsidRPr="550973BD">
              <w:rPr>
                <w:b/>
                <w:bCs/>
                <w:sz w:val="20"/>
                <w:szCs w:val="20"/>
              </w:rPr>
              <w:t xml:space="preserve">Exploring Paint </w:t>
            </w:r>
          </w:p>
        </w:tc>
        <w:tc>
          <w:tcPr>
            <w:tcW w:w="1935" w:type="dxa"/>
            <w:shd w:val="clear" w:color="auto" w:fill="CCCCFF"/>
          </w:tcPr>
          <w:p w14:paraId="669D16EC" w14:textId="27466C69" w:rsidR="550973BD" w:rsidRDefault="550973BD" w:rsidP="550973BD">
            <w:pPr>
              <w:rPr>
                <w:b/>
                <w:bCs/>
                <w:sz w:val="18"/>
                <w:szCs w:val="18"/>
              </w:rPr>
            </w:pPr>
            <w:r w:rsidRPr="550973BD">
              <w:rPr>
                <w:b/>
                <w:bCs/>
                <w:sz w:val="18"/>
                <w:szCs w:val="18"/>
              </w:rPr>
              <w:t>Explore</w:t>
            </w:r>
            <w:r w:rsidR="00762783">
              <w:rPr>
                <w:b/>
                <w:bCs/>
                <w:sz w:val="18"/>
                <w:szCs w:val="18"/>
              </w:rPr>
              <w:t>s</w:t>
            </w:r>
            <w:r w:rsidRPr="550973BD">
              <w:rPr>
                <w:b/>
                <w:bCs/>
                <w:sz w:val="18"/>
                <w:szCs w:val="18"/>
              </w:rPr>
              <w:t xml:space="preserve"> pre-made paint using large brushes, blocks, sponges held in the palm of the hand – working independently to develop basic skills - to create their own pieces of art </w:t>
            </w:r>
          </w:p>
          <w:p w14:paraId="7769831D" w14:textId="77777777" w:rsidR="550973BD" w:rsidRDefault="550973BD" w:rsidP="550973BD">
            <w:pPr>
              <w:rPr>
                <w:b/>
                <w:bCs/>
                <w:sz w:val="18"/>
                <w:szCs w:val="18"/>
              </w:rPr>
            </w:pPr>
            <w:r w:rsidRPr="550973BD">
              <w:rPr>
                <w:b/>
                <w:bCs/>
                <w:sz w:val="18"/>
                <w:szCs w:val="18"/>
              </w:rPr>
              <w:t xml:space="preserve"> </w:t>
            </w:r>
          </w:p>
        </w:tc>
        <w:tc>
          <w:tcPr>
            <w:tcW w:w="2130" w:type="dxa"/>
            <w:shd w:val="clear" w:color="auto" w:fill="CCCCFF"/>
          </w:tcPr>
          <w:p w14:paraId="63040104" w14:textId="26A76818" w:rsidR="550973BD" w:rsidRDefault="550973BD" w:rsidP="550973BD">
            <w:pPr>
              <w:rPr>
                <w:b/>
                <w:bCs/>
                <w:sz w:val="18"/>
                <w:szCs w:val="18"/>
              </w:rPr>
            </w:pPr>
            <w:r w:rsidRPr="550973BD">
              <w:rPr>
                <w:b/>
                <w:bCs/>
                <w:sz w:val="18"/>
                <w:szCs w:val="18"/>
              </w:rPr>
              <w:t>Explore</w:t>
            </w:r>
            <w:r w:rsidR="00C6000A">
              <w:rPr>
                <w:b/>
                <w:bCs/>
                <w:sz w:val="18"/>
                <w:szCs w:val="18"/>
              </w:rPr>
              <w:t>s</w:t>
            </w:r>
            <w:r w:rsidRPr="550973BD">
              <w:rPr>
                <w:b/>
                <w:bCs/>
                <w:sz w:val="18"/>
                <w:szCs w:val="18"/>
              </w:rPr>
              <w:t xml:space="preserve"> paint using hands, feet, fingers, and thick brushes </w:t>
            </w:r>
          </w:p>
          <w:p w14:paraId="3B18E158" w14:textId="77777777" w:rsidR="550973BD" w:rsidRDefault="550973BD" w:rsidP="550973BD">
            <w:pPr>
              <w:rPr>
                <w:b/>
                <w:bCs/>
                <w:sz w:val="18"/>
                <w:szCs w:val="18"/>
              </w:rPr>
            </w:pPr>
          </w:p>
          <w:p w14:paraId="7185D511" w14:textId="7F513623" w:rsidR="550973BD" w:rsidRDefault="550973BD" w:rsidP="550973BD">
            <w:pPr>
              <w:rPr>
                <w:b/>
                <w:bCs/>
                <w:sz w:val="18"/>
                <w:szCs w:val="18"/>
              </w:rPr>
            </w:pPr>
            <w:r w:rsidRPr="550973BD">
              <w:rPr>
                <w:b/>
                <w:bCs/>
                <w:sz w:val="18"/>
                <w:szCs w:val="18"/>
              </w:rPr>
              <w:t>Print</w:t>
            </w:r>
            <w:r w:rsidR="00C6000A">
              <w:rPr>
                <w:b/>
                <w:bCs/>
                <w:sz w:val="18"/>
                <w:szCs w:val="18"/>
              </w:rPr>
              <w:t>s</w:t>
            </w:r>
            <w:r w:rsidRPr="550973BD">
              <w:rPr>
                <w:b/>
                <w:bCs/>
                <w:sz w:val="18"/>
                <w:szCs w:val="18"/>
              </w:rPr>
              <w:t xml:space="preserve"> on varied materials inspired by the work of other artists</w:t>
            </w:r>
          </w:p>
        </w:tc>
        <w:tc>
          <w:tcPr>
            <w:tcW w:w="2118" w:type="dxa"/>
            <w:shd w:val="clear" w:color="auto" w:fill="CCCCFF"/>
          </w:tcPr>
          <w:p w14:paraId="180EC186" w14:textId="65784B20" w:rsidR="550973BD" w:rsidRDefault="00C6000A" w:rsidP="550973BD">
            <w:pPr>
              <w:rPr>
                <w:b/>
                <w:bCs/>
                <w:sz w:val="18"/>
                <w:szCs w:val="18"/>
              </w:rPr>
            </w:pPr>
            <w:r>
              <w:rPr>
                <w:b/>
                <w:bCs/>
                <w:sz w:val="18"/>
                <w:szCs w:val="18"/>
              </w:rPr>
              <w:t>Can mix</w:t>
            </w:r>
            <w:r w:rsidR="550973BD" w:rsidRPr="550973BD">
              <w:rPr>
                <w:b/>
                <w:bCs/>
                <w:sz w:val="18"/>
                <w:szCs w:val="18"/>
              </w:rPr>
              <w:t xml:space="preserve"> own paint – primary colours </w:t>
            </w:r>
          </w:p>
          <w:p w14:paraId="5FFDC1D1" w14:textId="77777777" w:rsidR="550973BD" w:rsidRDefault="550973BD" w:rsidP="550973BD">
            <w:pPr>
              <w:rPr>
                <w:b/>
                <w:bCs/>
                <w:sz w:val="18"/>
                <w:szCs w:val="18"/>
              </w:rPr>
            </w:pPr>
          </w:p>
          <w:p w14:paraId="1FA401D2" w14:textId="05AFD82F" w:rsidR="550973BD" w:rsidRDefault="550973BD" w:rsidP="550973BD">
            <w:pPr>
              <w:rPr>
                <w:b/>
                <w:bCs/>
                <w:sz w:val="18"/>
                <w:szCs w:val="18"/>
              </w:rPr>
            </w:pPr>
            <w:r w:rsidRPr="550973BD">
              <w:rPr>
                <w:b/>
                <w:bCs/>
                <w:sz w:val="18"/>
                <w:szCs w:val="18"/>
              </w:rPr>
              <w:t>Print</w:t>
            </w:r>
            <w:r w:rsidR="00C6000A">
              <w:rPr>
                <w:b/>
                <w:bCs/>
                <w:sz w:val="18"/>
                <w:szCs w:val="18"/>
              </w:rPr>
              <w:t>s</w:t>
            </w:r>
            <w:r w:rsidRPr="550973BD">
              <w:rPr>
                <w:b/>
                <w:bCs/>
                <w:sz w:val="18"/>
                <w:szCs w:val="18"/>
              </w:rPr>
              <w:t xml:space="preserve"> with a range of small shapes and notice</w:t>
            </w:r>
            <w:r w:rsidR="00213FC7">
              <w:rPr>
                <w:b/>
                <w:bCs/>
                <w:sz w:val="18"/>
                <w:szCs w:val="18"/>
              </w:rPr>
              <w:t>s</w:t>
            </w:r>
            <w:r w:rsidRPr="550973BD">
              <w:rPr>
                <w:b/>
                <w:bCs/>
                <w:sz w:val="18"/>
                <w:szCs w:val="18"/>
              </w:rPr>
              <w:t xml:space="preserve"> where their work is similar/differe</w:t>
            </w:r>
            <w:r w:rsidR="00213FC7">
              <w:rPr>
                <w:b/>
                <w:bCs/>
                <w:sz w:val="18"/>
                <w:szCs w:val="18"/>
              </w:rPr>
              <w:t>nt</w:t>
            </w:r>
            <w:r w:rsidRPr="550973BD">
              <w:rPr>
                <w:b/>
                <w:bCs/>
                <w:sz w:val="18"/>
                <w:szCs w:val="18"/>
              </w:rPr>
              <w:t xml:space="preserve"> to the art of others, beginning to self-correct any mistakes </w:t>
            </w:r>
          </w:p>
        </w:tc>
        <w:tc>
          <w:tcPr>
            <w:tcW w:w="2144" w:type="dxa"/>
            <w:shd w:val="clear" w:color="auto" w:fill="9999FF"/>
          </w:tcPr>
          <w:p w14:paraId="3C50B1D0" w14:textId="48A6BA3F" w:rsidR="550973BD" w:rsidRDefault="00213FC7" w:rsidP="550973BD">
            <w:pPr>
              <w:rPr>
                <w:b/>
                <w:bCs/>
                <w:sz w:val="18"/>
                <w:szCs w:val="18"/>
              </w:rPr>
            </w:pPr>
            <w:r>
              <w:rPr>
                <w:b/>
                <w:bCs/>
                <w:sz w:val="18"/>
                <w:szCs w:val="18"/>
              </w:rPr>
              <w:t>Can mix</w:t>
            </w:r>
            <w:r w:rsidR="550973BD" w:rsidRPr="550973BD">
              <w:rPr>
                <w:b/>
                <w:bCs/>
                <w:sz w:val="18"/>
                <w:szCs w:val="18"/>
              </w:rPr>
              <w:t xml:space="preserve"> primary colours to make secondary colours and use </w:t>
            </w:r>
            <w:r>
              <w:rPr>
                <w:b/>
                <w:bCs/>
                <w:sz w:val="18"/>
                <w:szCs w:val="18"/>
              </w:rPr>
              <w:t xml:space="preserve">in </w:t>
            </w:r>
            <w:r w:rsidR="550973BD" w:rsidRPr="550973BD">
              <w:rPr>
                <w:b/>
                <w:bCs/>
                <w:sz w:val="18"/>
                <w:szCs w:val="18"/>
              </w:rPr>
              <w:t>own work</w:t>
            </w:r>
          </w:p>
          <w:p w14:paraId="4DDCC76A" w14:textId="77777777" w:rsidR="550973BD" w:rsidRDefault="550973BD" w:rsidP="550973BD">
            <w:pPr>
              <w:rPr>
                <w:b/>
                <w:bCs/>
                <w:sz w:val="18"/>
                <w:szCs w:val="18"/>
              </w:rPr>
            </w:pPr>
          </w:p>
          <w:p w14:paraId="041281D2" w14:textId="2B49484B" w:rsidR="550973BD" w:rsidRDefault="550973BD" w:rsidP="550973BD">
            <w:pPr>
              <w:rPr>
                <w:b/>
                <w:bCs/>
                <w:sz w:val="18"/>
                <w:szCs w:val="18"/>
              </w:rPr>
            </w:pPr>
            <w:r w:rsidRPr="550973BD">
              <w:rPr>
                <w:b/>
                <w:bCs/>
                <w:sz w:val="18"/>
                <w:szCs w:val="18"/>
              </w:rPr>
              <w:t>Use</w:t>
            </w:r>
            <w:r w:rsidR="00213FC7">
              <w:rPr>
                <w:b/>
                <w:bCs/>
                <w:sz w:val="18"/>
                <w:szCs w:val="18"/>
              </w:rPr>
              <w:t>s</w:t>
            </w:r>
            <w:r w:rsidRPr="550973BD">
              <w:rPr>
                <w:b/>
                <w:bCs/>
                <w:sz w:val="18"/>
                <w:szCs w:val="18"/>
              </w:rPr>
              <w:t xml:space="preserve"> thin paintbrushes to add details to work</w:t>
            </w:r>
          </w:p>
          <w:p w14:paraId="2063229C" w14:textId="77777777" w:rsidR="550973BD" w:rsidRDefault="550973BD" w:rsidP="550973BD">
            <w:pPr>
              <w:rPr>
                <w:b/>
                <w:bCs/>
                <w:sz w:val="18"/>
                <w:szCs w:val="18"/>
              </w:rPr>
            </w:pPr>
          </w:p>
          <w:p w14:paraId="40CC2C43" w14:textId="4B52CDB4" w:rsidR="550973BD" w:rsidRDefault="550973BD" w:rsidP="550973BD">
            <w:pPr>
              <w:rPr>
                <w:b/>
                <w:bCs/>
                <w:sz w:val="18"/>
                <w:szCs w:val="18"/>
              </w:rPr>
            </w:pPr>
            <w:r w:rsidRPr="550973BD">
              <w:rPr>
                <w:b/>
                <w:bCs/>
                <w:sz w:val="18"/>
                <w:szCs w:val="18"/>
              </w:rPr>
              <w:t xml:space="preserve">Begins to self-correct any mistakes </w:t>
            </w:r>
          </w:p>
          <w:p w14:paraId="78D68969" w14:textId="77777777" w:rsidR="550973BD" w:rsidRDefault="550973BD" w:rsidP="550973BD">
            <w:pPr>
              <w:rPr>
                <w:b/>
                <w:bCs/>
                <w:sz w:val="18"/>
                <w:szCs w:val="18"/>
              </w:rPr>
            </w:pPr>
          </w:p>
          <w:p w14:paraId="6CED38C7" w14:textId="381132A0" w:rsidR="550973BD" w:rsidRDefault="550973BD" w:rsidP="550973BD">
            <w:pPr>
              <w:rPr>
                <w:b/>
                <w:bCs/>
                <w:sz w:val="18"/>
                <w:szCs w:val="18"/>
              </w:rPr>
            </w:pPr>
            <w:r w:rsidRPr="550973BD">
              <w:rPr>
                <w:b/>
                <w:bCs/>
                <w:sz w:val="18"/>
                <w:szCs w:val="18"/>
              </w:rPr>
              <w:t>Engage</w:t>
            </w:r>
            <w:r w:rsidR="00E74A2F">
              <w:rPr>
                <w:b/>
                <w:bCs/>
                <w:sz w:val="18"/>
                <w:szCs w:val="18"/>
              </w:rPr>
              <w:t>s</w:t>
            </w:r>
            <w:r w:rsidRPr="550973BD">
              <w:rPr>
                <w:b/>
                <w:bCs/>
                <w:sz w:val="18"/>
                <w:szCs w:val="18"/>
              </w:rPr>
              <w:t xml:space="preserve"> in large scale collaborative art using paint, sharing ideas with peers, and developing skills further  </w:t>
            </w:r>
          </w:p>
        </w:tc>
        <w:tc>
          <w:tcPr>
            <w:tcW w:w="2105" w:type="dxa"/>
            <w:gridSpan w:val="2"/>
            <w:shd w:val="clear" w:color="auto" w:fill="9999FF"/>
          </w:tcPr>
          <w:p w14:paraId="3A4B97A9" w14:textId="528A9C15" w:rsidR="550973BD" w:rsidRDefault="550973BD" w:rsidP="550973BD">
            <w:pPr>
              <w:rPr>
                <w:b/>
                <w:bCs/>
                <w:sz w:val="18"/>
                <w:szCs w:val="18"/>
              </w:rPr>
            </w:pPr>
            <w:r w:rsidRPr="550973BD">
              <w:rPr>
                <w:b/>
                <w:bCs/>
                <w:sz w:val="18"/>
                <w:szCs w:val="18"/>
              </w:rPr>
              <w:t>Use</w:t>
            </w:r>
            <w:r w:rsidR="00213FC7">
              <w:rPr>
                <w:b/>
                <w:bCs/>
                <w:sz w:val="18"/>
                <w:szCs w:val="18"/>
              </w:rPr>
              <w:t>s</w:t>
            </w:r>
            <w:r w:rsidRPr="550973BD">
              <w:rPr>
                <w:b/>
                <w:bCs/>
                <w:sz w:val="18"/>
                <w:szCs w:val="18"/>
              </w:rPr>
              <w:t xml:space="preserve"> white or black paint to add tint or shade and use</w:t>
            </w:r>
            <w:r w:rsidR="00213FC7">
              <w:rPr>
                <w:b/>
                <w:bCs/>
                <w:sz w:val="18"/>
                <w:szCs w:val="18"/>
              </w:rPr>
              <w:t>s</w:t>
            </w:r>
            <w:r w:rsidRPr="550973BD">
              <w:rPr>
                <w:b/>
                <w:bCs/>
                <w:sz w:val="18"/>
                <w:szCs w:val="18"/>
              </w:rPr>
              <w:t xml:space="preserve"> in own work </w:t>
            </w:r>
          </w:p>
          <w:p w14:paraId="19A7D8D2" w14:textId="77777777" w:rsidR="550973BD" w:rsidRDefault="550973BD" w:rsidP="550973BD">
            <w:pPr>
              <w:rPr>
                <w:b/>
                <w:bCs/>
              </w:rPr>
            </w:pPr>
          </w:p>
          <w:p w14:paraId="20F1307E" w14:textId="1E59E4B4" w:rsidR="550973BD" w:rsidRDefault="550973BD" w:rsidP="550973BD">
            <w:pPr>
              <w:spacing w:line="259" w:lineRule="auto"/>
              <w:rPr>
                <w:b/>
                <w:bCs/>
                <w:sz w:val="18"/>
                <w:szCs w:val="18"/>
              </w:rPr>
            </w:pPr>
            <w:r w:rsidRPr="550973BD">
              <w:rPr>
                <w:b/>
                <w:bCs/>
                <w:sz w:val="18"/>
                <w:szCs w:val="18"/>
              </w:rPr>
              <w:t>Us</w:t>
            </w:r>
            <w:r w:rsidR="00213FC7">
              <w:rPr>
                <w:b/>
                <w:bCs/>
                <w:sz w:val="18"/>
                <w:szCs w:val="18"/>
              </w:rPr>
              <w:t>ually uses</w:t>
            </w:r>
            <w:r w:rsidRPr="550973BD">
              <w:rPr>
                <w:b/>
                <w:bCs/>
                <w:sz w:val="18"/>
                <w:szCs w:val="18"/>
              </w:rPr>
              <w:t xml:space="preserve"> tripod grip to hold brushes, charcoal, </w:t>
            </w:r>
            <w:r w:rsidRPr="00213FC7">
              <w:rPr>
                <w:b/>
                <w:bCs/>
                <w:sz w:val="18"/>
                <w:szCs w:val="18"/>
              </w:rPr>
              <w:t xml:space="preserve">pastels </w:t>
            </w:r>
          </w:p>
          <w:p w14:paraId="142C3BA6" w14:textId="77777777" w:rsidR="550973BD" w:rsidRDefault="550973BD" w:rsidP="550973BD">
            <w:pPr>
              <w:rPr>
                <w:b/>
                <w:bCs/>
                <w:sz w:val="18"/>
                <w:szCs w:val="18"/>
              </w:rPr>
            </w:pPr>
          </w:p>
          <w:p w14:paraId="3077737D" w14:textId="06D00190" w:rsidR="550973BD" w:rsidRDefault="550973BD" w:rsidP="550973BD">
            <w:pPr>
              <w:rPr>
                <w:b/>
                <w:bCs/>
                <w:sz w:val="18"/>
                <w:szCs w:val="18"/>
              </w:rPr>
            </w:pPr>
            <w:r w:rsidRPr="550973BD">
              <w:rPr>
                <w:b/>
                <w:bCs/>
                <w:sz w:val="18"/>
                <w:szCs w:val="18"/>
              </w:rPr>
              <w:t>Create</w:t>
            </w:r>
            <w:r w:rsidR="00E74A2F">
              <w:rPr>
                <w:b/>
                <w:bCs/>
                <w:sz w:val="18"/>
                <w:szCs w:val="18"/>
              </w:rPr>
              <w:t>s</w:t>
            </w:r>
            <w:r w:rsidRPr="550973BD">
              <w:rPr>
                <w:b/>
                <w:bCs/>
                <w:sz w:val="18"/>
                <w:szCs w:val="18"/>
              </w:rPr>
              <w:t xml:space="preserve"> own artwork using printing along with a range of media and materials </w:t>
            </w:r>
          </w:p>
          <w:p w14:paraId="4DC02385" w14:textId="77777777" w:rsidR="550973BD" w:rsidRDefault="550973BD" w:rsidP="550973BD">
            <w:pPr>
              <w:rPr>
                <w:b/>
                <w:bCs/>
                <w:sz w:val="18"/>
                <w:szCs w:val="18"/>
              </w:rPr>
            </w:pPr>
          </w:p>
        </w:tc>
        <w:tc>
          <w:tcPr>
            <w:tcW w:w="2280" w:type="dxa"/>
            <w:shd w:val="clear" w:color="auto" w:fill="9999FF"/>
          </w:tcPr>
          <w:p w14:paraId="315619CE" w14:textId="1ADE4B45" w:rsidR="550973BD" w:rsidRDefault="550973BD" w:rsidP="550973BD">
            <w:pPr>
              <w:rPr>
                <w:b/>
                <w:bCs/>
                <w:sz w:val="18"/>
                <w:szCs w:val="18"/>
              </w:rPr>
            </w:pPr>
            <w:r w:rsidRPr="550973BD">
              <w:rPr>
                <w:b/>
                <w:bCs/>
                <w:sz w:val="18"/>
                <w:szCs w:val="18"/>
              </w:rPr>
              <w:t>Colour match</w:t>
            </w:r>
            <w:r w:rsidR="00213FC7">
              <w:rPr>
                <w:b/>
                <w:bCs/>
                <w:sz w:val="18"/>
                <w:szCs w:val="18"/>
              </w:rPr>
              <w:t>es</w:t>
            </w:r>
            <w:r w:rsidRPr="550973BD">
              <w:rPr>
                <w:b/>
                <w:bCs/>
                <w:sz w:val="18"/>
                <w:szCs w:val="18"/>
              </w:rPr>
              <w:t xml:space="preserve"> to a specific colour and shade </w:t>
            </w:r>
          </w:p>
          <w:p w14:paraId="394BBDAE" w14:textId="4AF06FFC" w:rsidR="550973BD" w:rsidRDefault="550973BD" w:rsidP="550973BD">
            <w:pPr>
              <w:rPr>
                <w:b/>
                <w:bCs/>
                <w:sz w:val="18"/>
                <w:szCs w:val="18"/>
              </w:rPr>
            </w:pPr>
          </w:p>
          <w:p w14:paraId="02FE5780" w14:textId="7982F4BF" w:rsidR="550973BD" w:rsidRDefault="550973BD" w:rsidP="550973BD">
            <w:pPr>
              <w:rPr>
                <w:b/>
                <w:bCs/>
                <w:sz w:val="18"/>
                <w:szCs w:val="18"/>
              </w:rPr>
            </w:pPr>
            <w:r w:rsidRPr="550973BD">
              <w:rPr>
                <w:b/>
                <w:bCs/>
                <w:sz w:val="18"/>
                <w:szCs w:val="18"/>
              </w:rPr>
              <w:t>Select</w:t>
            </w:r>
            <w:r w:rsidR="00213FC7">
              <w:rPr>
                <w:b/>
                <w:bCs/>
                <w:sz w:val="18"/>
                <w:szCs w:val="18"/>
              </w:rPr>
              <w:t>s</w:t>
            </w:r>
            <w:r w:rsidRPr="550973BD">
              <w:rPr>
                <w:b/>
                <w:bCs/>
                <w:sz w:val="18"/>
                <w:szCs w:val="18"/>
              </w:rPr>
              <w:t xml:space="preserve"> tools and materials (</w:t>
            </w:r>
            <w:proofErr w:type="gramStart"/>
            <w:r w:rsidRPr="550973BD">
              <w:rPr>
                <w:b/>
                <w:bCs/>
                <w:sz w:val="18"/>
                <w:szCs w:val="18"/>
              </w:rPr>
              <w:t>e.g.</w:t>
            </w:r>
            <w:proofErr w:type="gramEnd"/>
            <w:r w:rsidRPr="550973BD">
              <w:rPr>
                <w:b/>
                <w:bCs/>
                <w:sz w:val="18"/>
                <w:szCs w:val="18"/>
              </w:rPr>
              <w:t xml:space="preserve"> rollers, stamps) to use in their painting </w:t>
            </w:r>
          </w:p>
          <w:p w14:paraId="60508EB3" w14:textId="74D8B831" w:rsidR="550973BD" w:rsidRDefault="550973BD" w:rsidP="550973BD">
            <w:pPr>
              <w:rPr>
                <w:b/>
                <w:bCs/>
                <w:sz w:val="18"/>
                <w:szCs w:val="18"/>
              </w:rPr>
            </w:pPr>
            <w:r w:rsidRPr="550973BD">
              <w:rPr>
                <w:b/>
                <w:bCs/>
                <w:sz w:val="18"/>
                <w:szCs w:val="18"/>
              </w:rPr>
              <w:t>Work</w:t>
            </w:r>
            <w:r w:rsidR="00E74A2F">
              <w:rPr>
                <w:b/>
                <w:bCs/>
                <w:sz w:val="18"/>
                <w:szCs w:val="18"/>
              </w:rPr>
              <w:t>s</w:t>
            </w:r>
            <w:r w:rsidRPr="550973BD">
              <w:rPr>
                <w:b/>
                <w:bCs/>
                <w:sz w:val="18"/>
                <w:szCs w:val="18"/>
              </w:rPr>
              <w:t xml:space="preserve"> with others, choosing materials and media to engage in collaborative art, inspired by the work of other artists </w:t>
            </w:r>
          </w:p>
          <w:p w14:paraId="2FF5EA2D" w14:textId="4AB6A955" w:rsidR="550973BD" w:rsidRDefault="550973BD" w:rsidP="550973BD">
            <w:pPr>
              <w:rPr>
                <w:b/>
                <w:bCs/>
                <w:sz w:val="18"/>
                <w:szCs w:val="18"/>
              </w:rPr>
            </w:pPr>
          </w:p>
          <w:p w14:paraId="3E8FC847" w14:textId="41590B2B" w:rsidR="550973BD" w:rsidRDefault="550973BD" w:rsidP="550973BD">
            <w:pPr>
              <w:rPr>
                <w:b/>
                <w:bCs/>
                <w:sz w:val="18"/>
                <w:szCs w:val="18"/>
              </w:rPr>
            </w:pPr>
            <w:r w:rsidRPr="550973BD">
              <w:rPr>
                <w:b/>
                <w:bCs/>
                <w:sz w:val="18"/>
                <w:szCs w:val="18"/>
              </w:rPr>
              <w:t xml:space="preserve">Returns to work on another occasion to edit and improve </w:t>
            </w:r>
          </w:p>
        </w:tc>
        <w:tc>
          <w:tcPr>
            <w:tcW w:w="1643" w:type="dxa"/>
            <w:gridSpan w:val="2"/>
            <w:shd w:val="clear" w:color="auto" w:fill="6666FF"/>
          </w:tcPr>
          <w:p w14:paraId="325222BF" w14:textId="5D4E1AA3" w:rsidR="550973BD" w:rsidRDefault="550973BD" w:rsidP="550973BD">
            <w:pPr>
              <w:rPr>
                <w:b/>
                <w:bCs/>
                <w:sz w:val="18"/>
                <w:szCs w:val="18"/>
              </w:rPr>
            </w:pPr>
            <w:r w:rsidRPr="550973BD">
              <w:rPr>
                <w:b/>
                <w:bCs/>
                <w:sz w:val="18"/>
                <w:szCs w:val="18"/>
              </w:rPr>
              <w:t>Colour match</w:t>
            </w:r>
            <w:r w:rsidR="00561346">
              <w:rPr>
                <w:b/>
                <w:bCs/>
                <w:sz w:val="18"/>
                <w:szCs w:val="18"/>
              </w:rPr>
              <w:t>es</w:t>
            </w:r>
            <w:r w:rsidRPr="550973BD">
              <w:rPr>
                <w:b/>
                <w:bCs/>
                <w:sz w:val="18"/>
                <w:szCs w:val="18"/>
              </w:rPr>
              <w:t xml:space="preserve">, altering tint and shade </w:t>
            </w:r>
          </w:p>
          <w:p w14:paraId="5E45E6B1" w14:textId="77777777" w:rsidR="550973BD" w:rsidRDefault="550973BD" w:rsidP="550973BD">
            <w:pPr>
              <w:rPr>
                <w:b/>
                <w:bCs/>
                <w:sz w:val="18"/>
                <w:szCs w:val="18"/>
              </w:rPr>
            </w:pPr>
          </w:p>
          <w:p w14:paraId="6B60C938" w14:textId="536A8F72" w:rsidR="550973BD" w:rsidRDefault="550973BD" w:rsidP="550973BD">
            <w:pPr>
              <w:rPr>
                <w:b/>
                <w:bCs/>
                <w:sz w:val="18"/>
                <w:szCs w:val="18"/>
              </w:rPr>
            </w:pPr>
            <w:r w:rsidRPr="550973BD">
              <w:rPr>
                <w:b/>
                <w:bCs/>
                <w:sz w:val="18"/>
                <w:szCs w:val="18"/>
              </w:rPr>
              <w:t>Use</w:t>
            </w:r>
            <w:r w:rsidR="00561346">
              <w:rPr>
                <w:b/>
                <w:bCs/>
                <w:sz w:val="18"/>
                <w:szCs w:val="18"/>
              </w:rPr>
              <w:t>s</w:t>
            </w:r>
            <w:r w:rsidRPr="550973BD">
              <w:rPr>
                <w:b/>
                <w:bCs/>
                <w:sz w:val="18"/>
                <w:szCs w:val="18"/>
              </w:rPr>
              <w:t xml:space="preserve"> a variety of brushes and tools to create different effects</w:t>
            </w:r>
          </w:p>
          <w:p w14:paraId="42ED13C1" w14:textId="77777777" w:rsidR="550973BD" w:rsidRDefault="550973BD" w:rsidP="550973BD">
            <w:pPr>
              <w:rPr>
                <w:b/>
                <w:bCs/>
                <w:sz w:val="18"/>
                <w:szCs w:val="18"/>
              </w:rPr>
            </w:pPr>
          </w:p>
          <w:p w14:paraId="2EED1591" w14:textId="19EC6576" w:rsidR="550973BD" w:rsidRDefault="550973BD" w:rsidP="550973BD">
            <w:pPr>
              <w:rPr>
                <w:b/>
                <w:bCs/>
                <w:sz w:val="18"/>
                <w:szCs w:val="18"/>
              </w:rPr>
            </w:pPr>
            <w:r w:rsidRPr="550973BD">
              <w:rPr>
                <w:b/>
                <w:bCs/>
                <w:sz w:val="18"/>
                <w:szCs w:val="18"/>
              </w:rPr>
              <w:t>Print</w:t>
            </w:r>
            <w:r w:rsidR="00E74A2F">
              <w:rPr>
                <w:b/>
                <w:bCs/>
                <w:sz w:val="18"/>
                <w:szCs w:val="18"/>
              </w:rPr>
              <w:t>s</w:t>
            </w:r>
            <w:r w:rsidRPr="550973BD">
              <w:rPr>
                <w:b/>
                <w:bCs/>
                <w:sz w:val="18"/>
                <w:szCs w:val="18"/>
              </w:rPr>
              <w:t xml:space="preserve"> with a range of resources </w:t>
            </w:r>
          </w:p>
        </w:tc>
      </w:tr>
      <w:tr w:rsidR="00A10B4E" w14:paraId="2A666BF6" w14:textId="77777777" w:rsidTr="00B07456">
        <w:tc>
          <w:tcPr>
            <w:tcW w:w="1038" w:type="dxa"/>
          </w:tcPr>
          <w:p w14:paraId="4C4A65EF" w14:textId="77777777" w:rsidR="550973BD" w:rsidRDefault="550973BD" w:rsidP="550973BD">
            <w:pPr>
              <w:jc w:val="center"/>
              <w:rPr>
                <w:b/>
                <w:bCs/>
                <w:sz w:val="20"/>
                <w:szCs w:val="20"/>
              </w:rPr>
            </w:pPr>
          </w:p>
          <w:p w14:paraId="70DF286E" w14:textId="28F997F0" w:rsidR="550973BD" w:rsidRDefault="00E74A2F" w:rsidP="550973BD">
            <w:pPr>
              <w:jc w:val="center"/>
              <w:rPr>
                <w:b/>
                <w:bCs/>
                <w:sz w:val="20"/>
                <w:szCs w:val="20"/>
              </w:rPr>
            </w:pPr>
            <w:r>
              <w:rPr>
                <w:b/>
                <w:bCs/>
                <w:sz w:val="20"/>
                <w:szCs w:val="20"/>
              </w:rPr>
              <w:t>Drawing</w:t>
            </w:r>
            <w:r w:rsidR="550973BD" w:rsidRPr="550973BD">
              <w:rPr>
                <w:b/>
                <w:bCs/>
                <w:sz w:val="20"/>
                <w:szCs w:val="20"/>
              </w:rPr>
              <w:t xml:space="preserve"> </w:t>
            </w:r>
          </w:p>
        </w:tc>
        <w:tc>
          <w:tcPr>
            <w:tcW w:w="1935" w:type="dxa"/>
            <w:shd w:val="clear" w:color="auto" w:fill="CCCCFF"/>
          </w:tcPr>
          <w:p w14:paraId="3C0A6FD8" w14:textId="0A46A00B" w:rsidR="550973BD" w:rsidRDefault="550973BD" w:rsidP="550973BD">
            <w:pPr>
              <w:rPr>
                <w:b/>
                <w:bCs/>
                <w:sz w:val="18"/>
                <w:szCs w:val="18"/>
              </w:rPr>
            </w:pPr>
            <w:r w:rsidRPr="550973BD">
              <w:rPr>
                <w:b/>
                <w:bCs/>
                <w:sz w:val="18"/>
                <w:szCs w:val="18"/>
              </w:rPr>
              <w:t>Make</w:t>
            </w:r>
            <w:r w:rsidR="00E74A2F">
              <w:rPr>
                <w:b/>
                <w:bCs/>
                <w:sz w:val="18"/>
                <w:szCs w:val="18"/>
              </w:rPr>
              <w:t>s</w:t>
            </w:r>
            <w:r w:rsidRPr="550973BD">
              <w:rPr>
                <w:b/>
                <w:bCs/>
                <w:sz w:val="18"/>
                <w:szCs w:val="18"/>
              </w:rPr>
              <w:t xml:space="preserve"> marks and sometimes give meanings </w:t>
            </w:r>
          </w:p>
          <w:p w14:paraId="1A14B7FA" w14:textId="77777777" w:rsidR="550973BD" w:rsidRDefault="550973BD" w:rsidP="550973BD">
            <w:pPr>
              <w:rPr>
                <w:b/>
                <w:bCs/>
                <w:sz w:val="18"/>
                <w:szCs w:val="18"/>
              </w:rPr>
            </w:pPr>
          </w:p>
          <w:p w14:paraId="08E28E12" w14:textId="52766EE8" w:rsidR="550973BD" w:rsidRDefault="550973BD" w:rsidP="550973BD">
            <w:pPr>
              <w:rPr>
                <w:b/>
                <w:bCs/>
                <w:sz w:val="18"/>
                <w:szCs w:val="18"/>
              </w:rPr>
            </w:pPr>
            <w:r w:rsidRPr="550973BD">
              <w:rPr>
                <w:b/>
                <w:bCs/>
                <w:sz w:val="18"/>
                <w:szCs w:val="18"/>
              </w:rPr>
              <w:t>Draw</w:t>
            </w:r>
            <w:r w:rsidR="00E74A2F">
              <w:rPr>
                <w:b/>
                <w:bCs/>
                <w:sz w:val="18"/>
                <w:szCs w:val="18"/>
              </w:rPr>
              <w:t>s</w:t>
            </w:r>
            <w:r w:rsidRPr="550973BD">
              <w:rPr>
                <w:b/>
                <w:bCs/>
                <w:sz w:val="18"/>
                <w:szCs w:val="18"/>
              </w:rPr>
              <w:t xml:space="preserve"> circles and lines </w:t>
            </w:r>
          </w:p>
          <w:p w14:paraId="64BB6F8C" w14:textId="77777777" w:rsidR="550973BD" w:rsidRDefault="550973BD" w:rsidP="550973BD">
            <w:pPr>
              <w:rPr>
                <w:b/>
                <w:bCs/>
                <w:sz w:val="18"/>
                <w:szCs w:val="18"/>
              </w:rPr>
            </w:pPr>
          </w:p>
          <w:p w14:paraId="0F0D26A8" w14:textId="3E8A506F" w:rsidR="550973BD" w:rsidRDefault="550973BD" w:rsidP="550973BD">
            <w:pPr>
              <w:rPr>
                <w:b/>
                <w:bCs/>
                <w:sz w:val="18"/>
                <w:szCs w:val="18"/>
              </w:rPr>
            </w:pPr>
            <w:r w:rsidRPr="550973BD">
              <w:rPr>
                <w:b/>
                <w:bCs/>
                <w:sz w:val="18"/>
                <w:szCs w:val="18"/>
              </w:rPr>
              <w:t>Draw</w:t>
            </w:r>
            <w:r w:rsidR="00E74A2F">
              <w:rPr>
                <w:b/>
                <w:bCs/>
                <w:sz w:val="18"/>
                <w:szCs w:val="18"/>
              </w:rPr>
              <w:t xml:space="preserve">s </w:t>
            </w:r>
            <w:r w:rsidRPr="550973BD">
              <w:rPr>
                <w:b/>
                <w:bCs/>
                <w:sz w:val="18"/>
                <w:szCs w:val="18"/>
              </w:rPr>
              <w:t xml:space="preserve">from observation to </w:t>
            </w:r>
            <w:proofErr w:type="gramStart"/>
            <w:r w:rsidRPr="550973BD">
              <w:rPr>
                <w:b/>
                <w:bCs/>
                <w:sz w:val="18"/>
                <w:szCs w:val="18"/>
              </w:rPr>
              <w:t>create  own</w:t>
            </w:r>
            <w:proofErr w:type="gramEnd"/>
            <w:r w:rsidRPr="550973BD">
              <w:rPr>
                <w:b/>
                <w:bCs/>
                <w:sz w:val="18"/>
                <w:szCs w:val="18"/>
              </w:rPr>
              <w:t xml:space="preserve"> pieces of art  </w:t>
            </w:r>
          </w:p>
        </w:tc>
        <w:tc>
          <w:tcPr>
            <w:tcW w:w="2130" w:type="dxa"/>
            <w:shd w:val="clear" w:color="auto" w:fill="CCCCFF"/>
          </w:tcPr>
          <w:p w14:paraId="659C004F" w14:textId="5B3C8C76" w:rsidR="550973BD" w:rsidRDefault="550973BD" w:rsidP="550973BD">
            <w:pPr>
              <w:rPr>
                <w:b/>
                <w:bCs/>
                <w:sz w:val="18"/>
                <w:szCs w:val="18"/>
              </w:rPr>
            </w:pPr>
            <w:r w:rsidRPr="550973BD">
              <w:rPr>
                <w:b/>
                <w:bCs/>
                <w:sz w:val="18"/>
                <w:szCs w:val="18"/>
              </w:rPr>
              <w:t>Draw</w:t>
            </w:r>
            <w:r w:rsidR="00E74A2F">
              <w:rPr>
                <w:b/>
                <w:bCs/>
                <w:sz w:val="18"/>
                <w:szCs w:val="18"/>
              </w:rPr>
              <w:t>s</w:t>
            </w:r>
            <w:r w:rsidRPr="550973BD">
              <w:rPr>
                <w:b/>
                <w:bCs/>
                <w:sz w:val="18"/>
                <w:szCs w:val="18"/>
              </w:rPr>
              <w:t xml:space="preserve"> faces with features </w:t>
            </w:r>
          </w:p>
          <w:p w14:paraId="28C70695" w14:textId="77777777" w:rsidR="550973BD" w:rsidRDefault="550973BD" w:rsidP="550973BD">
            <w:pPr>
              <w:rPr>
                <w:b/>
                <w:bCs/>
                <w:sz w:val="18"/>
                <w:szCs w:val="18"/>
              </w:rPr>
            </w:pPr>
          </w:p>
          <w:p w14:paraId="7DC6C0AA" w14:textId="3CE5786A" w:rsidR="550973BD" w:rsidRDefault="550973BD" w:rsidP="550973BD">
            <w:pPr>
              <w:rPr>
                <w:b/>
                <w:bCs/>
                <w:sz w:val="18"/>
                <w:szCs w:val="18"/>
              </w:rPr>
            </w:pPr>
            <w:r w:rsidRPr="550973BD">
              <w:rPr>
                <w:b/>
                <w:bCs/>
                <w:sz w:val="18"/>
                <w:szCs w:val="18"/>
              </w:rPr>
              <w:t>Draw</w:t>
            </w:r>
            <w:r w:rsidR="00E74A2F">
              <w:rPr>
                <w:b/>
                <w:bCs/>
                <w:sz w:val="18"/>
                <w:szCs w:val="18"/>
              </w:rPr>
              <w:t>s</w:t>
            </w:r>
            <w:r w:rsidRPr="550973BD">
              <w:rPr>
                <w:b/>
                <w:bCs/>
                <w:sz w:val="18"/>
                <w:szCs w:val="18"/>
              </w:rPr>
              <w:t xml:space="preserve"> enclosed spaces, giving meaning </w:t>
            </w:r>
          </w:p>
          <w:p w14:paraId="02360825" w14:textId="77777777" w:rsidR="550973BD" w:rsidRDefault="550973BD" w:rsidP="550973BD">
            <w:pPr>
              <w:rPr>
                <w:b/>
                <w:bCs/>
                <w:sz w:val="18"/>
                <w:szCs w:val="18"/>
              </w:rPr>
            </w:pPr>
          </w:p>
          <w:p w14:paraId="3393290A" w14:textId="77AC093A" w:rsidR="550973BD" w:rsidRDefault="550973BD" w:rsidP="550973BD">
            <w:pPr>
              <w:rPr>
                <w:b/>
                <w:bCs/>
                <w:sz w:val="18"/>
                <w:szCs w:val="18"/>
              </w:rPr>
            </w:pPr>
            <w:r w:rsidRPr="550973BD">
              <w:rPr>
                <w:b/>
                <w:bCs/>
                <w:sz w:val="18"/>
                <w:szCs w:val="18"/>
              </w:rPr>
              <w:t>Draw</w:t>
            </w:r>
            <w:r w:rsidR="00E74A2F">
              <w:rPr>
                <w:b/>
                <w:bCs/>
                <w:sz w:val="18"/>
                <w:szCs w:val="18"/>
              </w:rPr>
              <w:t>s</w:t>
            </w:r>
            <w:r w:rsidRPr="550973BD">
              <w:rPr>
                <w:b/>
                <w:bCs/>
                <w:sz w:val="18"/>
                <w:szCs w:val="18"/>
              </w:rPr>
              <w:t xml:space="preserve"> from observation and, supported by an adult, add</w:t>
            </w:r>
            <w:r w:rsidR="00E74A2F">
              <w:rPr>
                <w:b/>
                <w:bCs/>
                <w:sz w:val="18"/>
                <w:szCs w:val="18"/>
              </w:rPr>
              <w:t>s</w:t>
            </w:r>
            <w:r w:rsidRPr="550973BD">
              <w:rPr>
                <w:b/>
                <w:bCs/>
                <w:sz w:val="18"/>
                <w:szCs w:val="18"/>
              </w:rPr>
              <w:t xml:space="preserve"> in detail</w:t>
            </w:r>
          </w:p>
        </w:tc>
        <w:tc>
          <w:tcPr>
            <w:tcW w:w="2118" w:type="dxa"/>
            <w:shd w:val="clear" w:color="auto" w:fill="CCCCFF"/>
          </w:tcPr>
          <w:p w14:paraId="6DCC3058" w14:textId="1DEB0077" w:rsidR="550973BD" w:rsidRDefault="550973BD" w:rsidP="550973BD">
            <w:pPr>
              <w:rPr>
                <w:b/>
                <w:bCs/>
                <w:sz w:val="18"/>
                <w:szCs w:val="18"/>
              </w:rPr>
            </w:pPr>
            <w:r w:rsidRPr="550973BD">
              <w:rPr>
                <w:b/>
                <w:bCs/>
                <w:sz w:val="18"/>
                <w:szCs w:val="18"/>
              </w:rPr>
              <w:t>Draw</w:t>
            </w:r>
            <w:r w:rsidR="00E74A2F">
              <w:rPr>
                <w:b/>
                <w:bCs/>
                <w:sz w:val="18"/>
                <w:szCs w:val="18"/>
              </w:rPr>
              <w:t>s</w:t>
            </w:r>
            <w:r w:rsidRPr="550973BD">
              <w:rPr>
                <w:b/>
                <w:bCs/>
                <w:sz w:val="18"/>
                <w:szCs w:val="18"/>
              </w:rPr>
              <w:t xml:space="preserve"> potato people (no neck or body), inspired by other artists </w:t>
            </w:r>
          </w:p>
          <w:p w14:paraId="2D66A7BA" w14:textId="77777777" w:rsidR="550973BD" w:rsidRDefault="550973BD" w:rsidP="550973BD">
            <w:pPr>
              <w:rPr>
                <w:b/>
                <w:bCs/>
                <w:sz w:val="18"/>
                <w:szCs w:val="18"/>
              </w:rPr>
            </w:pPr>
          </w:p>
          <w:p w14:paraId="176FE9FC" w14:textId="77777777" w:rsidR="550973BD" w:rsidRDefault="550973BD" w:rsidP="550973BD">
            <w:pPr>
              <w:rPr>
                <w:b/>
                <w:bCs/>
                <w:sz w:val="18"/>
                <w:szCs w:val="18"/>
              </w:rPr>
            </w:pPr>
          </w:p>
          <w:p w14:paraId="27250C78" w14:textId="5B7D9B96" w:rsidR="550973BD" w:rsidRDefault="550973BD" w:rsidP="550973BD">
            <w:pPr>
              <w:rPr>
                <w:b/>
                <w:bCs/>
                <w:sz w:val="18"/>
                <w:szCs w:val="18"/>
              </w:rPr>
            </w:pPr>
            <w:r w:rsidRPr="550973BD">
              <w:rPr>
                <w:b/>
                <w:bCs/>
                <w:sz w:val="18"/>
                <w:szCs w:val="18"/>
              </w:rPr>
              <w:t>Draw</w:t>
            </w:r>
            <w:r w:rsidR="00E74A2F">
              <w:rPr>
                <w:b/>
                <w:bCs/>
                <w:sz w:val="18"/>
                <w:szCs w:val="18"/>
              </w:rPr>
              <w:t>s</w:t>
            </w:r>
            <w:r w:rsidRPr="550973BD">
              <w:rPr>
                <w:b/>
                <w:bCs/>
                <w:sz w:val="18"/>
                <w:szCs w:val="18"/>
              </w:rPr>
              <w:t xml:space="preserve"> from memory</w:t>
            </w:r>
          </w:p>
        </w:tc>
        <w:tc>
          <w:tcPr>
            <w:tcW w:w="2144" w:type="dxa"/>
            <w:shd w:val="clear" w:color="auto" w:fill="9999FF"/>
          </w:tcPr>
          <w:p w14:paraId="4FFAB7D0" w14:textId="569E19D5" w:rsidR="550973BD" w:rsidRDefault="00B16196" w:rsidP="550973BD">
            <w:pPr>
              <w:rPr>
                <w:b/>
                <w:bCs/>
                <w:sz w:val="18"/>
                <w:szCs w:val="18"/>
              </w:rPr>
            </w:pPr>
            <w:r>
              <w:rPr>
                <w:b/>
                <w:bCs/>
                <w:sz w:val="18"/>
                <w:szCs w:val="18"/>
              </w:rPr>
              <w:t>S</w:t>
            </w:r>
            <w:r w:rsidR="550973BD" w:rsidRPr="550973BD">
              <w:rPr>
                <w:b/>
                <w:bCs/>
                <w:sz w:val="18"/>
                <w:szCs w:val="18"/>
              </w:rPr>
              <w:t>how</w:t>
            </w:r>
            <w:r>
              <w:rPr>
                <w:b/>
                <w:bCs/>
                <w:sz w:val="18"/>
                <w:szCs w:val="18"/>
              </w:rPr>
              <w:t>s</w:t>
            </w:r>
            <w:r w:rsidR="550973BD" w:rsidRPr="550973BD">
              <w:rPr>
                <w:b/>
                <w:bCs/>
                <w:sz w:val="18"/>
                <w:szCs w:val="18"/>
              </w:rPr>
              <w:t xml:space="preserve"> some emotions in drawings of people e.g., happy, sad </w:t>
            </w:r>
          </w:p>
          <w:p w14:paraId="581F5EDF" w14:textId="77777777" w:rsidR="550973BD" w:rsidRDefault="550973BD" w:rsidP="550973BD">
            <w:pPr>
              <w:rPr>
                <w:b/>
                <w:bCs/>
                <w:sz w:val="18"/>
                <w:szCs w:val="18"/>
              </w:rPr>
            </w:pPr>
          </w:p>
          <w:p w14:paraId="6C73C553" w14:textId="55B0C564" w:rsidR="550973BD" w:rsidRDefault="550973BD" w:rsidP="550973BD">
            <w:pPr>
              <w:rPr>
                <w:b/>
                <w:bCs/>
                <w:sz w:val="18"/>
                <w:szCs w:val="18"/>
              </w:rPr>
            </w:pPr>
            <w:r w:rsidRPr="550973BD">
              <w:rPr>
                <w:b/>
                <w:bCs/>
                <w:sz w:val="18"/>
                <w:szCs w:val="18"/>
              </w:rPr>
              <w:t>Draw</w:t>
            </w:r>
            <w:r w:rsidR="00B16196">
              <w:rPr>
                <w:b/>
                <w:bCs/>
                <w:sz w:val="18"/>
                <w:szCs w:val="18"/>
              </w:rPr>
              <w:t>s</w:t>
            </w:r>
            <w:r w:rsidRPr="550973BD">
              <w:rPr>
                <w:b/>
                <w:bCs/>
                <w:sz w:val="18"/>
                <w:szCs w:val="18"/>
              </w:rPr>
              <w:t xml:space="preserve"> from the imagination, sometimes sharing ideas and developing skills </w:t>
            </w:r>
            <w:r w:rsidR="00B16196">
              <w:rPr>
                <w:b/>
                <w:bCs/>
                <w:sz w:val="18"/>
                <w:szCs w:val="18"/>
              </w:rPr>
              <w:t>with peers</w:t>
            </w:r>
            <w:r w:rsidRPr="550973BD">
              <w:rPr>
                <w:b/>
                <w:bCs/>
                <w:sz w:val="18"/>
                <w:szCs w:val="18"/>
              </w:rPr>
              <w:t xml:space="preserve"> </w:t>
            </w:r>
          </w:p>
        </w:tc>
        <w:tc>
          <w:tcPr>
            <w:tcW w:w="2105" w:type="dxa"/>
            <w:gridSpan w:val="2"/>
            <w:shd w:val="clear" w:color="auto" w:fill="9999FF"/>
          </w:tcPr>
          <w:p w14:paraId="67ABC2BA" w14:textId="79917074" w:rsidR="550973BD" w:rsidRDefault="550973BD" w:rsidP="550973BD">
            <w:pPr>
              <w:rPr>
                <w:b/>
                <w:bCs/>
                <w:sz w:val="18"/>
                <w:szCs w:val="18"/>
              </w:rPr>
            </w:pPr>
            <w:r w:rsidRPr="550973BD">
              <w:rPr>
                <w:b/>
                <w:bCs/>
                <w:sz w:val="18"/>
                <w:szCs w:val="18"/>
              </w:rPr>
              <w:t>Draw</w:t>
            </w:r>
            <w:r w:rsidR="00B16196">
              <w:rPr>
                <w:b/>
                <w:bCs/>
                <w:sz w:val="18"/>
                <w:szCs w:val="18"/>
              </w:rPr>
              <w:t>s</w:t>
            </w:r>
            <w:r w:rsidRPr="550973BD">
              <w:rPr>
                <w:b/>
                <w:bCs/>
                <w:sz w:val="18"/>
                <w:szCs w:val="18"/>
              </w:rPr>
              <w:t xml:space="preserve"> simple people of an appropriate size for what they are drawing</w:t>
            </w:r>
          </w:p>
          <w:p w14:paraId="0B77DEB7" w14:textId="77777777" w:rsidR="550973BD" w:rsidRDefault="550973BD" w:rsidP="550973BD">
            <w:pPr>
              <w:rPr>
                <w:b/>
                <w:bCs/>
                <w:sz w:val="18"/>
                <w:szCs w:val="18"/>
              </w:rPr>
            </w:pPr>
          </w:p>
          <w:p w14:paraId="4B670D97" w14:textId="25A78BA2" w:rsidR="550973BD" w:rsidRDefault="550973BD" w:rsidP="550973BD">
            <w:pPr>
              <w:rPr>
                <w:b/>
                <w:bCs/>
                <w:sz w:val="18"/>
                <w:szCs w:val="18"/>
              </w:rPr>
            </w:pPr>
            <w:r w:rsidRPr="550973BD">
              <w:rPr>
                <w:b/>
                <w:bCs/>
                <w:sz w:val="18"/>
                <w:szCs w:val="18"/>
              </w:rPr>
              <w:t xml:space="preserve">Begins to self-correct any mistakes  </w:t>
            </w:r>
          </w:p>
          <w:p w14:paraId="4692C8D1" w14:textId="79A20D97" w:rsidR="550973BD" w:rsidRDefault="550973BD" w:rsidP="550973BD">
            <w:pPr>
              <w:rPr>
                <w:b/>
                <w:bCs/>
                <w:sz w:val="18"/>
                <w:szCs w:val="18"/>
              </w:rPr>
            </w:pPr>
          </w:p>
          <w:p w14:paraId="3BB5FC3F" w14:textId="5B941E41" w:rsidR="550973BD" w:rsidRDefault="550973BD" w:rsidP="550973BD">
            <w:pPr>
              <w:rPr>
                <w:b/>
                <w:bCs/>
                <w:sz w:val="18"/>
                <w:szCs w:val="18"/>
              </w:rPr>
            </w:pPr>
            <w:r w:rsidRPr="550973BD">
              <w:rPr>
                <w:b/>
                <w:bCs/>
                <w:sz w:val="18"/>
                <w:szCs w:val="18"/>
              </w:rPr>
              <w:t>Draw</w:t>
            </w:r>
            <w:r w:rsidR="00B16196">
              <w:rPr>
                <w:b/>
                <w:bCs/>
                <w:sz w:val="18"/>
                <w:szCs w:val="18"/>
              </w:rPr>
              <w:t>s</w:t>
            </w:r>
            <w:r w:rsidRPr="550973BD">
              <w:rPr>
                <w:b/>
                <w:bCs/>
                <w:sz w:val="18"/>
                <w:szCs w:val="18"/>
              </w:rPr>
              <w:t xml:space="preserve"> houses and simple landscapes</w:t>
            </w:r>
          </w:p>
        </w:tc>
        <w:tc>
          <w:tcPr>
            <w:tcW w:w="2280" w:type="dxa"/>
            <w:shd w:val="clear" w:color="auto" w:fill="9999FF"/>
          </w:tcPr>
          <w:p w14:paraId="5DC383C1" w14:textId="5C59973A" w:rsidR="550973BD" w:rsidRDefault="550973BD" w:rsidP="550973BD">
            <w:pPr>
              <w:rPr>
                <w:b/>
                <w:bCs/>
                <w:sz w:val="18"/>
                <w:szCs w:val="18"/>
              </w:rPr>
            </w:pPr>
            <w:r w:rsidRPr="550973BD">
              <w:rPr>
                <w:b/>
                <w:bCs/>
                <w:sz w:val="18"/>
                <w:szCs w:val="18"/>
              </w:rPr>
              <w:t>Draw</w:t>
            </w:r>
            <w:r w:rsidR="00B16196">
              <w:rPr>
                <w:b/>
                <w:bCs/>
                <w:sz w:val="18"/>
                <w:szCs w:val="18"/>
              </w:rPr>
              <w:t>s</w:t>
            </w:r>
            <w:r w:rsidRPr="550973BD">
              <w:rPr>
                <w:b/>
                <w:bCs/>
                <w:sz w:val="18"/>
                <w:szCs w:val="18"/>
              </w:rPr>
              <w:t xml:space="preserve"> a self-portrait with detail (bodies with ‘sausage’ limbs and additional features)</w:t>
            </w:r>
          </w:p>
          <w:p w14:paraId="1344DFFF" w14:textId="77777777" w:rsidR="550973BD" w:rsidRDefault="550973BD" w:rsidP="550973BD">
            <w:pPr>
              <w:rPr>
                <w:b/>
                <w:bCs/>
                <w:sz w:val="18"/>
                <w:szCs w:val="18"/>
              </w:rPr>
            </w:pPr>
          </w:p>
          <w:p w14:paraId="13ECF72B" w14:textId="75E0FB56" w:rsidR="550973BD" w:rsidRDefault="550973BD" w:rsidP="550973BD">
            <w:pPr>
              <w:rPr>
                <w:b/>
                <w:bCs/>
                <w:sz w:val="18"/>
                <w:szCs w:val="18"/>
              </w:rPr>
            </w:pPr>
            <w:r w:rsidRPr="550973BD">
              <w:rPr>
                <w:b/>
                <w:bCs/>
                <w:sz w:val="18"/>
                <w:szCs w:val="18"/>
              </w:rPr>
              <w:t>Draw</w:t>
            </w:r>
            <w:r w:rsidR="00B16196">
              <w:rPr>
                <w:b/>
                <w:bCs/>
                <w:sz w:val="18"/>
                <w:szCs w:val="18"/>
              </w:rPr>
              <w:t>s</w:t>
            </w:r>
            <w:r w:rsidRPr="550973BD">
              <w:rPr>
                <w:b/>
                <w:bCs/>
                <w:sz w:val="18"/>
                <w:szCs w:val="18"/>
              </w:rPr>
              <w:t xml:space="preserve"> landscape</w:t>
            </w:r>
            <w:r w:rsidR="00B16196">
              <w:rPr>
                <w:b/>
                <w:bCs/>
                <w:sz w:val="18"/>
                <w:szCs w:val="18"/>
              </w:rPr>
              <w:t>s</w:t>
            </w:r>
            <w:r w:rsidRPr="550973BD">
              <w:rPr>
                <w:b/>
                <w:bCs/>
                <w:sz w:val="18"/>
                <w:szCs w:val="18"/>
              </w:rPr>
              <w:t xml:space="preserve">, buildings, and animals with some details </w:t>
            </w:r>
          </w:p>
        </w:tc>
        <w:tc>
          <w:tcPr>
            <w:tcW w:w="1643" w:type="dxa"/>
            <w:gridSpan w:val="2"/>
            <w:shd w:val="clear" w:color="auto" w:fill="6666FF"/>
          </w:tcPr>
          <w:p w14:paraId="6DCB1C60" w14:textId="531714B1" w:rsidR="550973BD" w:rsidRDefault="550973BD" w:rsidP="550973BD">
            <w:pPr>
              <w:rPr>
                <w:b/>
                <w:bCs/>
                <w:sz w:val="18"/>
                <w:szCs w:val="18"/>
              </w:rPr>
            </w:pPr>
            <w:r w:rsidRPr="550973BD">
              <w:rPr>
                <w:b/>
                <w:bCs/>
                <w:sz w:val="18"/>
                <w:szCs w:val="18"/>
              </w:rPr>
              <w:t>Draw</w:t>
            </w:r>
            <w:r w:rsidR="00B16196">
              <w:rPr>
                <w:b/>
                <w:bCs/>
                <w:sz w:val="18"/>
                <w:szCs w:val="18"/>
              </w:rPr>
              <w:t>s</w:t>
            </w:r>
            <w:r w:rsidRPr="550973BD">
              <w:rPr>
                <w:b/>
                <w:bCs/>
                <w:sz w:val="18"/>
                <w:szCs w:val="18"/>
              </w:rPr>
              <w:t xml:space="preserve"> portraits, detailed pictures, landscapes, buildings, and animals </w:t>
            </w:r>
          </w:p>
        </w:tc>
      </w:tr>
      <w:tr w:rsidR="00A10B4E" w14:paraId="25F49E69" w14:textId="77777777" w:rsidTr="00B07456">
        <w:tc>
          <w:tcPr>
            <w:tcW w:w="1038" w:type="dxa"/>
          </w:tcPr>
          <w:p w14:paraId="39EE6EA5" w14:textId="77777777" w:rsidR="550973BD" w:rsidRPr="00D51EFE" w:rsidRDefault="550973BD" w:rsidP="550973BD">
            <w:pPr>
              <w:jc w:val="center"/>
              <w:rPr>
                <w:b/>
                <w:bCs/>
                <w:sz w:val="20"/>
                <w:szCs w:val="20"/>
              </w:rPr>
            </w:pPr>
            <w:r w:rsidRPr="00D51EFE">
              <w:rPr>
                <w:b/>
                <w:bCs/>
                <w:sz w:val="20"/>
                <w:szCs w:val="20"/>
              </w:rPr>
              <w:t xml:space="preserve">Sculpt &amp; Build </w:t>
            </w:r>
          </w:p>
        </w:tc>
        <w:tc>
          <w:tcPr>
            <w:tcW w:w="1935" w:type="dxa"/>
            <w:shd w:val="clear" w:color="auto" w:fill="CCCCFF"/>
          </w:tcPr>
          <w:p w14:paraId="2434DE11" w14:textId="593777CD" w:rsidR="550973BD" w:rsidRPr="00D51EFE" w:rsidRDefault="550973BD" w:rsidP="550973BD">
            <w:pPr>
              <w:rPr>
                <w:b/>
                <w:bCs/>
                <w:sz w:val="18"/>
                <w:szCs w:val="18"/>
              </w:rPr>
            </w:pPr>
            <w:r w:rsidRPr="00D51EFE">
              <w:rPr>
                <w:b/>
                <w:bCs/>
                <w:sz w:val="18"/>
                <w:szCs w:val="18"/>
              </w:rPr>
              <w:t>Explore</w:t>
            </w:r>
            <w:r w:rsidR="00B16196" w:rsidRPr="00D51EFE">
              <w:rPr>
                <w:b/>
                <w:bCs/>
                <w:sz w:val="18"/>
                <w:szCs w:val="18"/>
              </w:rPr>
              <w:t>s</w:t>
            </w:r>
            <w:r w:rsidRPr="00D51EFE">
              <w:rPr>
                <w:b/>
                <w:bCs/>
                <w:sz w:val="18"/>
                <w:szCs w:val="18"/>
              </w:rPr>
              <w:t xml:space="preserve"> malleable materials including clay</w:t>
            </w:r>
          </w:p>
          <w:p w14:paraId="26BF4E15" w14:textId="77777777" w:rsidR="550973BD" w:rsidRPr="00D51EFE" w:rsidRDefault="550973BD" w:rsidP="550973BD">
            <w:pPr>
              <w:rPr>
                <w:b/>
                <w:bCs/>
                <w:sz w:val="18"/>
                <w:szCs w:val="18"/>
              </w:rPr>
            </w:pPr>
          </w:p>
          <w:p w14:paraId="340632EE" w14:textId="77777777" w:rsidR="550973BD" w:rsidRPr="00D51EFE" w:rsidRDefault="550973BD" w:rsidP="550973BD">
            <w:pPr>
              <w:rPr>
                <w:b/>
                <w:bCs/>
                <w:sz w:val="18"/>
                <w:szCs w:val="18"/>
              </w:rPr>
            </w:pPr>
          </w:p>
          <w:p w14:paraId="4E842E01" w14:textId="1DCC0AAD" w:rsidR="550973BD" w:rsidRPr="00D51EFE" w:rsidRDefault="00E823DF" w:rsidP="550973BD">
            <w:pPr>
              <w:rPr>
                <w:b/>
                <w:bCs/>
                <w:sz w:val="18"/>
                <w:szCs w:val="18"/>
              </w:rPr>
            </w:pPr>
            <w:r w:rsidRPr="00D51EFE">
              <w:rPr>
                <w:b/>
                <w:bCs/>
                <w:sz w:val="18"/>
                <w:szCs w:val="18"/>
              </w:rPr>
              <w:t xml:space="preserve">Uses 3D and 2D structures to explore materials and/or express ideas </w:t>
            </w:r>
          </w:p>
        </w:tc>
        <w:tc>
          <w:tcPr>
            <w:tcW w:w="2130" w:type="dxa"/>
            <w:shd w:val="clear" w:color="auto" w:fill="CCCCFF"/>
          </w:tcPr>
          <w:p w14:paraId="72CD46D2" w14:textId="019DDBDB" w:rsidR="550973BD" w:rsidRPr="00D51EFE" w:rsidRDefault="550973BD" w:rsidP="550973BD">
            <w:pPr>
              <w:rPr>
                <w:b/>
                <w:bCs/>
                <w:sz w:val="18"/>
                <w:szCs w:val="18"/>
              </w:rPr>
            </w:pPr>
            <w:r w:rsidRPr="00D51EFE">
              <w:rPr>
                <w:b/>
                <w:bCs/>
                <w:sz w:val="18"/>
                <w:szCs w:val="18"/>
              </w:rPr>
              <w:t>Make</w:t>
            </w:r>
            <w:r w:rsidR="00840EB9" w:rsidRPr="00D51EFE">
              <w:rPr>
                <w:b/>
                <w:bCs/>
                <w:sz w:val="18"/>
                <w:szCs w:val="18"/>
              </w:rPr>
              <w:t>s</w:t>
            </w:r>
            <w:r w:rsidRPr="00D51EFE">
              <w:rPr>
                <w:b/>
                <w:bCs/>
                <w:sz w:val="18"/>
                <w:szCs w:val="18"/>
              </w:rPr>
              <w:t xml:space="preserve"> marks in malleable materials including clay </w:t>
            </w:r>
          </w:p>
          <w:p w14:paraId="3A0CDCB7" w14:textId="77777777" w:rsidR="550973BD" w:rsidRPr="00D51EFE" w:rsidRDefault="550973BD" w:rsidP="550973BD">
            <w:pPr>
              <w:rPr>
                <w:b/>
                <w:bCs/>
                <w:sz w:val="18"/>
                <w:szCs w:val="18"/>
              </w:rPr>
            </w:pPr>
          </w:p>
          <w:p w14:paraId="75BCA9EA" w14:textId="742D4E4F" w:rsidR="550973BD" w:rsidRPr="00D51EFE" w:rsidRDefault="550973BD" w:rsidP="550973BD">
            <w:pPr>
              <w:rPr>
                <w:b/>
                <w:bCs/>
                <w:sz w:val="18"/>
                <w:szCs w:val="18"/>
              </w:rPr>
            </w:pPr>
            <w:r w:rsidRPr="00D51EFE">
              <w:rPr>
                <w:b/>
                <w:bCs/>
                <w:sz w:val="18"/>
                <w:szCs w:val="18"/>
              </w:rPr>
              <w:t>Use</w:t>
            </w:r>
            <w:r w:rsidR="00840EB9" w:rsidRPr="00D51EFE">
              <w:rPr>
                <w:b/>
                <w:bCs/>
                <w:sz w:val="18"/>
                <w:szCs w:val="18"/>
              </w:rPr>
              <w:t>s</w:t>
            </w:r>
            <w:r w:rsidRPr="00D51EFE">
              <w:rPr>
                <w:b/>
                <w:bCs/>
                <w:sz w:val="18"/>
                <w:szCs w:val="18"/>
              </w:rPr>
              <w:t xml:space="preserve"> small world equipment and other resources to develop stories </w:t>
            </w:r>
            <w:r w:rsidR="00840EB9" w:rsidRPr="00D51EFE">
              <w:rPr>
                <w:b/>
                <w:bCs/>
                <w:sz w:val="18"/>
                <w:szCs w:val="18"/>
              </w:rPr>
              <w:t xml:space="preserve">in </w:t>
            </w:r>
            <w:r w:rsidRPr="00D51EFE">
              <w:rPr>
                <w:b/>
                <w:bCs/>
                <w:sz w:val="18"/>
                <w:szCs w:val="18"/>
              </w:rPr>
              <w:t xml:space="preserve">pretend play </w:t>
            </w:r>
          </w:p>
          <w:p w14:paraId="7592F601" w14:textId="04557899" w:rsidR="550973BD" w:rsidRPr="00D51EFE" w:rsidRDefault="550973BD" w:rsidP="550973BD">
            <w:pPr>
              <w:rPr>
                <w:b/>
                <w:bCs/>
                <w:sz w:val="18"/>
                <w:szCs w:val="18"/>
              </w:rPr>
            </w:pPr>
          </w:p>
        </w:tc>
        <w:tc>
          <w:tcPr>
            <w:tcW w:w="2118" w:type="dxa"/>
            <w:shd w:val="clear" w:color="auto" w:fill="CCCCFF"/>
          </w:tcPr>
          <w:p w14:paraId="16E1A510" w14:textId="0922256A" w:rsidR="550973BD" w:rsidRPr="00D51EFE" w:rsidRDefault="550973BD" w:rsidP="550973BD">
            <w:pPr>
              <w:rPr>
                <w:b/>
                <w:bCs/>
                <w:sz w:val="18"/>
                <w:szCs w:val="18"/>
              </w:rPr>
            </w:pPr>
            <w:r w:rsidRPr="00D51EFE">
              <w:rPr>
                <w:b/>
                <w:bCs/>
                <w:sz w:val="18"/>
                <w:szCs w:val="18"/>
              </w:rPr>
              <w:t>Manipulate</w:t>
            </w:r>
            <w:r w:rsidR="00840EB9" w:rsidRPr="00D51EFE">
              <w:rPr>
                <w:b/>
                <w:bCs/>
                <w:sz w:val="18"/>
                <w:szCs w:val="18"/>
              </w:rPr>
              <w:t>s</w:t>
            </w:r>
            <w:r w:rsidRPr="00D51EFE">
              <w:rPr>
                <w:b/>
                <w:bCs/>
                <w:sz w:val="18"/>
                <w:szCs w:val="18"/>
              </w:rPr>
              <w:t xml:space="preserve"> malleable materials, including clay (roll, cut, squash) to create own designs </w:t>
            </w:r>
          </w:p>
          <w:p w14:paraId="47F035C4" w14:textId="77777777" w:rsidR="550973BD" w:rsidRPr="00D51EFE" w:rsidRDefault="550973BD" w:rsidP="550973BD">
            <w:pPr>
              <w:rPr>
                <w:b/>
                <w:bCs/>
                <w:sz w:val="18"/>
                <w:szCs w:val="18"/>
              </w:rPr>
            </w:pPr>
          </w:p>
          <w:p w14:paraId="1376C371" w14:textId="7E01F898" w:rsidR="550973BD" w:rsidRPr="00D51EFE" w:rsidRDefault="550973BD" w:rsidP="550973BD">
            <w:pPr>
              <w:rPr>
                <w:b/>
                <w:bCs/>
                <w:sz w:val="18"/>
                <w:szCs w:val="18"/>
              </w:rPr>
            </w:pPr>
            <w:r w:rsidRPr="00D51EFE">
              <w:rPr>
                <w:b/>
                <w:bCs/>
                <w:sz w:val="18"/>
                <w:szCs w:val="18"/>
              </w:rPr>
              <w:t>With adult support, work</w:t>
            </w:r>
            <w:r w:rsidR="00840EB9" w:rsidRPr="00D51EFE">
              <w:rPr>
                <w:b/>
                <w:bCs/>
                <w:sz w:val="18"/>
                <w:szCs w:val="18"/>
              </w:rPr>
              <w:t>s</w:t>
            </w:r>
            <w:r w:rsidRPr="00D51EFE">
              <w:rPr>
                <w:b/>
                <w:bCs/>
                <w:sz w:val="18"/>
                <w:szCs w:val="18"/>
              </w:rPr>
              <w:t xml:space="preserve"> with others to construct with a range of open-ended resources to make imaginative and complex ‘small worlds’ </w:t>
            </w:r>
          </w:p>
        </w:tc>
        <w:tc>
          <w:tcPr>
            <w:tcW w:w="2144" w:type="dxa"/>
            <w:shd w:val="clear" w:color="auto" w:fill="9999FF"/>
          </w:tcPr>
          <w:p w14:paraId="2A71BED3" w14:textId="5679AA8F" w:rsidR="550973BD" w:rsidRPr="00D51EFE" w:rsidRDefault="550973BD" w:rsidP="550973BD">
            <w:pPr>
              <w:rPr>
                <w:b/>
                <w:bCs/>
                <w:sz w:val="18"/>
                <w:szCs w:val="18"/>
              </w:rPr>
            </w:pPr>
            <w:r w:rsidRPr="00D51EFE">
              <w:rPr>
                <w:b/>
                <w:bCs/>
                <w:sz w:val="18"/>
                <w:szCs w:val="18"/>
              </w:rPr>
              <w:t>Construct</w:t>
            </w:r>
            <w:r w:rsidR="009049D9" w:rsidRPr="00D51EFE">
              <w:rPr>
                <w:b/>
                <w:bCs/>
                <w:sz w:val="18"/>
                <w:szCs w:val="18"/>
              </w:rPr>
              <w:t>s</w:t>
            </w:r>
            <w:r w:rsidRPr="00D51EFE">
              <w:rPr>
                <w:b/>
                <w:bCs/>
                <w:sz w:val="18"/>
                <w:szCs w:val="18"/>
              </w:rPr>
              <w:t xml:space="preserve"> a piece, using inspiration from other artists/designers, using their own choice of media </w:t>
            </w:r>
          </w:p>
          <w:p w14:paraId="013402DD" w14:textId="77777777" w:rsidR="550973BD" w:rsidRPr="00D51EFE" w:rsidRDefault="550973BD" w:rsidP="550973BD">
            <w:pPr>
              <w:rPr>
                <w:b/>
                <w:bCs/>
                <w:sz w:val="18"/>
                <w:szCs w:val="18"/>
              </w:rPr>
            </w:pPr>
          </w:p>
          <w:p w14:paraId="0398D6CE" w14:textId="0880CBD4" w:rsidR="550973BD" w:rsidRPr="00D51EFE" w:rsidRDefault="550973BD" w:rsidP="550973BD">
            <w:pPr>
              <w:rPr>
                <w:b/>
                <w:bCs/>
                <w:sz w:val="18"/>
                <w:szCs w:val="18"/>
              </w:rPr>
            </w:pPr>
            <w:r w:rsidRPr="00D51EFE">
              <w:rPr>
                <w:b/>
                <w:bCs/>
                <w:sz w:val="18"/>
                <w:szCs w:val="18"/>
              </w:rPr>
              <w:t>Make</w:t>
            </w:r>
            <w:r w:rsidR="009049D9" w:rsidRPr="00D51EFE">
              <w:rPr>
                <w:b/>
                <w:bCs/>
                <w:sz w:val="18"/>
                <w:szCs w:val="18"/>
              </w:rPr>
              <w:t>s</w:t>
            </w:r>
            <w:r w:rsidRPr="00D51EFE">
              <w:rPr>
                <w:b/>
                <w:bCs/>
                <w:sz w:val="18"/>
                <w:szCs w:val="18"/>
              </w:rPr>
              <w:t xml:space="preserve"> use of a variety of resources – loose part play</w:t>
            </w:r>
          </w:p>
        </w:tc>
        <w:tc>
          <w:tcPr>
            <w:tcW w:w="2105" w:type="dxa"/>
            <w:gridSpan w:val="2"/>
            <w:shd w:val="clear" w:color="auto" w:fill="9999FF"/>
          </w:tcPr>
          <w:p w14:paraId="05FA7D61" w14:textId="501837B7" w:rsidR="550973BD" w:rsidRPr="00D51EFE" w:rsidRDefault="550973BD" w:rsidP="550973BD">
            <w:pPr>
              <w:rPr>
                <w:b/>
                <w:bCs/>
                <w:sz w:val="18"/>
                <w:szCs w:val="18"/>
              </w:rPr>
            </w:pPr>
            <w:r w:rsidRPr="00D51EFE">
              <w:rPr>
                <w:b/>
                <w:bCs/>
                <w:sz w:val="18"/>
                <w:szCs w:val="18"/>
              </w:rPr>
              <w:t>Work</w:t>
            </w:r>
            <w:r w:rsidR="009049D9" w:rsidRPr="00D51EFE">
              <w:rPr>
                <w:b/>
                <w:bCs/>
                <w:sz w:val="18"/>
                <w:szCs w:val="18"/>
              </w:rPr>
              <w:t>s</w:t>
            </w:r>
            <w:r w:rsidRPr="00D51EFE">
              <w:rPr>
                <w:b/>
                <w:bCs/>
                <w:sz w:val="18"/>
                <w:szCs w:val="18"/>
              </w:rPr>
              <w:t xml:space="preserve"> with others to create collaborative ideas, design and make something they give meaning to </w:t>
            </w:r>
          </w:p>
          <w:p w14:paraId="19B58402" w14:textId="77777777" w:rsidR="550973BD" w:rsidRPr="00D51EFE" w:rsidRDefault="550973BD" w:rsidP="550973BD">
            <w:pPr>
              <w:rPr>
                <w:b/>
                <w:bCs/>
                <w:sz w:val="18"/>
                <w:szCs w:val="18"/>
              </w:rPr>
            </w:pPr>
          </w:p>
          <w:p w14:paraId="176FD8F0" w14:textId="721189F2" w:rsidR="550973BD" w:rsidRPr="00D51EFE" w:rsidRDefault="550973BD" w:rsidP="550973BD">
            <w:pPr>
              <w:rPr>
                <w:b/>
                <w:bCs/>
                <w:sz w:val="18"/>
                <w:szCs w:val="18"/>
              </w:rPr>
            </w:pPr>
            <w:r w:rsidRPr="00D51EFE">
              <w:rPr>
                <w:b/>
                <w:bCs/>
                <w:sz w:val="18"/>
                <w:szCs w:val="18"/>
              </w:rPr>
              <w:t>With some support, negotiate</w:t>
            </w:r>
            <w:r w:rsidR="009049D9" w:rsidRPr="00D51EFE">
              <w:rPr>
                <w:b/>
                <w:bCs/>
                <w:sz w:val="18"/>
                <w:szCs w:val="18"/>
              </w:rPr>
              <w:t>s</w:t>
            </w:r>
            <w:r w:rsidRPr="00D51EFE">
              <w:rPr>
                <w:b/>
                <w:bCs/>
                <w:sz w:val="18"/>
                <w:szCs w:val="18"/>
              </w:rPr>
              <w:t xml:space="preserve"> with others to build models which replicate those in real life </w:t>
            </w:r>
          </w:p>
        </w:tc>
        <w:tc>
          <w:tcPr>
            <w:tcW w:w="2280" w:type="dxa"/>
            <w:shd w:val="clear" w:color="auto" w:fill="9999FF"/>
          </w:tcPr>
          <w:p w14:paraId="2ECEC44D" w14:textId="4070A6ED" w:rsidR="550973BD" w:rsidRPr="00D51EFE" w:rsidRDefault="550973BD" w:rsidP="00D77FC3">
            <w:pPr>
              <w:rPr>
                <w:b/>
                <w:bCs/>
                <w:sz w:val="18"/>
                <w:szCs w:val="18"/>
              </w:rPr>
            </w:pPr>
            <w:r w:rsidRPr="00D51EFE">
              <w:rPr>
                <w:b/>
                <w:bCs/>
                <w:sz w:val="18"/>
                <w:szCs w:val="18"/>
              </w:rPr>
              <w:t>Construct</w:t>
            </w:r>
            <w:r w:rsidR="009049D9" w:rsidRPr="00D51EFE">
              <w:rPr>
                <w:b/>
                <w:bCs/>
                <w:sz w:val="18"/>
                <w:szCs w:val="18"/>
              </w:rPr>
              <w:t>s</w:t>
            </w:r>
            <w:r w:rsidRPr="00D51EFE">
              <w:rPr>
                <w:b/>
                <w:bCs/>
                <w:sz w:val="18"/>
                <w:szCs w:val="18"/>
              </w:rPr>
              <w:t xml:space="preserve"> a collaborative piece</w:t>
            </w:r>
            <w:r w:rsidR="00D77FC3" w:rsidRPr="00D51EFE">
              <w:rPr>
                <w:b/>
                <w:bCs/>
                <w:sz w:val="18"/>
                <w:szCs w:val="18"/>
              </w:rPr>
              <w:t xml:space="preserve"> w</w:t>
            </w:r>
            <w:r w:rsidRPr="00D51EFE">
              <w:rPr>
                <w:b/>
                <w:bCs/>
                <w:sz w:val="18"/>
                <w:szCs w:val="18"/>
              </w:rPr>
              <w:t>ith clear intentions</w:t>
            </w:r>
            <w:r w:rsidR="00D77FC3" w:rsidRPr="00D51EFE">
              <w:rPr>
                <w:b/>
                <w:bCs/>
                <w:sz w:val="18"/>
                <w:szCs w:val="18"/>
              </w:rPr>
              <w:t xml:space="preserve">, </w:t>
            </w:r>
            <w:r w:rsidRPr="00D51EFE">
              <w:rPr>
                <w:b/>
                <w:bCs/>
                <w:sz w:val="18"/>
                <w:szCs w:val="18"/>
              </w:rPr>
              <w:t xml:space="preserve">discussing problems and how they might be solved as they arise, and reflecting on how they have achieved their aims </w:t>
            </w:r>
          </w:p>
        </w:tc>
        <w:tc>
          <w:tcPr>
            <w:tcW w:w="1643" w:type="dxa"/>
            <w:gridSpan w:val="2"/>
            <w:shd w:val="clear" w:color="auto" w:fill="6666FF"/>
          </w:tcPr>
          <w:p w14:paraId="570EC5CE" w14:textId="1CEF100B" w:rsidR="550973BD" w:rsidRPr="00D51EFE" w:rsidRDefault="550973BD" w:rsidP="550973BD">
            <w:pPr>
              <w:rPr>
                <w:b/>
                <w:bCs/>
                <w:sz w:val="18"/>
                <w:szCs w:val="18"/>
              </w:rPr>
            </w:pPr>
            <w:r w:rsidRPr="00D51EFE">
              <w:rPr>
                <w:b/>
                <w:bCs/>
                <w:sz w:val="18"/>
                <w:szCs w:val="18"/>
              </w:rPr>
              <w:t>Use</w:t>
            </w:r>
            <w:r w:rsidR="0042148A" w:rsidRPr="00D51EFE">
              <w:rPr>
                <w:b/>
                <w:bCs/>
                <w:sz w:val="18"/>
                <w:szCs w:val="18"/>
              </w:rPr>
              <w:t>s</w:t>
            </w:r>
            <w:r w:rsidRPr="00D51EFE">
              <w:rPr>
                <w:b/>
                <w:bCs/>
                <w:sz w:val="18"/>
                <w:szCs w:val="18"/>
              </w:rPr>
              <w:t xml:space="preserve"> a variety of techniques and shapes to sculpt</w:t>
            </w:r>
          </w:p>
        </w:tc>
      </w:tr>
      <w:tr w:rsidR="0042148A" w14:paraId="18045611" w14:textId="77777777" w:rsidTr="00B07456">
        <w:tc>
          <w:tcPr>
            <w:tcW w:w="1038" w:type="dxa"/>
          </w:tcPr>
          <w:p w14:paraId="6E92C2F2" w14:textId="77777777" w:rsidR="0042148A" w:rsidRDefault="0042148A" w:rsidP="550973BD">
            <w:pPr>
              <w:jc w:val="center"/>
              <w:rPr>
                <w:b/>
                <w:bCs/>
                <w:sz w:val="20"/>
                <w:szCs w:val="20"/>
              </w:rPr>
            </w:pPr>
          </w:p>
          <w:p w14:paraId="5AB6495C" w14:textId="049B8E43" w:rsidR="0042148A" w:rsidRPr="550973BD" w:rsidRDefault="0042148A" w:rsidP="550973BD">
            <w:pPr>
              <w:jc w:val="center"/>
              <w:rPr>
                <w:b/>
                <w:bCs/>
                <w:sz w:val="20"/>
                <w:szCs w:val="20"/>
              </w:rPr>
            </w:pPr>
            <w:r>
              <w:rPr>
                <w:b/>
                <w:bCs/>
                <w:sz w:val="20"/>
                <w:szCs w:val="20"/>
              </w:rPr>
              <w:t xml:space="preserve">Exploring Music </w:t>
            </w:r>
          </w:p>
        </w:tc>
        <w:tc>
          <w:tcPr>
            <w:tcW w:w="1935" w:type="dxa"/>
            <w:shd w:val="clear" w:color="auto" w:fill="CCCCFF"/>
          </w:tcPr>
          <w:p w14:paraId="1D3258F6" w14:textId="0621165F" w:rsidR="00DB0F15" w:rsidRDefault="00DB0F15" w:rsidP="00DB0F15">
            <w:pPr>
              <w:rPr>
                <w:b/>
                <w:bCs/>
                <w:sz w:val="18"/>
                <w:szCs w:val="18"/>
              </w:rPr>
            </w:pPr>
            <w:r w:rsidRPr="550973BD">
              <w:rPr>
                <w:b/>
                <w:bCs/>
                <w:sz w:val="18"/>
                <w:szCs w:val="18"/>
              </w:rPr>
              <w:t>Explore</w:t>
            </w:r>
            <w:r w:rsidR="00C96B4A">
              <w:rPr>
                <w:b/>
                <w:bCs/>
                <w:sz w:val="18"/>
                <w:szCs w:val="18"/>
              </w:rPr>
              <w:t>s</w:t>
            </w:r>
            <w:r w:rsidRPr="550973BD">
              <w:rPr>
                <w:b/>
                <w:bCs/>
                <w:sz w:val="18"/>
                <w:szCs w:val="18"/>
              </w:rPr>
              <w:t xml:space="preserve"> instruments from a range of cultures and times   </w:t>
            </w:r>
          </w:p>
          <w:p w14:paraId="1804CD05" w14:textId="77777777" w:rsidR="00DB0F15" w:rsidRDefault="00DB0F15" w:rsidP="00DB0F15">
            <w:pPr>
              <w:rPr>
                <w:b/>
                <w:bCs/>
                <w:sz w:val="18"/>
                <w:szCs w:val="18"/>
              </w:rPr>
            </w:pPr>
          </w:p>
          <w:p w14:paraId="165648C7" w14:textId="12F05D65" w:rsidR="00DB0F15" w:rsidRDefault="00DB0F15" w:rsidP="00DB0F15">
            <w:pPr>
              <w:rPr>
                <w:b/>
                <w:bCs/>
                <w:sz w:val="18"/>
                <w:szCs w:val="18"/>
              </w:rPr>
            </w:pPr>
            <w:r w:rsidRPr="550973BD">
              <w:rPr>
                <w:b/>
                <w:bCs/>
                <w:sz w:val="18"/>
                <w:szCs w:val="18"/>
              </w:rPr>
              <w:t>Listen</w:t>
            </w:r>
            <w:r w:rsidR="00C96B4A">
              <w:rPr>
                <w:b/>
                <w:bCs/>
                <w:sz w:val="18"/>
                <w:szCs w:val="18"/>
              </w:rPr>
              <w:t>s</w:t>
            </w:r>
            <w:r w:rsidRPr="550973BD">
              <w:rPr>
                <w:b/>
                <w:bCs/>
                <w:sz w:val="18"/>
                <w:szCs w:val="18"/>
              </w:rPr>
              <w:t xml:space="preserve"> with increased attention to sounds </w:t>
            </w:r>
          </w:p>
          <w:p w14:paraId="0732BEEE" w14:textId="77777777" w:rsidR="00DB0F15" w:rsidRDefault="00DB0F15" w:rsidP="00DB0F15">
            <w:pPr>
              <w:rPr>
                <w:b/>
                <w:bCs/>
                <w:sz w:val="18"/>
                <w:szCs w:val="18"/>
              </w:rPr>
            </w:pPr>
          </w:p>
          <w:p w14:paraId="1E294077" w14:textId="546E04AD" w:rsidR="0042148A" w:rsidRPr="550973BD" w:rsidRDefault="00DB0F15" w:rsidP="00DB0F15">
            <w:pPr>
              <w:rPr>
                <w:b/>
                <w:bCs/>
                <w:sz w:val="18"/>
                <w:szCs w:val="18"/>
              </w:rPr>
            </w:pPr>
            <w:r w:rsidRPr="550973BD">
              <w:rPr>
                <w:b/>
                <w:bCs/>
                <w:sz w:val="18"/>
                <w:szCs w:val="18"/>
              </w:rPr>
              <w:t>Enjoy</w:t>
            </w:r>
            <w:r w:rsidR="00C96B4A">
              <w:rPr>
                <w:b/>
                <w:bCs/>
                <w:sz w:val="18"/>
                <w:szCs w:val="18"/>
              </w:rPr>
              <w:t>s</w:t>
            </w:r>
            <w:r w:rsidRPr="550973BD">
              <w:rPr>
                <w:b/>
                <w:bCs/>
                <w:sz w:val="18"/>
                <w:szCs w:val="18"/>
              </w:rPr>
              <w:t xml:space="preserve"> listening to a wide range of music</w:t>
            </w:r>
          </w:p>
        </w:tc>
        <w:tc>
          <w:tcPr>
            <w:tcW w:w="2130" w:type="dxa"/>
            <w:shd w:val="clear" w:color="auto" w:fill="CCCCFF"/>
          </w:tcPr>
          <w:p w14:paraId="5F61D75A" w14:textId="3110F4B4" w:rsidR="00DB0F15" w:rsidRDefault="00DB0F15" w:rsidP="00DB0F15">
            <w:pPr>
              <w:rPr>
                <w:b/>
                <w:bCs/>
                <w:sz w:val="18"/>
                <w:szCs w:val="18"/>
              </w:rPr>
            </w:pPr>
            <w:r w:rsidRPr="550973BD">
              <w:rPr>
                <w:b/>
                <w:bCs/>
                <w:sz w:val="18"/>
                <w:szCs w:val="18"/>
              </w:rPr>
              <w:lastRenderedPageBreak/>
              <w:t>Explore</w:t>
            </w:r>
            <w:r w:rsidR="00C96B4A">
              <w:rPr>
                <w:b/>
                <w:bCs/>
                <w:sz w:val="18"/>
                <w:szCs w:val="18"/>
              </w:rPr>
              <w:t>s</w:t>
            </w:r>
            <w:r w:rsidRPr="550973BD">
              <w:rPr>
                <w:b/>
                <w:bCs/>
                <w:sz w:val="18"/>
                <w:szCs w:val="18"/>
              </w:rPr>
              <w:t xml:space="preserve"> instruments, including some tuned instruments, from a range of cultures and times and begin to name them</w:t>
            </w:r>
          </w:p>
          <w:p w14:paraId="669E73F2" w14:textId="77777777" w:rsidR="00DB0F15" w:rsidRDefault="00DB0F15" w:rsidP="00DB0F15">
            <w:pPr>
              <w:rPr>
                <w:b/>
                <w:bCs/>
                <w:sz w:val="18"/>
                <w:szCs w:val="18"/>
              </w:rPr>
            </w:pPr>
          </w:p>
          <w:p w14:paraId="2F9ADA3E" w14:textId="5186098F" w:rsidR="0042148A" w:rsidRPr="550973BD" w:rsidRDefault="00DB0F15" w:rsidP="00DB0F15">
            <w:pPr>
              <w:rPr>
                <w:b/>
                <w:bCs/>
                <w:sz w:val="18"/>
                <w:szCs w:val="18"/>
              </w:rPr>
            </w:pPr>
            <w:r w:rsidRPr="550973BD">
              <w:rPr>
                <w:b/>
                <w:bCs/>
                <w:sz w:val="18"/>
                <w:szCs w:val="18"/>
              </w:rPr>
              <w:t>Respond</w:t>
            </w:r>
            <w:r w:rsidR="00E15184">
              <w:rPr>
                <w:b/>
                <w:bCs/>
                <w:sz w:val="18"/>
                <w:szCs w:val="18"/>
              </w:rPr>
              <w:t>s</w:t>
            </w:r>
            <w:r w:rsidRPr="550973BD">
              <w:rPr>
                <w:b/>
                <w:bCs/>
                <w:sz w:val="18"/>
                <w:szCs w:val="18"/>
              </w:rPr>
              <w:t xml:space="preserve"> to music in their own way</w:t>
            </w:r>
          </w:p>
        </w:tc>
        <w:tc>
          <w:tcPr>
            <w:tcW w:w="2118" w:type="dxa"/>
            <w:shd w:val="clear" w:color="auto" w:fill="CCCCFF"/>
          </w:tcPr>
          <w:p w14:paraId="65F4AF14" w14:textId="1E2993E9" w:rsidR="00DB0F15" w:rsidRDefault="00DB0F15" w:rsidP="00DB0F15">
            <w:pPr>
              <w:rPr>
                <w:b/>
                <w:bCs/>
                <w:sz w:val="18"/>
                <w:szCs w:val="18"/>
              </w:rPr>
            </w:pPr>
            <w:r w:rsidRPr="550973BD">
              <w:rPr>
                <w:b/>
                <w:bCs/>
                <w:sz w:val="18"/>
                <w:szCs w:val="18"/>
              </w:rPr>
              <w:lastRenderedPageBreak/>
              <w:t>Use</w:t>
            </w:r>
            <w:r w:rsidR="00E15184">
              <w:rPr>
                <w:b/>
                <w:bCs/>
                <w:sz w:val="18"/>
                <w:szCs w:val="18"/>
              </w:rPr>
              <w:t>s</w:t>
            </w:r>
            <w:r w:rsidRPr="550973BD">
              <w:rPr>
                <w:b/>
                <w:bCs/>
                <w:sz w:val="18"/>
                <w:szCs w:val="18"/>
              </w:rPr>
              <w:t xml:space="preserve"> instruments, including music apps, to experiment with making music to express their feelings and ideas </w:t>
            </w:r>
          </w:p>
          <w:p w14:paraId="76ED7757" w14:textId="77777777" w:rsidR="00DB0F15" w:rsidRDefault="00DB0F15" w:rsidP="00DB0F15">
            <w:pPr>
              <w:rPr>
                <w:b/>
                <w:bCs/>
                <w:sz w:val="18"/>
                <w:szCs w:val="18"/>
              </w:rPr>
            </w:pPr>
          </w:p>
          <w:p w14:paraId="0F084616" w14:textId="3C1C06C5" w:rsidR="00DB0F15" w:rsidRDefault="00DB0F15" w:rsidP="00DB0F15">
            <w:pPr>
              <w:rPr>
                <w:b/>
                <w:bCs/>
                <w:sz w:val="18"/>
                <w:szCs w:val="18"/>
              </w:rPr>
            </w:pPr>
            <w:r w:rsidRPr="550973BD">
              <w:rPr>
                <w:b/>
                <w:bCs/>
                <w:sz w:val="18"/>
                <w:szCs w:val="18"/>
              </w:rPr>
              <w:lastRenderedPageBreak/>
              <w:t>Play</w:t>
            </w:r>
            <w:r w:rsidR="00E15184">
              <w:rPr>
                <w:b/>
                <w:bCs/>
                <w:sz w:val="18"/>
                <w:szCs w:val="18"/>
              </w:rPr>
              <w:t>s</w:t>
            </w:r>
            <w:r w:rsidRPr="550973BD">
              <w:rPr>
                <w:b/>
                <w:bCs/>
                <w:sz w:val="18"/>
                <w:szCs w:val="18"/>
              </w:rPr>
              <w:t xml:space="preserve"> an instrument to a simple beat </w:t>
            </w:r>
          </w:p>
          <w:p w14:paraId="723D6E8A" w14:textId="77777777" w:rsidR="00DB0F15" w:rsidRDefault="00DB0F15" w:rsidP="00DB0F15">
            <w:pPr>
              <w:rPr>
                <w:b/>
                <w:bCs/>
                <w:sz w:val="18"/>
                <w:szCs w:val="18"/>
              </w:rPr>
            </w:pPr>
          </w:p>
          <w:p w14:paraId="62B33B29" w14:textId="2D2E2186" w:rsidR="0042148A" w:rsidRPr="550973BD" w:rsidRDefault="00DB0F15" w:rsidP="00DB0F15">
            <w:pPr>
              <w:rPr>
                <w:b/>
                <w:bCs/>
                <w:sz w:val="18"/>
                <w:szCs w:val="18"/>
              </w:rPr>
            </w:pPr>
            <w:r w:rsidRPr="550973BD">
              <w:rPr>
                <w:b/>
                <w:bCs/>
                <w:sz w:val="18"/>
                <w:szCs w:val="18"/>
              </w:rPr>
              <w:t>Talk</w:t>
            </w:r>
            <w:r w:rsidR="00E15184">
              <w:rPr>
                <w:b/>
                <w:bCs/>
                <w:sz w:val="18"/>
                <w:szCs w:val="18"/>
              </w:rPr>
              <w:t>s</w:t>
            </w:r>
            <w:r w:rsidRPr="550973BD">
              <w:rPr>
                <w:b/>
                <w:bCs/>
                <w:sz w:val="18"/>
                <w:szCs w:val="18"/>
              </w:rPr>
              <w:t xml:space="preserve"> about how music makes them feel</w:t>
            </w:r>
          </w:p>
        </w:tc>
        <w:tc>
          <w:tcPr>
            <w:tcW w:w="2144" w:type="dxa"/>
            <w:shd w:val="clear" w:color="auto" w:fill="9999FF"/>
          </w:tcPr>
          <w:p w14:paraId="68A3A417" w14:textId="62025DB9" w:rsidR="00DB0F15" w:rsidRDefault="00DB0F15" w:rsidP="00DB0F15">
            <w:pPr>
              <w:rPr>
                <w:b/>
                <w:bCs/>
                <w:sz w:val="18"/>
                <w:szCs w:val="18"/>
              </w:rPr>
            </w:pPr>
            <w:r w:rsidRPr="550973BD">
              <w:rPr>
                <w:b/>
                <w:bCs/>
                <w:sz w:val="18"/>
                <w:szCs w:val="18"/>
              </w:rPr>
              <w:lastRenderedPageBreak/>
              <w:t>Name</w:t>
            </w:r>
            <w:r w:rsidR="00E15184">
              <w:rPr>
                <w:b/>
                <w:bCs/>
                <w:sz w:val="18"/>
                <w:szCs w:val="18"/>
              </w:rPr>
              <w:t>s</w:t>
            </w:r>
            <w:r w:rsidRPr="550973BD">
              <w:rPr>
                <w:b/>
                <w:bCs/>
                <w:sz w:val="18"/>
                <w:szCs w:val="18"/>
              </w:rPr>
              <w:t xml:space="preserve"> and explore</w:t>
            </w:r>
            <w:r w:rsidR="00E15184">
              <w:rPr>
                <w:b/>
                <w:bCs/>
                <w:sz w:val="18"/>
                <w:szCs w:val="18"/>
              </w:rPr>
              <w:t>s</w:t>
            </w:r>
            <w:r w:rsidRPr="550973BD">
              <w:rPr>
                <w:b/>
                <w:bCs/>
                <w:sz w:val="18"/>
                <w:szCs w:val="18"/>
              </w:rPr>
              <w:t xml:space="preserve"> a wide range of instruments</w:t>
            </w:r>
            <w:r w:rsidR="00E15184">
              <w:rPr>
                <w:b/>
                <w:bCs/>
                <w:sz w:val="18"/>
                <w:szCs w:val="18"/>
              </w:rPr>
              <w:t xml:space="preserve"> </w:t>
            </w:r>
            <w:proofErr w:type="spellStart"/>
            <w:proofErr w:type="gramStart"/>
            <w:r w:rsidR="00E15184">
              <w:rPr>
                <w:b/>
                <w:bCs/>
                <w:sz w:val="18"/>
                <w:szCs w:val="18"/>
              </w:rPr>
              <w:t>eg</w:t>
            </w:r>
            <w:proofErr w:type="spellEnd"/>
            <w:proofErr w:type="gramEnd"/>
            <w:r w:rsidRPr="550973BD">
              <w:rPr>
                <w:b/>
                <w:bCs/>
                <w:sz w:val="18"/>
                <w:szCs w:val="18"/>
              </w:rPr>
              <w:t xml:space="preserve"> chime bars, xylophones</w:t>
            </w:r>
          </w:p>
          <w:p w14:paraId="68DAFB64" w14:textId="77777777" w:rsidR="00DB0F15" w:rsidRDefault="00DB0F15" w:rsidP="00DB0F15">
            <w:pPr>
              <w:rPr>
                <w:b/>
                <w:bCs/>
                <w:sz w:val="18"/>
                <w:szCs w:val="18"/>
              </w:rPr>
            </w:pPr>
          </w:p>
          <w:p w14:paraId="33EB20E4" w14:textId="16978DB6" w:rsidR="00DB0F15" w:rsidRDefault="00DB0F15" w:rsidP="00DB0F15">
            <w:pPr>
              <w:rPr>
                <w:b/>
                <w:bCs/>
                <w:sz w:val="18"/>
                <w:szCs w:val="18"/>
              </w:rPr>
            </w:pPr>
            <w:r w:rsidRPr="550973BD">
              <w:rPr>
                <w:b/>
                <w:bCs/>
                <w:sz w:val="18"/>
                <w:szCs w:val="18"/>
              </w:rPr>
              <w:lastRenderedPageBreak/>
              <w:t>Select</w:t>
            </w:r>
            <w:r w:rsidR="00E15184">
              <w:rPr>
                <w:b/>
                <w:bCs/>
                <w:sz w:val="18"/>
                <w:szCs w:val="18"/>
              </w:rPr>
              <w:t>s</w:t>
            </w:r>
            <w:r w:rsidRPr="550973BD">
              <w:rPr>
                <w:b/>
                <w:bCs/>
                <w:sz w:val="18"/>
                <w:szCs w:val="18"/>
              </w:rPr>
              <w:t xml:space="preserve"> own instrument and play</w:t>
            </w:r>
            <w:r w:rsidR="00E15184">
              <w:rPr>
                <w:b/>
                <w:bCs/>
                <w:sz w:val="18"/>
                <w:szCs w:val="18"/>
              </w:rPr>
              <w:t>s</w:t>
            </w:r>
            <w:r w:rsidRPr="550973BD">
              <w:rPr>
                <w:b/>
                <w:bCs/>
                <w:sz w:val="18"/>
                <w:szCs w:val="18"/>
              </w:rPr>
              <w:t xml:space="preserve"> in time to music </w:t>
            </w:r>
          </w:p>
          <w:p w14:paraId="5E59A471" w14:textId="77777777" w:rsidR="00DB0F15" w:rsidRDefault="00DB0F15" w:rsidP="00DB0F15">
            <w:pPr>
              <w:rPr>
                <w:b/>
                <w:bCs/>
                <w:sz w:val="18"/>
                <w:szCs w:val="18"/>
              </w:rPr>
            </w:pPr>
          </w:p>
          <w:p w14:paraId="10F18E68" w14:textId="3D5F043E" w:rsidR="0042148A" w:rsidRPr="550973BD" w:rsidRDefault="00DB0F15" w:rsidP="00DB0F15">
            <w:pPr>
              <w:rPr>
                <w:b/>
                <w:bCs/>
                <w:sz w:val="18"/>
                <w:szCs w:val="18"/>
              </w:rPr>
            </w:pPr>
            <w:r w:rsidRPr="550973BD">
              <w:rPr>
                <w:b/>
                <w:bCs/>
                <w:sz w:val="18"/>
                <w:szCs w:val="18"/>
              </w:rPr>
              <w:t>Understand</w:t>
            </w:r>
            <w:r w:rsidR="00E15184">
              <w:rPr>
                <w:b/>
                <w:bCs/>
                <w:sz w:val="18"/>
                <w:szCs w:val="18"/>
              </w:rPr>
              <w:t>s</w:t>
            </w:r>
            <w:r w:rsidRPr="550973BD">
              <w:rPr>
                <w:b/>
                <w:bCs/>
                <w:sz w:val="18"/>
                <w:szCs w:val="18"/>
              </w:rPr>
              <w:t xml:space="preserve"> different emotions through music </w:t>
            </w:r>
          </w:p>
        </w:tc>
        <w:tc>
          <w:tcPr>
            <w:tcW w:w="2105" w:type="dxa"/>
            <w:gridSpan w:val="2"/>
            <w:shd w:val="clear" w:color="auto" w:fill="9999FF"/>
          </w:tcPr>
          <w:p w14:paraId="7C1E1446" w14:textId="0132864F" w:rsidR="00DB0F15" w:rsidRDefault="00DB0F15" w:rsidP="00DB0F15">
            <w:pPr>
              <w:rPr>
                <w:b/>
                <w:bCs/>
                <w:sz w:val="18"/>
                <w:szCs w:val="18"/>
              </w:rPr>
            </w:pPr>
            <w:r w:rsidRPr="550973BD">
              <w:rPr>
                <w:b/>
                <w:bCs/>
                <w:sz w:val="18"/>
                <w:szCs w:val="18"/>
              </w:rPr>
              <w:lastRenderedPageBreak/>
              <w:t>Change</w:t>
            </w:r>
            <w:r w:rsidR="00E15184">
              <w:rPr>
                <w:b/>
                <w:bCs/>
                <w:sz w:val="18"/>
                <w:szCs w:val="18"/>
              </w:rPr>
              <w:t>s</w:t>
            </w:r>
            <w:r w:rsidRPr="550973BD">
              <w:rPr>
                <w:b/>
                <w:bCs/>
                <w:sz w:val="18"/>
                <w:szCs w:val="18"/>
              </w:rPr>
              <w:t xml:space="preserve"> the tempo and dynamics whilst playing </w:t>
            </w:r>
          </w:p>
          <w:p w14:paraId="28FCB3FF" w14:textId="77777777" w:rsidR="00DB0F15" w:rsidRDefault="00DB0F15" w:rsidP="00DB0F15">
            <w:pPr>
              <w:rPr>
                <w:b/>
                <w:bCs/>
                <w:sz w:val="18"/>
                <w:szCs w:val="18"/>
              </w:rPr>
            </w:pPr>
          </w:p>
          <w:p w14:paraId="01920D24" w14:textId="0A5738A1" w:rsidR="00DB0F15" w:rsidRDefault="00DB0F15" w:rsidP="00DB0F15">
            <w:pPr>
              <w:rPr>
                <w:b/>
                <w:bCs/>
                <w:sz w:val="18"/>
                <w:szCs w:val="18"/>
              </w:rPr>
            </w:pPr>
            <w:r w:rsidRPr="550973BD">
              <w:rPr>
                <w:b/>
                <w:bCs/>
                <w:sz w:val="18"/>
                <w:szCs w:val="18"/>
              </w:rPr>
              <w:t>Begin</w:t>
            </w:r>
            <w:r w:rsidR="00E15184">
              <w:rPr>
                <w:b/>
                <w:bCs/>
                <w:sz w:val="18"/>
                <w:szCs w:val="18"/>
              </w:rPr>
              <w:t>s</w:t>
            </w:r>
            <w:r w:rsidRPr="550973BD">
              <w:rPr>
                <w:b/>
                <w:bCs/>
                <w:sz w:val="18"/>
                <w:szCs w:val="18"/>
              </w:rPr>
              <w:t xml:space="preserve"> to create own music with others, sharing ideas with peers </w:t>
            </w:r>
            <w:r w:rsidRPr="550973BD">
              <w:rPr>
                <w:b/>
                <w:bCs/>
                <w:sz w:val="18"/>
                <w:szCs w:val="18"/>
              </w:rPr>
              <w:lastRenderedPageBreak/>
              <w:t xml:space="preserve">and developing skills together </w:t>
            </w:r>
          </w:p>
          <w:p w14:paraId="5B0EC6D6" w14:textId="77777777" w:rsidR="00DB0F15" w:rsidRDefault="00DB0F15" w:rsidP="00DB0F15">
            <w:pPr>
              <w:rPr>
                <w:b/>
                <w:bCs/>
                <w:sz w:val="18"/>
                <w:szCs w:val="18"/>
              </w:rPr>
            </w:pPr>
          </w:p>
          <w:p w14:paraId="1DF0DE96" w14:textId="153CED7F" w:rsidR="0042148A" w:rsidRPr="550973BD" w:rsidRDefault="00DB0F15" w:rsidP="00DB0F15">
            <w:pPr>
              <w:rPr>
                <w:b/>
                <w:bCs/>
                <w:sz w:val="18"/>
                <w:szCs w:val="18"/>
              </w:rPr>
            </w:pPr>
            <w:r w:rsidRPr="550973BD">
              <w:rPr>
                <w:b/>
                <w:bCs/>
                <w:sz w:val="18"/>
                <w:szCs w:val="18"/>
              </w:rPr>
              <w:t>Move</w:t>
            </w:r>
            <w:r w:rsidR="00E15184">
              <w:rPr>
                <w:b/>
                <w:bCs/>
                <w:sz w:val="18"/>
                <w:szCs w:val="18"/>
              </w:rPr>
              <w:t>s</w:t>
            </w:r>
            <w:r w:rsidRPr="550973BD">
              <w:rPr>
                <w:b/>
                <w:bCs/>
                <w:sz w:val="18"/>
                <w:szCs w:val="18"/>
              </w:rPr>
              <w:t xml:space="preserve"> differently to different sounds </w:t>
            </w:r>
            <w:proofErr w:type="gramStart"/>
            <w:r w:rsidRPr="550973BD">
              <w:rPr>
                <w:b/>
                <w:bCs/>
                <w:sz w:val="18"/>
                <w:szCs w:val="18"/>
              </w:rPr>
              <w:t>e.g.</w:t>
            </w:r>
            <w:proofErr w:type="gramEnd"/>
            <w:r w:rsidRPr="550973BD">
              <w:rPr>
                <w:b/>
                <w:bCs/>
                <w:sz w:val="18"/>
                <w:szCs w:val="18"/>
              </w:rPr>
              <w:t xml:space="preserve"> march to a drum, creep to a maraca</w:t>
            </w:r>
          </w:p>
        </w:tc>
        <w:tc>
          <w:tcPr>
            <w:tcW w:w="2280" w:type="dxa"/>
            <w:shd w:val="clear" w:color="auto" w:fill="9999FF"/>
          </w:tcPr>
          <w:p w14:paraId="2AB7BB6F" w14:textId="00D70363" w:rsidR="00DB0F15" w:rsidRDefault="00DB0F15" w:rsidP="00DB0F15">
            <w:pPr>
              <w:rPr>
                <w:b/>
                <w:bCs/>
                <w:sz w:val="18"/>
                <w:szCs w:val="18"/>
              </w:rPr>
            </w:pPr>
            <w:r w:rsidRPr="550973BD">
              <w:rPr>
                <w:b/>
                <w:bCs/>
                <w:sz w:val="18"/>
                <w:szCs w:val="18"/>
              </w:rPr>
              <w:lastRenderedPageBreak/>
              <w:t>Begin</w:t>
            </w:r>
            <w:r w:rsidR="00E15184">
              <w:rPr>
                <w:b/>
                <w:bCs/>
                <w:sz w:val="18"/>
                <w:szCs w:val="18"/>
              </w:rPr>
              <w:t>s</w:t>
            </w:r>
            <w:r w:rsidRPr="550973BD">
              <w:rPr>
                <w:b/>
                <w:bCs/>
                <w:sz w:val="18"/>
                <w:szCs w:val="18"/>
              </w:rPr>
              <w:t xml:space="preserve"> to write own compositions using symbols, pictures, or patterns </w:t>
            </w:r>
          </w:p>
          <w:p w14:paraId="659E6AB6" w14:textId="77777777" w:rsidR="00DB0F15" w:rsidRDefault="00DB0F15" w:rsidP="00DB0F15">
            <w:pPr>
              <w:rPr>
                <w:b/>
                <w:bCs/>
                <w:sz w:val="18"/>
                <w:szCs w:val="18"/>
              </w:rPr>
            </w:pPr>
          </w:p>
          <w:p w14:paraId="0970BCB6" w14:textId="77777777" w:rsidR="00DB0F15" w:rsidRDefault="00DB0F15" w:rsidP="00DB0F15">
            <w:pPr>
              <w:rPr>
                <w:b/>
                <w:bCs/>
                <w:sz w:val="18"/>
                <w:szCs w:val="18"/>
              </w:rPr>
            </w:pPr>
          </w:p>
          <w:p w14:paraId="45043782" w14:textId="28E9EDDD" w:rsidR="00DB0F15" w:rsidRDefault="00DB0F15" w:rsidP="00DB0F15">
            <w:pPr>
              <w:rPr>
                <w:b/>
                <w:bCs/>
                <w:sz w:val="18"/>
                <w:szCs w:val="18"/>
              </w:rPr>
            </w:pPr>
            <w:r w:rsidRPr="550973BD">
              <w:rPr>
                <w:b/>
                <w:bCs/>
                <w:sz w:val="18"/>
                <w:szCs w:val="18"/>
              </w:rPr>
              <w:lastRenderedPageBreak/>
              <w:t>Express</w:t>
            </w:r>
            <w:r w:rsidR="0079172F">
              <w:rPr>
                <w:b/>
                <w:bCs/>
                <w:sz w:val="18"/>
                <w:szCs w:val="18"/>
              </w:rPr>
              <w:t>es</w:t>
            </w:r>
            <w:r w:rsidRPr="550973BD">
              <w:rPr>
                <w:b/>
                <w:bCs/>
                <w:sz w:val="18"/>
                <w:szCs w:val="18"/>
              </w:rPr>
              <w:t xml:space="preserve"> their opinion about music they have heard </w:t>
            </w:r>
          </w:p>
          <w:p w14:paraId="4DD24234" w14:textId="77777777" w:rsidR="00DB0F15" w:rsidRDefault="00DB0F15" w:rsidP="00DB0F15">
            <w:pPr>
              <w:rPr>
                <w:b/>
                <w:bCs/>
                <w:sz w:val="18"/>
                <w:szCs w:val="18"/>
              </w:rPr>
            </w:pPr>
          </w:p>
          <w:p w14:paraId="1642A5C7" w14:textId="77777777" w:rsidR="00DB0F15" w:rsidRDefault="00DB0F15" w:rsidP="00DB0F15">
            <w:pPr>
              <w:rPr>
                <w:b/>
                <w:bCs/>
                <w:sz w:val="18"/>
                <w:szCs w:val="18"/>
              </w:rPr>
            </w:pPr>
          </w:p>
          <w:p w14:paraId="3C97D9D0" w14:textId="77777777" w:rsidR="0042148A" w:rsidRPr="550973BD" w:rsidRDefault="0042148A" w:rsidP="00D77FC3">
            <w:pPr>
              <w:rPr>
                <w:b/>
                <w:bCs/>
                <w:sz w:val="18"/>
                <w:szCs w:val="18"/>
              </w:rPr>
            </w:pPr>
          </w:p>
        </w:tc>
        <w:tc>
          <w:tcPr>
            <w:tcW w:w="1643" w:type="dxa"/>
            <w:gridSpan w:val="2"/>
            <w:shd w:val="clear" w:color="auto" w:fill="6666FF"/>
          </w:tcPr>
          <w:p w14:paraId="219E506B" w14:textId="31570C1B" w:rsidR="00DB0F15" w:rsidRDefault="00DB0F15" w:rsidP="00DB0F15">
            <w:pPr>
              <w:rPr>
                <w:b/>
                <w:bCs/>
                <w:sz w:val="18"/>
                <w:szCs w:val="18"/>
              </w:rPr>
            </w:pPr>
            <w:r w:rsidRPr="550973BD">
              <w:rPr>
                <w:b/>
                <w:bCs/>
                <w:sz w:val="18"/>
                <w:szCs w:val="18"/>
              </w:rPr>
              <w:lastRenderedPageBreak/>
              <w:t>Change</w:t>
            </w:r>
            <w:r w:rsidR="0079172F">
              <w:rPr>
                <w:b/>
                <w:bCs/>
                <w:sz w:val="18"/>
                <w:szCs w:val="18"/>
              </w:rPr>
              <w:t>s</w:t>
            </w:r>
            <w:r w:rsidRPr="550973BD">
              <w:rPr>
                <w:b/>
                <w:bCs/>
                <w:sz w:val="18"/>
                <w:szCs w:val="18"/>
              </w:rPr>
              <w:t xml:space="preserve"> tempo and dynamics </w:t>
            </w:r>
          </w:p>
          <w:p w14:paraId="517FEBD1" w14:textId="737832F5" w:rsidR="00DB0F15" w:rsidRDefault="00DB0F15" w:rsidP="00DB0F15">
            <w:pPr>
              <w:rPr>
                <w:b/>
                <w:bCs/>
                <w:sz w:val="18"/>
                <w:szCs w:val="18"/>
              </w:rPr>
            </w:pPr>
            <w:r w:rsidRPr="550973BD">
              <w:rPr>
                <w:b/>
                <w:bCs/>
                <w:sz w:val="18"/>
                <w:szCs w:val="18"/>
              </w:rPr>
              <w:t>Recognise</w:t>
            </w:r>
            <w:r w:rsidR="0079172F">
              <w:rPr>
                <w:b/>
                <w:bCs/>
                <w:sz w:val="18"/>
                <w:szCs w:val="18"/>
              </w:rPr>
              <w:t>s</w:t>
            </w:r>
            <w:r w:rsidRPr="550973BD">
              <w:rPr>
                <w:b/>
                <w:bCs/>
                <w:sz w:val="18"/>
                <w:szCs w:val="18"/>
              </w:rPr>
              <w:t xml:space="preserve"> instruments in music </w:t>
            </w:r>
          </w:p>
          <w:p w14:paraId="33868DB0" w14:textId="6547E853" w:rsidR="00DB0F15" w:rsidRDefault="00DB0F15" w:rsidP="00DB0F15">
            <w:pPr>
              <w:rPr>
                <w:b/>
                <w:bCs/>
                <w:sz w:val="18"/>
                <w:szCs w:val="18"/>
              </w:rPr>
            </w:pPr>
            <w:r w:rsidRPr="550973BD">
              <w:rPr>
                <w:b/>
                <w:bCs/>
                <w:sz w:val="18"/>
                <w:szCs w:val="18"/>
              </w:rPr>
              <w:lastRenderedPageBreak/>
              <w:t>Compose</w:t>
            </w:r>
            <w:r w:rsidR="0079172F">
              <w:rPr>
                <w:b/>
                <w:bCs/>
                <w:sz w:val="18"/>
                <w:szCs w:val="18"/>
              </w:rPr>
              <w:t>s</w:t>
            </w:r>
            <w:r w:rsidRPr="550973BD">
              <w:rPr>
                <w:b/>
                <w:bCs/>
                <w:sz w:val="18"/>
                <w:szCs w:val="18"/>
              </w:rPr>
              <w:t xml:space="preserve"> own simple tunes</w:t>
            </w:r>
          </w:p>
          <w:p w14:paraId="4BF66DD5" w14:textId="2913A0AE" w:rsidR="00DB0F15" w:rsidRDefault="00DB0F15" w:rsidP="00DB0F15">
            <w:pPr>
              <w:rPr>
                <w:b/>
                <w:bCs/>
                <w:sz w:val="18"/>
                <w:szCs w:val="18"/>
              </w:rPr>
            </w:pPr>
            <w:r w:rsidRPr="550973BD">
              <w:rPr>
                <w:b/>
                <w:bCs/>
                <w:sz w:val="18"/>
                <w:szCs w:val="18"/>
              </w:rPr>
              <w:t>Creat</w:t>
            </w:r>
            <w:r w:rsidR="0079172F">
              <w:rPr>
                <w:b/>
                <w:bCs/>
                <w:sz w:val="18"/>
                <w:szCs w:val="18"/>
              </w:rPr>
              <w:t>es</w:t>
            </w:r>
            <w:r w:rsidRPr="550973BD">
              <w:rPr>
                <w:b/>
                <w:bCs/>
                <w:sz w:val="18"/>
                <w:szCs w:val="18"/>
              </w:rPr>
              <w:t xml:space="preserve"> sound effects </w:t>
            </w:r>
          </w:p>
          <w:p w14:paraId="47E05680" w14:textId="70DBEAFB" w:rsidR="00DB0F15" w:rsidRDefault="00DB0F15" w:rsidP="00DB0F15">
            <w:pPr>
              <w:rPr>
                <w:b/>
                <w:bCs/>
                <w:sz w:val="18"/>
                <w:szCs w:val="18"/>
              </w:rPr>
            </w:pPr>
            <w:r w:rsidRPr="550973BD">
              <w:rPr>
                <w:b/>
                <w:bCs/>
                <w:sz w:val="18"/>
                <w:szCs w:val="18"/>
              </w:rPr>
              <w:t>Write</w:t>
            </w:r>
            <w:r w:rsidR="0079172F">
              <w:rPr>
                <w:b/>
                <w:bCs/>
                <w:sz w:val="18"/>
                <w:szCs w:val="18"/>
              </w:rPr>
              <w:t>s</w:t>
            </w:r>
            <w:r w:rsidRPr="550973BD">
              <w:rPr>
                <w:b/>
                <w:bCs/>
                <w:sz w:val="18"/>
                <w:szCs w:val="18"/>
              </w:rPr>
              <w:t xml:space="preserve"> own compositions </w:t>
            </w:r>
          </w:p>
          <w:p w14:paraId="288BD8AE" w14:textId="0B902971" w:rsidR="0042148A" w:rsidRPr="550973BD" w:rsidRDefault="00DB0F15" w:rsidP="00DB0F15">
            <w:pPr>
              <w:rPr>
                <w:b/>
                <w:bCs/>
                <w:sz w:val="18"/>
                <w:szCs w:val="18"/>
              </w:rPr>
            </w:pPr>
            <w:proofErr w:type="gramStart"/>
            <w:r w:rsidRPr="550973BD">
              <w:rPr>
                <w:b/>
                <w:bCs/>
                <w:sz w:val="18"/>
                <w:szCs w:val="18"/>
              </w:rPr>
              <w:t>Express</w:t>
            </w:r>
            <w:r w:rsidR="0079172F">
              <w:rPr>
                <w:b/>
                <w:bCs/>
                <w:sz w:val="18"/>
                <w:szCs w:val="18"/>
              </w:rPr>
              <w:t>es</w:t>
            </w:r>
            <w:proofErr w:type="gramEnd"/>
            <w:r w:rsidRPr="550973BD">
              <w:rPr>
                <w:b/>
                <w:bCs/>
                <w:sz w:val="18"/>
                <w:szCs w:val="18"/>
              </w:rPr>
              <w:t xml:space="preserve"> opinion</w:t>
            </w:r>
          </w:p>
        </w:tc>
      </w:tr>
      <w:tr w:rsidR="00A10B4E" w14:paraId="52337980" w14:textId="77777777" w:rsidTr="00B07456">
        <w:tc>
          <w:tcPr>
            <w:tcW w:w="1038" w:type="dxa"/>
          </w:tcPr>
          <w:p w14:paraId="0E7478A5" w14:textId="77777777" w:rsidR="550973BD" w:rsidRDefault="550973BD" w:rsidP="550973BD">
            <w:pPr>
              <w:jc w:val="center"/>
              <w:rPr>
                <w:b/>
                <w:bCs/>
                <w:sz w:val="20"/>
                <w:szCs w:val="20"/>
              </w:rPr>
            </w:pPr>
            <w:r w:rsidRPr="550973BD">
              <w:rPr>
                <w:b/>
                <w:bCs/>
                <w:sz w:val="20"/>
                <w:szCs w:val="20"/>
              </w:rPr>
              <w:lastRenderedPageBreak/>
              <w:t>Song and Dance</w:t>
            </w:r>
          </w:p>
        </w:tc>
        <w:tc>
          <w:tcPr>
            <w:tcW w:w="1935" w:type="dxa"/>
            <w:shd w:val="clear" w:color="auto" w:fill="CCCCFF"/>
          </w:tcPr>
          <w:p w14:paraId="302DAC0A" w14:textId="02CA8C27" w:rsidR="550973BD" w:rsidRPr="00D51EFE" w:rsidRDefault="550973BD" w:rsidP="550973BD">
            <w:pPr>
              <w:rPr>
                <w:b/>
                <w:bCs/>
                <w:sz w:val="18"/>
                <w:szCs w:val="18"/>
              </w:rPr>
            </w:pPr>
            <w:r w:rsidRPr="00D51EFE">
              <w:rPr>
                <w:b/>
                <w:bCs/>
                <w:sz w:val="18"/>
                <w:szCs w:val="18"/>
              </w:rPr>
              <w:t>Know</w:t>
            </w:r>
            <w:r w:rsidR="00F04EC4" w:rsidRPr="00D51EFE">
              <w:rPr>
                <w:b/>
                <w:bCs/>
                <w:sz w:val="18"/>
                <w:szCs w:val="18"/>
              </w:rPr>
              <w:t>s</w:t>
            </w:r>
            <w:r w:rsidRPr="00D51EFE">
              <w:rPr>
                <w:b/>
                <w:bCs/>
                <w:sz w:val="18"/>
                <w:szCs w:val="18"/>
              </w:rPr>
              <w:t xml:space="preserve"> some words when singing </w:t>
            </w:r>
          </w:p>
          <w:p w14:paraId="5BB7EF2F" w14:textId="77777777" w:rsidR="550973BD" w:rsidRPr="00D51EFE" w:rsidRDefault="550973BD" w:rsidP="550973BD">
            <w:pPr>
              <w:rPr>
                <w:b/>
                <w:bCs/>
                <w:sz w:val="18"/>
                <w:szCs w:val="18"/>
              </w:rPr>
            </w:pPr>
          </w:p>
          <w:p w14:paraId="76C57169" w14:textId="6FA25B4C" w:rsidR="550973BD" w:rsidRPr="00D51EFE" w:rsidRDefault="550973BD" w:rsidP="550973BD">
            <w:pPr>
              <w:rPr>
                <w:b/>
                <w:bCs/>
                <w:sz w:val="18"/>
                <w:szCs w:val="18"/>
              </w:rPr>
            </w:pPr>
            <w:r w:rsidRPr="00D51EFE">
              <w:rPr>
                <w:b/>
                <w:bCs/>
                <w:sz w:val="18"/>
                <w:szCs w:val="18"/>
              </w:rPr>
              <w:t>Mov</w:t>
            </w:r>
            <w:r w:rsidR="00F04EC4" w:rsidRPr="00D51EFE">
              <w:rPr>
                <w:b/>
                <w:bCs/>
                <w:sz w:val="18"/>
                <w:szCs w:val="18"/>
              </w:rPr>
              <w:t>es</w:t>
            </w:r>
            <w:r w:rsidRPr="00D51EFE">
              <w:rPr>
                <w:b/>
                <w:bCs/>
                <w:sz w:val="18"/>
                <w:szCs w:val="18"/>
              </w:rPr>
              <w:t xml:space="preserve"> to music </w:t>
            </w:r>
          </w:p>
          <w:p w14:paraId="51FD2E70" w14:textId="77777777" w:rsidR="550973BD" w:rsidRPr="00D51EFE" w:rsidRDefault="550973BD" w:rsidP="550973BD">
            <w:pPr>
              <w:rPr>
                <w:b/>
                <w:bCs/>
                <w:sz w:val="18"/>
                <w:szCs w:val="18"/>
              </w:rPr>
            </w:pPr>
          </w:p>
          <w:p w14:paraId="4A281A66" w14:textId="7B25DE83" w:rsidR="550973BD" w:rsidRPr="00D51EFE" w:rsidRDefault="550973BD" w:rsidP="550973BD">
            <w:pPr>
              <w:rPr>
                <w:b/>
                <w:bCs/>
                <w:sz w:val="18"/>
                <w:szCs w:val="18"/>
              </w:rPr>
            </w:pPr>
            <w:r w:rsidRPr="00D51EFE">
              <w:rPr>
                <w:b/>
                <w:bCs/>
                <w:sz w:val="18"/>
                <w:szCs w:val="18"/>
              </w:rPr>
              <w:t>Watch</w:t>
            </w:r>
            <w:r w:rsidR="00F04EC4" w:rsidRPr="00D51EFE">
              <w:rPr>
                <w:b/>
                <w:bCs/>
                <w:sz w:val="18"/>
                <w:szCs w:val="18"/>
              </w:rPr>
              <w:t>es</w:t>
            </w:r>
            <w:r w:rsidRPr="00D51EFE">
              <w:rPr>
                <w:b/>
                <w:bCs/>
                <w:sz w:val="18"/>
                <w:szCs w:val="18"/>
              </w:rPr>
              <w:t xml:space="preserve"> short performances </w:t>
            </w:r>
          </w:p>
        </w:tc>
        <w:tc>
          <w:tcPr>
            <w:tcW w:w="2130" w:type="dxa"/>
            <w:shd w:val="clear" w:color="auto" w:fill="CCCCFF"/>
          </w:tcPr>
          <w:p w14:paraId="706D6C40" w14:textId="47617FDF" w:rsidR="00305A24" w:rsidRPr="00D51EFE" w:rsidRDefault="00D27BC3" w:rsidP="550973BD">
            <w:pPr>
              <w:rPr>
                <w:b/>
                <w:bCs/>
                <w:sz w:val="18"/>
                <w:szCs w:val="18"/>
              </w:rPr>
            </w:pPr>
            <w:r w:rsidRPr="00D51EFE">
              <w:rPr>
                <w:b/>
                <w:bCs/>
                <w:sz w:val="18"/>
                <w:szCs w:val="18"/>
              </w:rPr>
              <w:t xml:space="preserve">Sings familiar songs </w:t>
            </w:r>
            <w:proofErr w:type="spellStart"/>
            <w:proofErr w:type="gramStart"/>
            <w:r w:rsidRPr="00D51EFE">
              <w:rPr>
                <w:b/>
                <w:bCs/>
                <w:sz w:val="18"/>
                <w:szCs w:val="18"/>
              </w:rPr>
              <w:t>eg</w:t>
            </w:r>
            <w:proofErr w:type="spellEnd"/>
            <w:proofErr w:type="gramEnd"/>
            <w:r w:rsidRPr="00D51EFE">
              <w:rPr>
                <w:b/>
                <w:bCs/>
                <w:sz w:val="18"/>
                <w:szCs w:val="18"/>
              </w:rPr>
              <w:t xml:space="preserve"> pop songs, songs from TV programmes, songs from home </w:t>
            </w:r>
          </w:p>
          <w:p w14:paraId="236EE4D2" w14:textId="77777777" w:rsidR="00D27BC3" w:rsidRPr="00D51EFE" w:rsidRDefault="00D27BC3" w:rsidP="550973BD">
            <w:pPr>
              <w:rPr>
                <w:b/>
                <w:bCs/>
                <w:sz w:val="18"/>
                <w:szCs w:val="18"/>
              </w:rPr>
            </w:pPr>
          </w:p>
          <w:p w14:paraId="2932023A" w14:textId="68C1DDF8" w:rsidR="550973BD" w:rsidRPr="00D51EFE" w:rsidRDefault="550973BD" w:rsidP="550973BD">
            <w:pPr>
              <w:rPr>
                <w:b/>
                <w:bCs/>
                <w:sz w:val="18"/>
                <w:szCs w:val="18"/>
              </w:rPr>
            </w:pPr>
            <w:r w:rsidRPr="00D51EFE">
              <w:rPr>
                <w:b/>
                <w:bCs/>
                <w:sz w:val="18"/>
                <w:szCs w:val="18"/>
              </w:rPr>
              <w:t>Sing</w:t>
            </w:r>
            <w:r w:rsidR="00F04EC4" w:rsidRPr="00D51EFE">
              <w:rPr>
                <w:b/>
                <w:bCs/>
                <w:sz w:val="18"/>
                <w:szCs w:val="18"/>
              </w:rPr>
              <w:t>s</w:t>
            </w:r>
            <w:r w:rsidRPr="00D51EFE">
              <w:rPr>
                <w:b/>
                <w:bCs/>
                <w:sz w:val="18"/>
                <w:szCs w:val="18"/>
              </w:rPr>
              <w:t xml:space="preserve"> in a small group</w:t>
            </w:r>
          </w:p>
          <w:p w14:paraId="43AE4D91" w14:textId="77777777" w:rsidR="550973BD" w:rsidRPr="00D51EFE" w:rsidRDefault="550973BD" w:rsidP="550973BD">
            <w:pPr>
              <w:rPr>
                <w:b/>
                <w:bCs/>
                <w:sz w:val="18"/>
                <w:szCs w:val="18"/>
              </w:rPr>
            </w:pPr>
          </w:p>
          <w:p w14:paraId="51B4A541" w14:textId="77777777" w:rsidR="550973BD" w:rsidRPr="00D51EFE" w:rsidRDefault="550973BD" w:rsidP="550973BD">
            <w:pPr>
              <w:rPr>
                <w:b/>
                <w:bCs/>
                <w:sz w:val="18"/>
                <w:szCs w:val="18"/>
              </w:rPr>
            </w:pPr>
          </w:p>
          <w:p w14:paraId="780C147A" w14:textId="1411CE5C" w:rsidR="550973BD" w:rsidRPr="00D51EFE" w:rsidRDefault="550973BD" w:rsidP="550973BD">
            <w:pPr>
              <w:rPr>
                <w:b/>
                <w:bCs/>
                <w:sz w:val="18"/>
                <w:szCs w:val="18"/>
              </w:rPr>
            </w:pPr>
            <w:r w:rsidRPr="00D51EFE">
              <w:rPr>
                <w:b/>
                <w:bCs/>
                <w:sz w:val="18"/>
                <w:szCs w:val="18"/>
              </w:rPr>
              <w:t>Cop</w:t>
            </w:r>
            <w:r w:rsidR="00F04EC4" w:rsidRPr="00D51EFE">
              <w:rPr>
                <w:b/>
                <w:bCs/>
                <w:sz w:val="18"/>
                <w:szCs w:val="18"/>
              </w:rPr>
              <w:t>ies</w:t>
            </w:r>
            <w:r w:rsidRPr="00D51EFE">
              <w:rPr>
                <w:b/>
                <w:bCs/>
                <w:sz w:val="18"/>
                <w:szCs w:val="18"/>
              </w:rPr>
              <w:t xml:space="preserve"> basic actions </w:t>
            </w:r>
          </w:p>
          <w:p w14:paraId="52F62B23" w14:textId="77777777" w:rsidR="550973BD" w:rsidRPr="00D51EFE" w:rsidRDefault="550973BD" w:rsidP="550973BD">
            <w:pPr>
              <w:rPr>
                <w:b/>
                <w:bCs/>
                <w:sz w:val="18"/>
                <w:szCs w:val="18"/>
              </w:rPr>
            </w:pPr>
          </w:p>
          <w:p w14:paraId="431971E8" w14:textId="7777CE4B" w:rsidR="550973BD" w:rsidRPr="00D51EFE" w:rsidRDefault="550973BD" w:rsidP="550973BD">
            <w:pPr>
              <w:rPr>
                <w:b/>
                <w:bCs/>
                <w:sz w:val="18"/>
                <w:szCs w:val="18"/>
              </w:rPr>
            </w:pPr>
            <w:r w:rsidRPr="00D51EFE">
              <w:rPr>
                <w:b/>
                <w:bCs/>
                <w:sz w:val="18"/>
                <w:szCs w:val="18"/>
              </w:rPr>
              <w:t>Watch</w:t>
            </w:r>
            <w:r w:rsidR="00F04EC4" w:rsidRPr="00D51EFE">
              <w:rPr>
                <w:b/>
                <w:bCs/>
                <w:sz w:val="18"/>
                <w:szCs w:val="18"/>
              </w:rPr>
              <w:t>es</w:t>
            </w:r>
            <w:r w:rsidRPr="00D51EFE">
              <w:rPr>
                <w:b/>
                <w:bCs/>
                <w:sz w:val="18"/>
                <w:szCs w:val="18"/>
              </w:rPr>
              <w:t xml:space="preserve"> dances and performances</w:t>
            </w:r>
          </w:p>
        </w:tc>
        <w:tc>
          <w:tcPr>
            <w:tcW w:w="2118" w:type="dxa"/>
            <w:shd w:val="clear" w:color="auto" w:fill="CCCCFF"/>
          </w:tcPr>
          <w:p w14:paraId="17C68BE6" w14:textId="4A31FA33" w:rsidR="550973BD" w:rsidRPr="00D51EFE" w:rsidRDefault="550973BD" w:rsidP="550973BD">
            <w:pPr>
              <w:rPr>
                <w:b/>
                <w:bCs/>
                <w:sz w:val="18"/>
                <w:szCs w:val="18"/>
              </w:rPr>
            </w:pPr>
            <w:r w:rsidRPr="00D51EFE">
              <w:rPr>
                <w:b/>
                <w:bCs/>
                <w:sz w:val="18"/>
                <w:szCs w:val="18"/>
              </w:rPr>
              <w:t>Sing</w:t>
            </w:r>
            <w:r w:rsidR="00F04EC4" w:rsidRPr="00D51EFE">
              <w:rPr>
                <w:b/>
                <w:bCs/>
                <w:sz w:val="18"/>
                <w:szCs w:val="18"/>
              </w:rPr>
              <w:t>s</w:t>
            </w:r>
            <w:r w:rsidRPr="00D51EFE">
              <w:rPr>
                <w:b/>
                <w:bCs/>
                <w:sz w:val="18"/>
                <w:szCs w:val="18"/>
              </w:rPr>
              <w:t xml:space="preserve"> in a group, trying to keep in time </w:t>
            </w:r>
          </w:p>
          <w:p w14:paraId="0BF53B2B" w14:textId="59182E9B" w:rsidR="550973BD" w:rsidRPr="00D51EFE" w:rsidRDefault="550973BD" w:rsidP="550973BD">
            <w:pPr>
              <w:rPr>
                <w:b/>
                <w:bCs/>
                <w:sz w:val="18"/>
                <w:szCs w:val="18"/>
              </w:rPr>
            </w:pPr>
          </w:p>
          <w:p w14:paraId="7F7CECB0" w14:textId="0A146A58" w:rsidR="550973BD" w:rsidRPr="00D51EFE" w:rsidRDefault="550973BD" w:rsidP="550973BD">
            <w:pPr>
              <w:rPr>
                <w:b/>
                <w:bCs/>
                <w:sz w:val="18"/>
                <w:szCs w:val="18"/>
              </w:rPr>
            </w:pPr>
            <w:r w:rsidRPr="00D51EFE">
              <w:rPr>
                <w:b/>
                <w:bCs/>
                <w:sz w:val="18"/>
                <w:szCs w:val="18"/>
              </w:rPr>
              <w:t>Learn</w:t>
            </w:r>
            <w:r w:rsidR="00546CA7" w:rsidRPr="00D51EFE">
              <w:rPr>
                <w:b/>
                <w:bCs/>
                <w:sz w:val="18"/>
                <w:szCs w:val="18"/>
              </w:rPr>
              <w:t>s</w:t>
            </w:r>
            <w:r w:rsidRPr="00D51EFE">
              <w:rPr>
                <w:b/>
                <w:bCs/>
                <w:sz w:val="18"/>
                <w:szCs w:val="18"/>
              </w:rPr>
              <w:t xml:space="preserve"> simple, short routines, sometimes working with others, copying ideas, and developing skills together </w:t>
            </w:r>
          </w:p>
          <w:p w14:paraId="46209FE7" w14:textId="5B628564" w:rsidR="550973BD" w:rsidRPr="00D51EFE" w:rsidRDefault="550973BD" w:rsidP="550973BD">
            <w:pPr>
              <w:rPr>
                <w:b/>
                <w:bCs/>
                <w:sz w:val="18"/>
                <w:szCs w:val="18"/>
              </w:rPr>
            </w:pPr>
          </w:p>
          <w:p w14:paraId="628C1C0E" w14:textId="4310A25C" w:rsidR="550973BD" w:rsidRPr="00D51EFE" w:rsidRDefault="550973BD" w:rsidP="550973BD">
            <w:pPr>
              <w:rPr>
                <w:b/>
                <w:bCs/>
                <w:sz w:val="18"/>
                <w:szCs w:val="18"/>
              </w:rPr>
            </w:pPr>
            <w:r w:rsidRPr="00D51EFE">
              <w:rPr>
                <w:b/>
                <w:bCs/>
                <w:sz w:val="18"/>
                <w:szCs w:val="18"/>
              </w:rPr>
              <w:t>Share</w:t>
            </w:r>
            <w:r w:rsidR="00546CA7" w:rsidRPr="00D51EFE">
              <w:rPr>
                <w:b/>
                <w:bCs/>
                <w:sz w:val="18"/>
                <w:szCs w:val="18"/>
              </w:rPr>
              <w:t>s</w:t>
            </w:r>
            <w:r w:rsidRPr="00D51EFE">
              <w:rPr>
                <w:b/>
                <w:bCs/>
                <w:sz w:val="18"/>
                <w:szCs w:val="18"/>
              </w:rPr>
              <w:t xml:space="preserve"> likes and dislikes about performances </w:t>
            </w:r>
          </w:p>
        </w:tc>
        <w:tc>
          <w:tcPr>
            <w:tcW w:w="2144" w:type="dxa"/>
            <w:shd w:val="clear" w:color="auto" w:fill="9999FF"/>
          </w:tcPr>
          <w:p w14:paraId="7583ADE8" w14:textId="70317FE1" w:rsidR="550973BD" w:rsidRPr="00D51EFE" w:rsidRDefault="550973BD" w:rsidP="550973BD">
            <w:pPr>
              <w:rPr>
                <w:b/>
                <w:bCs/>
                <w:sz w:val="18"/>
                <w:szCs w:val="18"/>
              </w:rPr>
            </w:pPr>
            <w:r w:rsidRPr="00D51EFE">
              <w:rPr>
                <w:b/>
                <w:bCs/>
                <w:sz w:val="18"/>
                <w:szCs w:val="18"/>
              </w:rPr>
              <w:t>Sing</w:t>
            </w:r>
            <w:r w:rsidR="00546CA7" w:rsidRPr="00D51EFE">
              <w:rPr>
                <w:b/>
                <w:bCs/>
                <w:sz w:val="18"/>
                <w:szCs w:val="18"/>
              </w:rPr>
              <w:t>s</w:t>
            </w:r>
            <w:r w:rsidRPr="00D51EFE">
              <w:rPr>
                <w:b/>
                <w:bCs/>
                <w:sz w:val="18"/>
                <w:szCs w:val="18"/>
              </w:rPr>
              <w:t xml:space="preserve"> in a group, matching pitch and following the melody </w:t>
            </w:r>
          </w:p>
          <w:p w14:paraId="1CEEB2F9" w14:textId="77777777" w:rsidR="550973BD" w:rsidRPr="00D51EFE" w:rsidRDefault="550973BD" w:rsidP="550973BD">
            <w:pPr>
              <w:rPr>
                <w:b/>
                <w:bCs/>
                <w:sz w:val="18"/>
                <w:szCs w:val="18"/>
              </w:rPr>
            </w:pPr>
          </w:p>
          <w:p w14:paraId="5EB2B92B" w14:textId="3603E07C" w:rsidR="550973BD" w:rsidRPr="00D51EFE" w:rsidRDefault="550973BD" w:rsidP="550973BD">
            <w:pPr>
              <w:rPr>
                <w:b/>
                <w:bCs/>
                <w:sz w:val="18"/>
                <w:szCs w:val="18"/>
              </w:rPr>
            </w:pPr>
            <w:r w:rsidRPr="00D51EFE">
              <w:rPr>
                <w:b/>
                <w:bCs/>
                <w:sz w:val="18"/>
                <w:szCs w:val="18"/>
              </w:rPr>
              <w:t>Learn</w:t>
            </w:r>
            <w:r w:rsidR="00546CA7" w:rsidRPr="00D51EFE">
              <w:rPr>
                <w:b/>
                <w:bCs/>
                <w:sz w:val="18"/>
                <w:szCs w:val="18"/>
              </w:rPr>
              <w:t>s</w:t>
            </w:r>
            <w:r w:rsidRPr="00D51EFE">
              <w:rPr>
                <w:b/>
                <w:bCs/>
                <w:sz w:val="18"/>
                <w:szCs w:val="18"/>
              </w:rPr>
              <w:t xml:space="preserve"> short routines, beginning to match pace</w:t>
            </w:r>
          </w:p>
          <w:p w14:paraId="07D515F2" w14:textId="77777777" w:rsidR="550973BD" w:rsidRPr="00D51EFE" w:rsidRDefault="550973BD" w:rsidP="550973BD">
            <w:pPr>
              <w:rPr>
                <w:b/>
                <w:bCs/>
                <w:sz w:val="18"/>
                <w:szCs w:val="18"/>
              </w:rPr>
            </w:pPr>
          </w:p>
          <w:p w14:paraId="15CFED67" w14:textId="77777777" w:rsidR="550973BD" w:rsidRPr="00D51EFE" w:rsidRDefault="550973BD" w:rsidP="550973BD">
            <w:pPr>
              <w:rPr>
                <w:b/>
                <w:bCs/>
                <w:sz w:val="18"/>
                <w:szCs w:val="18"/>
              </w:rPr>
            </w:pPr>
          </w:p>
          <w:p w14:paraId="0EED542A" w14:textId="28B4D091" w:rsidR="550973BD" w:rsidRPr="00D51EFE" w:rsidRDefault="550973BD" w:rsidP="550973BD">
            <w:pPr>
              <w:rPr>
                <w:b/>
                <w:bCs/>
                <w:sz w:val="18"/>
                <w:szCs w:val="18"/>
              </w:rPr>
            </w:pPr>
            <w:r w:rsidRPr="00D51EFE">
              <w:rPr>
                <w:b/>
                <w:bCs/>
                <w:sz w:val="18"/>
                <w:szCs w:val="18"/>
              </w:rPr>
              <w:t>Begin</w:t>
            </w:r>
            <w:r w:rsidR="00546CA7" w:rsidRPr="00D51EFE">
              <w:rPr>
                <w:b/>
                <w:bCs/>
                <w:sz w:val="18"/>
                <w:szCs w:val="18"/>
              </w:rPr>
              <w:t>s</w:t>
            </w:r>
            <w:r w:rsidRPr="00D51EFE">
              <w:rPr>
                <w:b/>
                <w:bCs/>
                <w:sz w:val="18"/>
                <w:szCs w:val="18"/>
              </w:rPr>
              <w:t xml:space="preserve"> to replicate dances and performances  </w:t>
            </w:r>
          </w:p>
        </w:tc>
        <w:tc>
          <w:tcPr>
            <w:tcW w:w="2105" w:type="dxa"/>
            <w:gridSpan w:val="2"/>
            <w:shd w:val="clear" w:color="auto" w:fill="9999FF"/>
          </w:tcPr>
          <w:p w14:paraId="6B17A527" w14:textId="1A6BA5AB" w:rsidR="550973BD" w:rsidRPr="00D51EFE" w:rsidRDefault="550973BD" w:rsidP="550973BD">
            <w:pPr>
              <w:rPr>
                <w:b/>
                <w:bCs/>
                <w:sz w:val="18"/>
                <w:szCs w:val="18"/>
              </w:rPr>
            </w:pPr>
            <w:r w:rsidRPr="00D51EFE">
              <w:rPr>
                <w:b/>
                <w:bCs/>
                <w:sz w:val="18"/>
                <w:szCs w:val="18"/>
              </w:rPr>
              <w:t>Sing</w:t>
            </w:r>
            <w:r w:rsidR="00546CA7" w:rsidRPr="00D51EFE">
              <w:rPr>
                <w:b/>
                <w:bCs/>
                <w:sz w:val="18"/>
                <w:szCs w:val="18"/>
              </w:rPr>
              <w:t>s</w:t>
            </w:r>
            <w:r w:rsidRPr="00D51EFE">
              <w:rPr>
                <w:b/>
                <w:bCs/>
                <w:sz w:val="18"/>
                <w:szCs w:val="18"/>
              </w:rPr>
              <w:t xml:space="preserve"> calls and respond</w:t>
            </w:r>
            <w:r w:rsidR="00546CA7" w:rsidRPr="00D51EFE">
              <w:rPr>
                <w:b/>
                <w:bCs/>
                <w:sz w:val="18"/>
                <w:szCs w:val="18"/>
              </w:rPr>
              <w:t xml:space="preserve">s </w:t>
            </w:r>
            <w:r w:rsidRPr="00D51EFE">
              <w:rPr>
                <w:b/>
                <w:bCs/>
                <w:sz w:val="18"/>
                <w:szCs w:val="18"/>
              </w:rPr>
              <w:t xml:space="preserve">to songs, echoing phrases sung to them </w:t>
            </w:r>
          </w:p>
          <w:p w14:paraId="687F8BBB" w14:textId="77777777" w:rsidR="550973BD" w:rsidRPr="00D51EFE" w:rsidRDefault="550973BD" w:rsidP="550973BD">
            <w:pPr>
              <w:rPr>
                <w:b/>
                <w:bCs/>
                <w:sz w:val="18"/>
                <w:szCs w:val="18"/>
              </w:rPr>
            </w:pPr>
          </w:p>
          <w:p w14:paraId="1696318C" w14:textId="0899F1FC" w:rsidR="550973BD" w:rsidRPr="00D51EFE" w:rsidRDefault="550973BD" w:rsidP="550973BD">
            <w:pPr>
              <w:rPr>
                <w:b/>
                <w:bCs/>
                <w:sz w:val="18"/>
                <w:szCs w:val="18"/>
              </w:rPr>
            </w:pPr>
            <w:r w:rsidRPr="00D51EFE">
              <w:rPr>
                <w:b/>
                <w:bCs/>
                <w:sz w:val="18"/>
                <w:szCs w:val="18"/>
              </w:rPr>
              <w:t>Watch</w:t>
            </w:r>
            <w:r w:rsidR="00533FCB" w:rsidRPr="00D51EFE">
              <w:rPr>
                <w:b/>
                <w:bCs/>
                <w:sz w:val="18"/>
                <w:szCs w:val="18"/>
              </w:rPr>
              <w:t>es</w:t>
            </w:r>
            <w:r w:rsidRPr="00D51EFE">
              <w:rPr>
                <w:b/>
                <w:bCs/>
                <w:sz w:val="18"/>
                <w:szCs w:val="18"/>
              </w:rPr>
              <w:t xml:space="preserve"> and talk</w:t>
            </w:r>
            <w:r w:rsidR="00533FCB" w:rsidRPr="00D51EFE">
              <w:rPr>
                <w:b/>
                <w:bCs/>
                <w:sz w:val="18"/>
                <w:szCs w:val="18"/>
              </w:rPr>
              <w:t>s</w:t>
            </w:r>
            <w:r w:rsidRPr="00D51EFE">
              <w:rPr>
                <w:b/>
                <w:bCs/>
                <w:sz w:val="18"/>
                <w:szCs w:val="18"/>
              </w:rPr>
              <w:t xml:space="preserve"> about dance performances from different times and cultures and respond through their own creative dance moves </w:t>
            </w:r>
          </w:p>
          <w:p w14:paraId="72D1AAEB" w14:textId="77777777" w:rsidR="550973BD" w:rsidRPr="00D51EFE" w:rsidRDefault="550973BD" w:rsidP="550973BD">
            <w:pPr>
              <w:rPr>
                <w:b/>
                <w:bCs/>
                <w:sz w:val="18"/>
                <w:szCs w:val="18"/>
              </w:rPr>
            </w:pPr>
          </w:p>
        </w:tc>
        <w:tc>
          <w:tcPr>
            <w:tcW w:w="2280" w:type="dxa"/>
            <w:shd w:val="clear" w:color="auto" w:fill="9999FF"/>
          </w:tcPr>
          <w:p w14:paraId="571E5D04" w14:textId="14E508BF" w:rsidR="550973BD" w:rsidRPr="00D51EFE" w:rsidRDefault="550973BD" w:rsidP="550973BD">
            <w:pPr>
              <w:rPr>
                <w:b/>
                <w:bCs/>
                <w:sz w:val="18"/>
                <w:szCs w:val="18"/>
              </w:rPr>
            </w:pPr>
            <w:r w:rsidRPr="00D51EFE">
              <w:rPr>
                <w:b/>
                <w:bCs/>
                <w:sz w:val="18"/>
                <w:szCs w:val="18"/>
              </w:rPr>
              <w:t>Sing</w:t>
            </w:r>
            <w:r w:rsidR="00533FCB" w:rsidRPr="00D51EFE">
              <w:rPr>
                <w:b/>
                <w:bCs/>
                <w:sz w:val="18"/>
                <w:szCs w:val="18"/>
              </w:rPr>
              <w:t>s</w:t>
            </w:r>
            <w:r w:rsidRPr="00D51EFE">
              <w:rPr>
                <w:b/>
                <w:bCs/>
                <w:sz w:val="18"/>
                <w:szCs w:val="18"/>
              </w:rPr>
              <w:t xml:space="preserve"> by themselves, making pitch and following melody </w:t>
            </w:r>
          </w:p>
          <w:p w14:paraId="2F23570A" w14:textId="77777777" w:rsidR="550973BD" w:rsidRPr="00D51EFE" w:rsidRDefault="550973BD" w:rsidP="550973BD">
            <w:pPr>
              <w:rPr>
                <w:b/>
                <w:bCs/>
                <w:sz w:val="18"/>
                <w:szCs w:val="18"/>
              </w:rPr>
            </w:pPr>
          </w:p>
          <w:p w14:paraId="4535D56B" w14:textId="530D86D8" w:rsidR="550973BD" w:rsidRPr="00D51EFE" w:rsidRDefault="550973BD" w:rsidP="550973BD">
            <w:pPr>
              <w:rPr>
                <w:b/>
                <w:bCs/>
                <w:sz w:val="18"/>
                <w:szCs w:val="18"/>
              </w:rPr>
            </w:pPr>
            <w:r w:rsidRPr="00D51EFE">
              <w:rPr>
                <w:b/>
                <w:bCs/>
                <w:sz w:val="18"/>
                <w:szCs w:val="18"/>
              </w:rPr>
              <w:t>Inspired by other</w:t>
            </w:r>
            <w:r w:rsidR="00533FCB" w:rsidRPr="00D51EFE">
              <w:rPr>
                <w:b/>
                <w:bCs/>
                <w:sz w:val="18"/>
                <w:szCs w:val="18"/>
              </w:rPr>
              <w:t>s</w:t>
            </w:r>
            <w:r w:rsidRPr="00D51EFE">
              <w:rPr>
                <w:b/>
                <w:bCs/>
                <w:sz w:val="18"/>
                <w:szCs w:val="18"/>
              </w:rPr>
              <w:t>, choreograph</w:t>
            </w:r>
            <w:r w:rsidR="00533FCB" w:rsidRPr="00D51EFE">
              <w:rPr>
                <w:b/>
                <w:bCs/>
                <w:sz w:val="18"/>
                <w:szCs w:val="18"/>
              </w:rPr>
              <w:t xml:space="preserve">s </w:t>
            </w:r>
            <w:r w:rsidRPr="00D51EFE">
              <w:rPr>
                <w:b/>
                <w:bCs/>
                <w:sz w:val="18"/>
                <w:szCs w:val="18"/>
              </w:rPr>
              <w:t xml:space="preserve">own dance moves, sharing ideas and developing skills </w:t>
            </w:r>
            <w:r w:rsidR="00AF235D" w:rsidRPr="00D51EFE">
              <w:rPr>
                <w:b/>
                <w:bCs/>
                <w:sz w:val="18"/>
                <w:szCs w:val="18"/>
              </w:rPr>
              <w:t>with peers</w:t>
            </w:r>
            <w:r w:rsidRPr="00D51EFE">
              <w:rPr>
                <w:b/>
                <w:bCs/>
                <w:sz w:val="18"/>
                <w:szCs w:val="18"/>
              </w:rPr>
              <w:t xml:space="preserve"> </w:t>
            </w:r>
          </w:p>
          <w:p w14:paraId="48FAEACE" w14:textId="77777777" w:rsidR="00AF235D" w:rsidRPr="00D51EFE" w:rsidRDefault="00AF235D" w:rsidP="550973BD">
            <w:pPr>
              <w:rPr>
                <w:b/>
                <w:bCs/>
                <w:sz w:val="18"/>
                <w:szCs w:val="18"/>
              </w:rPr>
            </w:pPr>
          </w:p>
          <w:p w14:paraId="78E372D1" w14:textId="25764812" w:rsidR="550973BD" w:rsidRPr="00D51EFE" w:rsidRDefault="550973BD" w:rsidP="550973BD">
            <w:pPr>
              <w:rPr>
                <w:b/>
                <w:bCs/>
                <w:sz w:val="18"/>
                <w:szCs w:val="18"/>
              </w:rPr>
            </w:pPr>
            <w:r w:rsidRPr="00D51EFE">
              <w:rPr>
                <w:b/>
                <w:bCs/>
                <w:sz w:val="18"/>
                <w:szCs w:val="18"/>
              </w:rPr>
              <w:t xml:space="preserve">Returns to work to edit and improve </w:t>
            </w:r>
          </w:p>
        </w:tc>
        <w:tc>
          <w:tcPr>
            <w:tcW w:w="1643" w:type="dxa"/>
            <w:gridSpan w:val="2"/>
            <w:shd w:val="clear" w:color="auto" w:fill="6666FF"/>
          </w:tcPr>
          <w:p w14:paraId="014743BE" w14:textId="5712E521" w:rsidR="550973BD" w:rsidRPr="00D51EFE" w:rsidRDefault="550973BD" w:rsidP="550973BD">
            <w:pPr>
              <w:rPr>
                <w:b/>
                <w:bCs/>
                <w:sz w:val="18"/>
                <w:szCs w:val="18"/>
              </w:rPr>
            </w:pPr>
            <w:r w:rsidRPr="00D51EFE">
              <w:rPr>
                <w:b/>
                <w:bCs/>
                <w:sz w:val="18"/>
                <w:szCs w:val="18"/>
              </w:rPr>
              <w:t>Sing</w:t>
            </w:r>
            <w:r w:rsidR="00423548" w:rsidRPr="00D51EFE">
              <w:rPr>
                <w:b/>
                <w:bCs/>
                <w:sz w:val="18"/>
                <w:szCs w:val="18"/>
              </w:rPr>
              <w:t>s</w:t>
            </w:r>
            <w:r w:rsidRPr="00D51EFE">
              <w:rPr>
                <w:b/>
                <w:bCs/>
                <w:sz w:val="18"/>
                <w:szCs w:val="18"/>
              </w:rPr>
              <w:t xml:space="preserve"> in tune and to the correct beat </w:t>
            </w:r>
          </w:p>
          <w:p w14:paraId="1AC41924" w14:textId="77777777" w:rsidR="550973BD" w:rsidRPr="00D51EFE" w:rsidRDefault="550973BD" w:rsidP="550973BD">
            <w:pPr>
              <w:rPr>
                <w:b/>
                <w:bCs/>
                <w:sz w:val="18"/>
                <w:szCs w:val="18"/>
              </w:rPr>
            </w:pPr>
          </w:p>
          <w:p w14:paraId="5B681554" w14:textId="5C0772C3" w:rsidR="550973BD" w:rsidRPr="00D51EFE" w:rsidRDefault="550973BD" w:rsidP="550973BD">
            <w:pPr>
              <w:rPr>
                <w:b/>
                <w:bCs/>
                <w:sz w:val="18"/>
                <w:szCs w:val="18"/>
              </w:rPr>
            </w:pPr>
            <w:r w:rsidRPr="00D51EFE">
              <w:rPr>
                <w:b/>
                <w:bCs/>
                <w:sz w:val="18"/>
                <w:szCs w:val="18"/>
              </w:rPr>
              <w:t>Put</w:t>
            </w:r>
            <w:r w:rsidR="00423548" w:rsidRPr="00D51EFE">
              <w:rPr>
                <w:b/>
                <w:bCs/>
                <w:sz w:val="18"/>
                <w:szCs w:val="18"/>
              </w:rPr>
              <w:t>s</w:t>
            </w:r>
            <w:r w:rsidRPr="00D51EFE">
              <w:rPr>
                <w:b/>
                <w:bCs/>
                <w:sz w:val="18"/>
                <w:szCs w:val="18"/>
              </w:rPr>
              <w:t xml:space="preserve"> a sequence of actions together</w:t>
            </w:r>
          </w:p>
          <w:p w14:paraId="036F84B9" w14:textId="77777777" w:rsidR="550973BD" w:rsidRPr="00D51EFE" w:rsidRDefault="550973BD" w:rsidP="550973BD">
            <w:pPr>
              <w:rPr>
                <w:b/>
                <w:bCs/>
                <w:sz w:val="18"/>
                <w:szCs w:val="18"/>
              </w:rPr>
            </w:pPr>
          </w:p>
          <w:p w14:paraId="5FA87572" w14:textId="24CA7DF4" w:rsidR="550973BD" w:rsidRPr="00D51EFE" w:rsidRDefault="550973BD" w:rsidP="550973BD">
            <w:pPr>
              <w:rPr>
                <w:b/>
                <w:bCs/>
                <w:sz w:val="18"/>
                <w:szCs w:val="18"/>
              </w:rPr>
            </w:pPr>
            <w:r w:rsidRPr="00D51EFE">
              <w:rPr>
                <w:b/>
                <w:bCs/>
                <w:sz w:val="18"/>
                <w:szCs w:val="18"/>
              </w:rPr>
              <w:t>Begin</w:t>
            </w:r>
            <w:r w:rsidR="00423548" w:rsidRPr="00D51EFE">
              <w:rPr>
                <w:b/>
                <w:bCs/>
                <w:sz w:val="18"/>
                <w:szCs w:val="18"/>
              </w:rPr>
              <w:t>s</w:t>
            </w:r>
            <w:r w:rsidRPr="00D51EFE">
              <w:rPr>
                <w:b/>
                <w:bCs/>
                <w:sz w:val="18"/>
                <w:szCs w:val="18"/>
              </w:rPr>
              <w:t xml:space="preserve"> to improvise to create a simple dance </w:t>
            </w:r>
          </w:p>
        </w:tc>
      </w:tr>
      <w:tr w:rsidR="00A10B4E" w14:paraId="7A7569C2" w14:textId="77777777" w:rsidTr="00D9108B">
        <w:trPr>
          <w:trHeight w:val="3477"/>
        </w:trPr>
        <w:tc>
          <w:tcPr>
            <w:tcW w:w="1038" w:type="dxa"/>
          </w:tcPr>
          <w:p w14:paraId="6E900043" w14:textId="77777777" w:rsidR="550973BD" w:rsidRDefault="550973BD" w:rsidP="550973BD">
            <w:pPr>
              <w:jc w:val="center"/>
              <w:rPr>
                <w:b/>
                <w:bCs/>
                <w:sz w:val="20"/>
                <w:szCs w:val="20"/>
              </w:rPr>
            </w:pPr>
            <w:r w:rsidRPr="550973BD">
              <w:rPr>
                <w:b/>
                <w:bCs/>
                <w:sz w:val="20"/>
                <w:szCs w:val="20"/>
              </w:rPr>
              <w:t xml:space="preserve">Role Play  </w:t>
            </w:r>
          </w:p>
          <w:p w14:paraId="043775E1" w14:textId="77777777" w:rsidR="550973BD" w:rsidRDefault="550973BD" w:rsidP="550973BD">
            <w:pPr>
              <w:jc w:val="center"/>
              <w:rPr>
                <w:b/>
                <w:bCs/>
                <w:sz w:val="20"/>
                <w:szCs w:val="20"/>
              </w:rPr>
            </w:pPr>
          </w:p>
        </w:tc>
        <w:tc>
          <w:tcPr>
            <w:tcW w:w="1935" w:type="dxa"/>
            <w:shd w:val="clear" w:color="auto" w:fill="CCCCFF"/>
          </w:tcPr>
          <w:p w14:paraId="033182CB" w14:textId="77777777" w:rsidR="550973BD" w:rsidRPr="00D51EFE" w:rsidRDefault="550973BD" w:rsidP="550973BD">
            <w:pPr>
              <w:rPr>
                <w:b/>
                <w:bCs/>
                <w:sz w:val="18"/>
                <w:szCs w:val="18"/>
              </w:rPr>
            </w:pPr>
            <w:r w:rsidRPr="00D51EFE">
              <w:rPr>
                <w:b/>
                <w:bCs/>
                <w:sz w:val="18"/>
                <w:szCs w:val="18"/>
              </w:rPr>
              <w:t xml:space="preserve">Plays with familiar resources in role play </w:t>
            </w:r>
          </w:p>
          <w:p w14:paraId="109A1170" w14:textId="77777777" w:rsidR="008B0A31" w:rsidRPr="00D51EFE" w:rsidRDefault="008B0A31" w:rsidP="550973BD">
            <w:pPr>
              <w:rPr>
                <w:b/>
                <w:bCs/>
                <w:sz w:val="18"/>
                <w:szCs w:val="18"/>
              </w:rPr>
            </w:pPr>
          </w:p>
          <w:p w14:paraId="4B4566F9" w14:textId="77777777" w:rsidR="008B0A31" w:rsidRPr="00D51EFE" w:rsidRDefault="008B0A31" w:rsidP="550973BD">
            <w:pPr>
              <w:rPr>
                <w:b/>
                <w:bCs/>
                <w:sz w:val="18"/>
                <w:szCs w:val="18"/>
              </w:rPr>
            </w:pPr>
          </w:p>
          <w:p w14:paraId="0D6EA565" w14:textId="77777777" w:rsidR="550973BD" w:rsidRPr="00D51EFE" w:rsidRDefault="550973BD" w:rsidP="550973BD">
            <w:pPr>
              <w:rPr>
                <w:b/>
                <w:bCs/>
                <w:sz w:val="18"/>
                <w:szCs w:val="18"/>
              </w:rPr>
            </w:pPr>
          </w:p>
          <w:p w14:paraId="68F6C12C" w14:textId="6304EE72" w:rsidR="550973BD" w:rsidRPr="00D51EFE" w:rsidRDefault="550973BD" w:rsidP="550973BD">
            <w:pPr>
              <w:rPr>
                <w:b/>
                <w:bCs/>
                <w:sz w:val="18"/>
                <w:szCs w:val="18"/>
              </w:rPr>
            </w:pPr>
            <w:r w:rsidRPr="00D51EFE">
              <w:rPr>
                <w:b/>
                <w:bCs/>
                <w:sz w:val="18"/>
                <w:szCs w:val="18"/>
              </w:rPr>
              <w:t xml:space="preserve">Uses simple small world resources </w:t>
            </w:r>
            <w:proofErr w:type="gramStart"/>
            <w:r w:rsidRPr="00D51EFE">
              <w:rPr>
                <w:b/>
                <w:bCs/>
                <w:sz w:val="18"/>
                <w:szCs w:val="18"/>
              </w:rPr>
              <w:t>e.g.</w:t>
            </w:r>
            <w:proofErr w:type="gramEnd"/>
            <w:r w:rsidR="00423548" w:rsidRPr="00D51EFE">
              <w:rPr>
                <w:b/>
                <w:bCs/>
                <w:sz w:val="18"/>
                <w:szCs w:val="18"/>
              </w:rPr>
              <w:t xml:space="preserve"> </w:t>
            </w:r>
            <w:r w:rsidRPr="00D51EFE">
              <w:rPr>
                <w:b/>
                <w:bCs/>
                <w:sz w:val="18"/>
                <w:szCs w:val="18"/>
              </w:rPr>
              <w:t xml:space="preserve">farm, cars, dolls – sometimes working independently to develop basic skills   </w:t>
            </w:r>
          </w:p>
        </w:tc>
        <w:tc>
          <w:tcPr>
            <w:tcW w:w="2130" w:type="dxa"/>
            <w:shd w:val="clear" w:color="auto" w:fill="CCCCFF"/>
          </w:tcPr>
          <w:p w14:paraId="5F7CD500" w14:textId="77777777" w:rsidR="550973BD" w:rsidRPr="00D51EFE" w:rsidRDefault="550973BD" w:rsidP="550973BD">
            <w:pPr>
              <w:rPr>
                <w:b/>
                <w:bCs/>
                <w:sz w:val="18"/>
                <w:szCs w:val="18"/>
              </w:rPr>
            </w:pPr>
            <w:r w:rsidRPr="00D51EFE">
              <w:rPr>
                <w:b/>
                <w:bCs/>
                <w:sz w:val="18"/>
                <w:szCs w:val="18"/>
              </w:rPr>
              <w:t>Uses own experiences in developing storylines in role play</w:t>
            </w:r>
          </w:p>
          <w:p w14:paraId="23946A76" w14:textId="77777777" w:rsidR="00907D24" w:rsidRPr="00D51EFE" w:rsidRDefault="00907D24" w:rsidP="550973BD">
            <w:pPr>
              <w:rPr>
                <w:b/>
                <w:bCs/>
                <w:sz w:val="18"/>
                <w:szCs w:val="18"/>
              </w:rPr>
            </w:pPr>
          </w:p>
          <w:p w14:paraId="0FEEB057" w14:textId="731D5778" w:rsidR="00907D24" w:rsidRPr="00D51EFE" w:rsidRDefault="00907D24" w:rsidP="550973BD">
            <w:pPr>
              <w:rPr>
                <w:b/>
                <w:bCs/>
                <w:sz w:val="18"/>
                <w:szCs w:val="18"/>
              </w:rPr>
            </w:pPr>
            <w:r w:rsidRPr="00D51EFE">
              <w:rPr>
                <w:b/>
                <w:bCs/>
                <w:sz w:val="18"/>
                <w:szCs w:val="18"/>
              </w:rPr>
              <w:t xml:space="preserve">Notices what other children and adults do, mirroring what is observed, adding variations and then doing it spontaneously </w:t>
            </w:r>
          </w:p>
          <w:p w14:paraId="46B76B50" w14:textId="77777777" w:rsidR="550973BD" w:rsidRPr="00D51EFE" w:rsidRDefault="550973BD" w:rsidP="550973BD">
            <w:pPr>
              <w:rPr>
                <w:b/>
                <w:bCs/>
                <w:sz w:val="18"/>
                <w:szCs w:val="18"/>
              </w:rPr>
            </w:pPr>
          </w:p>
          <w:p w14:paraId="09EE42A7" w14:textId="1A796E43" w:rsidR="550973BD" w:rsidRPr="00D51EFE" w:rsidRDefault="550973BD" w:rsidP="550973BD">
            <w:pPr>
              <w:rPr>
                <w:b/>
                <w:bCs/>
                <w:sz w:val="18"/>
                <w:szCs w:val="18"/>
              </w:rPr>
            </w:pPr>
            <w:r w:rsidRPr="00D51EFE">
              <w:rPr>
                <w:b/>
                <w:bCs/>
                <w:sz w:val="18"/>
                <w:szCs w:val="18"/>
              </w:rPr>
              <w:t>Engages in small world play related to rhymes and stories</w:t>
            </w:r>
          </w:p>
        </w:tc>
        <w:tc>
          <w:tcPr>
            <w:tcW w:w="2118" w:type="dxa"/>
            <w:shd w:val="clear" w:color="auto" w:fill="CCCCFF"/>
          </w:tcPr>
          <w:p w14:paraId="084C679E" w14:textId="77E818C2" w:rsidR="550973BD" w:rsidRPr="00D51EFE" w:rsidRDefault="550973BD" w:rsidP="550973BD">
            <w:pPr>
              <w:rPr>
                <w:b/>
                <w:bCs/>
                <w:sz w:val="18"/>
                <w:szCs w:val="18"/>
              </w:rPr>
            </w:pPr>
            <w:r w:rsidRPr="00D51EFE">
              <w:rPr>
                <w:b/>
                <w:bCs/>
                <w:sz w:val="18"/>
                <w:szCs w:val="18"/>
              </w:rPr>
              <w:t>Begins to use objects to represent something else in pretend play</w:t>
            </w:r>
          </w:p>
          <w:p w14:paraId="1E0ABDB8" w14:textId="77777777" w:rsidR="00152A14" w:rsidRPr="00D51EFE" w:rsidRDefault="00152A14" w:rsidP="550973BD">
            <w:pPr>
              <w:rPr>
                <w:b/>
                <w:bCs/>
                <w:sz w:val="18"/>
                <w:szCs w:val="18"/>
              </w:rPr>
            </w:pPr>
          </w:p>
          <w:p w14:paraId="06E9A40C" w14:textId="321FC1B4" w:rsidR="550973BD" w:rsidRPr="00D51EFE" w:rsidRDefault="550973BD" w:rsidP="550973BD">
            <w:pPr>
              <w:rPr>
                <w:b/>
                <w:bCs/>
                <w:sz w:val="18"/>
                <w:szCs w:val="18"/>
              </w:rPr>
            </w:pPr>
            <w:r w:rsidRPr="00D51EFE">
              <w:rPr>
                <w:b/>
                <w:bCs/>
                <w:sz w:val="18"/>
                <w:szCs w:val="18"/>
              </w:rPr>
              <w:t>With support, begins to negotiate roles in play, working with others, copying ideas, and developing skills togethe</w:t>
            </w:r>
            <w:r w:rsidR="00152A14" w:rsidRPr="00D51EFE">
              <w:rPr>
                <w:b/>
                <w:bCs/>
                <w:sz w:val="18"/>
                <w:szCs w:val="18"/>
              </w:rPr>
              <w:t>r</w:t>
            </w:r>
            <w:r w:rsidRPr="00D51EFE">
              <w:rPr>
                <w:b/>
                <w:bCs/>
                <w:sz w:val="18"/>
                <w:szCs w:val="18"/>
              </w:rPr>
              <w:t xml:space="preserve"> </w:t>
            </w:r>
          </w:p>
          <w:p w14:paraId="2C1AE922" w14:textId="77777777" w:rsidR="0025776E" w:rsidRPr="00D51EFE" w:rsidRDefault="0025776E" w:rsidP="550973BD">
            <w:pPr>
              <w:rPr>
                <w:b/>
                <w:bCs/>
                <w:sz w:val="18"/>
                <w:szCs w:val="18"/>
              </w:rPr>
            </w:pPr>
          </w:p>
          <w:p w14:paraId="5CE19327" w14:textId="4A79F022" w:rsidR="550973BD" w:rsidRPr="00D51EFE" w:rsidRDefault="0025776E" w:rsidP="550973BD">
            <w:pPr>
              <w:rPr>
                <w:b/>
                <w:bCs/>
                <w:sz w:val="18"/>
                <w:szCs w:val="18"/>
              </w:rPr>
            </w:pPr>
            <w:r w:rsidRPr="00D51EFE">
              <w:rPr>
                <w:b/>
                <w:bCs/>
                <w:sz w:val="18"/>
                <w:szCs w:val="18"/>
              </w:rPr>
              <w:t>Plays alongside other children who are engaged in the same theme</w:t>
            </w:r>
          </w:p>
        </w:tc>
        <w:tc>
          <w:tcPr>
            <w:tcW w:w="2144" w:type="dxa"/>
            <w:shd w:val="clear" w:color="auto" w:fill="9999FF"/>
          </w:tcPr>
          <w:p w14:paraId="181D7016" w14:textId="77777777" w:rsidR="550973BD" w:rsidRPr="00D51EFE" w:rsidRDefault="550973BD" w:rsidP="550973BD">
            <w:pPr>
              <w:rPr>
                <w:b/>
                <w:bCs/>
                <w:sz w:val="18"/>
                <w:szCs w:val="18"/>
              </w:rPr>
            </w:pPr>
            <w:r w:rsidRPr="00D51EFE">
              <w:rPr>
                <w:b/>
                <w:bCs/>
                <w:sz w:val="18"/>
                <w:szCs w:val="18"/>
              </w:rPr>
              <w:t xml:space="preserve">Uses first hand experiences and learnt stories to develop storylines in role play </w:t>
            </w:r>
          </w:p>
          <w:p w14:paraId="59F01212" w14:textId="77777777" w:rsidR="550973BD" w:rsidRPr="00D51EFE" w:rsidRDefault="550973BD" w:rsidP="550973BD">
            <w:pPr>
              <w:rPr>
                <w:b/>
                <w:bCs/>
                <w:sz w:val="18"/>
                <w:szCs w:val="18"/>
              </w:rPr>
            </w:pPr>
          </w:p>
          <w:p w14:paraId="6102C8D6" w14:textId="7E8D25E6" w:rsidR="550973BD" w:rsidRPr="00D51EFE" w:rsidRDefault="550973BD" w:rsidP="550973BD">
            <w:pPr>
              <w:rPr>
                <w:b/>
                <w:bCs/>
                <w:sz w:val="18"/>
                <w:szCs w:val="18"/>
              </w:rPr>
            </w:pPr>
            <w:r w:rsidRPr="00D51EFE">
              <w:rPr>
                <w:b/>
                <w:bCs/>
                <w:sz w:val="18"/>
                <w:szCs w:val="18"/>
              </w:rPr>
              <w:t>Enhances small world play with a range of props which can be used</w:t>
            </w:r>
            <w:r w:rsidR="008F30FA" w:rsidRPr="00D51EFE">
              <w:rPr>
                <w:b/>
                <w:bCs/>
                <w:sz w:val="18"/>
                <w:szCs w:val="18"/>
              </w:rPr>
              <w:t xml:space="preserve"> </w:t>
            </w:r>
            <w:r w:rsidRPr="00D51EFE">
              <w:rPr>
                <w:b/>
                <w:bCs/>
                <w:sz w:val="18"/>
                <w:szCs w:val="18"/>
              </w:rPr>
              <w:t>flexibl</w:t>
            </w:r>
            <w:r w:rsidR="008F30FA" w:rsidRPr="00D51EFE">
              <w:rPr>
                <w:b/>
                <w:bCs/>
                <w:sz w:val="18"/>
                <w:szCs w:val="18"/>
              </w:rPr>
              <w:t xml:space="preserve">y </w:t>
            </w:r>
            <w:r w:rsidRPr="00D51EFE">
              <w:rPr>
                <w:b/>
                <w:bCs/>
                <w:sz w:val="18"/>
                <w:szCs w:val="18"/>
              </w:rPr>
              <w:t>and which encourage imagination</w:t>
            </w:r>
          </w:p>
        </w:tc>
        <w:tc>
          <w:tcPr>
            <w:tcW w:w="2105" w:type="dxa"/>
            <w:gridSpan w:val="2"/>
            <w:shd w:val="clear" w:color="auto" w:fill="9999FF"/>
          </w:tcPr>
          <w:p w14:paraId="50665AC1" w14:textId="77777777" w:rsidR="550973BD" w:rsidRPr="00D51EFE" w:rsidRDefault="550973BD" w:rsidP="550973BD">
            <w:pPr>
              <w:rPr>
                <w:b/>
                <w:bCs/>
                <w:sz w:val="18"/>
                <w:szCs w:val="18"/>
              </w:rPr>
            </w:pPr>
            <w:r w:rsidRPr="00D51EFE">
              <w:rPr>
                <w:b/>
                <w:bCs/>
                <w:sz w:val="18"/>
                <w:szCs w:val="18"/>
              </w:rPr>
              <w:t>Uses own experiences and learnt stories to develop storylines</w:t>
            </w:r>
          </w:p>
          <w:p w14:paraId="2F0BC9B2" w14:textId="77777777" w:rsidR="550973BD" w:rsidRPr="00D51EFE" w:rsidRDefault="550973BD" w:rsidP="550973BD">
            <w:pPr>
              <w:rPr>
                <w:b/>
                <w:bCs/>
                <w:sz w:val="18"/>
                <w:szCs w:val="18"/>
              </w:rPr>
            </w:pPr>
          </w:p>
          <w:p w14:paraId="1B4B68A0" w14:textId="09B2599F" w:rsidR="550973BD" w:rsidRPr="00D51EFE" w:rsidRDefault="550973BD" w:rsidP="550973BD">
            <w:pPr>
              <w:rPr>
                <w:b/>
                <w:bCs/>
                <w:sz w:val="18"/>
                <w:szCs w:val="18"/>
              </w:rPr>
            </w:pPr>
            <w:r w:rsidRPr="00D51EFE">
              <w:rPr>
                <w:b/>
                <w:bCs/>
                <w:sz w:val="18"/>
                <w:szCs w:val="18"/>
              </w:rPr>
              <w:t>Work</w:t>
            </w:r>
            <w:r w:rsidR="008F30FA" w:rsidRPr="00D51EFE">
              <w:rPr>
                <w:b/>
                <w:bCs/>
                <w:sz w:val="18"/>
                <w:szCs w:val="18"/>
              </w:rPr>
              <w:t>s</w:t>
            </w:r>
            <w:r w:rsidRPr="00D51EFE">
              <w:rPr>
                <w:b/>
                <w:bCs/>
                <w:sz w:val="18"/>
                <w:szCs w:val="18"/>
              </w:rPr>
              <w:t xml:space="preserve"> with others to enhance small world play with a range of props used flexibly and </w:t>
            </w:r>
            <w:r w:rsidR="00C730F7" w:rsidRPr="00D51EFE">
              <w:rPr>
                <w:b/>
                <w:bCs/>
                <w:sz w:val="18"/>
                <w:szCs w:val="18"/>
              </w:rPr>
              <w:t xml:space="preserve">with </w:t>
            </w:r>
            <w:r w:rsidRPr="00D51EFE">
              <w:rPr>
                <w:b/>
                <w:bCs/>
                <w:sz w:val="18"/>
                <w:szCs w:val="18"/>
              </w:rPr>
              <w:t xml:space="preserve">imagination </w:t>
            </w:r>
          </w:p>
        </w:tc>
        <w:tc>
          <w:tcPr>
            <w:tcW w:w="2280" w:type="dxa"/>
            <w:shd w:val="clear" w:color="auto" w:fill="9999FF"/>
          </w:tcPr>
          <w:p w14:paraId="37E735D8" w14:textId="1A24E12F" w:rsidR="550973BD" w:rsidRPr="00D51EFE" w:rsidRDefault="550973BD" w:rsidP="550973BD">
            <w:pPr>
              <w:rPr>
                <w:b/>
                <w:bCs/>
                <w:sz w:val="18"/>
                <w:szCs w:val="18"/>
              </w:rPr>
            </w:pPr>
            <w:r w:rsidRPr="00D51EFE">
              <w:rPr>
                <w:b/>
                <w:bCs/>
                <w:sz w:val="18"/>
                <w:szCs w:val="18"/>
              </w:rPr>
              <w:t>Work</w:t>
            </w:r>
            <w:r w:rsidR="00C730F7" w:rsidRPr="00D51EFE">
              <w:rPr>
                <w:b/>
                <w:bCs/>
                <w:sz w:val="18"/>
                <w:szCs w:val="18"/>
              </w:rPr>
              <w:t>s</w:t>
            </w:r>
            <w:r w:rsidRPr="00D51EFE">
              <w:rPr>
                <w:b/>
                <w:bCs/>
                <w:sz w:val="18"/>
                <w:szCs w:val="18"/>
              </w:rPr>
              <w:t xml:space="preserve"> with others to engage in and develop creative role play and small world play, which sometimes develops over time </w:t>
            </w:r>
          </w:p>
        </w:tc>
        <w:tc>
          <w:tcPr>
            <w:tcW w:w="1643" w:type="dxa"/>
            <w:gridSpan w:val="2"/>
            <w:shd w:val="clear" w:color="auto" w:fill="6666FF"/>
          </w:tcPr>
          <w:p w14:paraId="3D9859F2" w14:textId="13DF994D" w:rsidR="550973BD" w:rsidRPr="00D51EFE" w:rsidRDefault="550973BD" w:rsidP="550973BD">
            <w:pPr>
              <w:rPr>
                <w:b/>
                <w:bCs/>
                <w:sz w:val="18"/>
                <w:szCs w:val="18"/>
              </w:rPr>
            </w:pPr>
            <w:r w:rsidRPr="00D51EFE">
              <w:rPr>
                <w:b/>
                <w:bCs/>
                <w:sz w:val="18"/>
                <w:szCs w:val="18"/>
              </w:rPr>
              <w:t>Take</w:t>
            </w:r>
            <w:r w:rsidR="00C730F7" w:rsidRPr="00D51EFE">
              <w:rPr>
                <w:b/>
                <w:bCs/>
                <w:sz w:val="18"/>
                <w:szCs w:val="18"/>
              </w:rPr>
              <w:t>s</w:t>
            </w:r>
            <w:r w:rsidRPr="00D51EFE">
              <w:rPr>
                <w:b/>
                <w:bCs/>
                <w:sz w:val="18"/>
                <w:szCs w:val="18"/>
              </w:rPr>
              <w:t xml:space="preserve"> part in a simple role play of a known story </w:t>
            </w:r>
          </w:p>
        </w:tc>
      </w:tr>
    </w:tbl>
    <w:p w14:paraId="49BABDEC" w14:textId="1C14E61F" w:rsidR="0005227A" w:rsidRDefault="0005227A" w:rsidP="008F3512">
      <w:pPr>
        <w:spacing w:line="252" w:lineRule="auto"/>
        <w:rPr>
          <w:b/>
          <w:color w:val="00B050"/>
        </w:rPr>
      </w:pPr>
    </w:p>
    <w:tbl>
      <w:tblPr>
        <w:tblStyle w:val="TableGrid"/>
        <w:tblW w:w="0" w:type="auto"/>
        <w:tblInd w:w="-5" w:type="dxa"/>
        <w:tblLook w:val="04A0" w:firstRow="1" w:lastRow="0" w:firstColumn="1" w:lastColumn="0" w:noHBand="0" w:noVBand="1"/>
      </w:tblPr>
      <w:tblGrid>
        <w:gridCol w:w="1139"/>
        <w:gridCol w:w="14254"/>
      </w:tblGrid>
      <w:tr w:rsidR="00D9108B" w14:paraId="216B16E8" w14:textId="77777777" w:rsidTr="006C5460">
        <w:tc>
          <w:tcPr>
            <w:tcW w:w="15393" w:type="dxa"/>
            <w:gridSpan w:val="2"/>
          </w:tcPr>
          <w:p w14:paraId="3F87B9CF" w14:textId="6BC5F1B5" w:rsidR="00D9108B" w:rsidRDefault="00D9108B" w:rsidP="006C5460">
            <w:pPr>
              <w:jc w:val="center"/>
              <w:rPr>
                <w:rFonts w:ascii="Calibri" w:eastAsia="Calibri" w:hAnsi="Calibri" w:cs="Calibri"/>
                <w:b/>
                <w:bCs/>
                <w:color w:val="000000" w:themeColor="text1"/>
                <w:sz w:val="24"/>
                <w:szCs w:val="24"/>
              </w:rPr>
            </w:pPr>
          </w:p>
          <w:p w14:paraId="54F02040" w14:textId="790929B2" w:rsidR="00D9108B" w:rsidRDefault="005B3004" w:rsidP="006C5460">
            <w:pPr>
              <w:jc w:val="center"/>
              <w:rPr>
                <w:rFonts w:ascii="Calibri" w:eastAsia="Calibri" w:hAnsi="Calibri" w:cs="Calibri"/>
                <w:b/>
                <w:bCs/>
                <w:color w:val="000000" w:themeColor="text1"/>
                <w:sz w:val="24"/>
                <w:szCs w:val="24"/>
              </w:rPr>
            </w:pPr>
            <w:proofErr w:type="spellStart"/>
            <w:r>
              <w:rPr>
                <w:rFonts w:ascii="Calibri" w:eastAsia="Calibri" w:hAnsi="Calibri" w:cs="Calibri"/>
                <w:b/>
                <w:bCs/>
                <w:color w:val="000000" w:themeColor="text1"/>
                <w:sz w:val="24"/>
                <w:szCs w:val="24"/>
              </w:rPr>
              <w:t>Milby</w:t>
            </w:r>
            <w:proofErr w:type="spellEnd"/>
            <w:r>
              <w:rPr>
                <w:rFonts w:ascii="Calibri" w:eastAsia="Calibri" w:hAnsi="Calibri" w:cs="Calibri"/>
                <w:b/>
                <w:bCs/>
                <w:color w:val="000000" w:themeColor="text1"/>
                <w:sz w:val="24"/>
                <w:szCs w:val="24"/>
              </w:rPr>
              <w:t xml:space="preserve"> Primary</w:t>
            </w:r>
            <w:r w:rsidR="00D9108B">
              <w:rPr>
                <w:rFonts w:ascii="Calibri" w:eastAsia="Calibri" w:hAnsi="Calibri" w:cs="Calibri"/>
                <w:b/>
                <w:bCs/>
                <w:color w:val="000000" w:themeColor="text1"/>
                <w:sz w:val="24"/>
                <w:szCs w:val="24"/>
              </w:rPr>
              <w:t xml:space="preserve"> School</w:t>
            </w:r>
          </w:p>
          <w:p w14:paraId="1B12203A" w14:textId="77777777" w:rsidR="00D9108B" w:rsidRDefault="00D9108B" w:rsidP="006C5460">
            <w:pPr>
              <w:jc w:val="center"/>
              <w:rPr>
                <w:rFonts w:ascii="Calibri" w:eastAsia="Calibri" w:hAnsi="Calibri" w:cs="Calibri"/>
                <w:b/>
                <w:bCs/>
                <w:color w:val="000000" w:themeColor="text1"/>
                <w:sz w:val="24"/>
                <w:szCs w:val="24"/>
              </w:rPr>
            </w:pPr>
            <w:r w:rsidRPr="003F73D8">
              <w:rPr>
                <w:rFonts w:ascii="Calibri" w:eastAsia="Calibri" w:hAnsi="Calibri" w:cs="Calibri"/>
                <w:b/>
                <w:bCs/>
                <w:color w:val="000000" w:themeColor="text1"/>
              </w:rPr>
              <w:t xml:space="preserve">Assessment: On track/not on track using best fit for each Milestone Descriptor – </w:t>
            </w:r>
            <w:r>
              <w:rPr>
                <w:rFonts w:ascii="Calibri" w:eastAsia="Calibri" w:hAnsi="Calibri" w:cs="Calibri"/>
                <w:b/>
                <w:bCs/>
                <w:color w:val="000000" w:themeColor="text1"/>
              </w:rPr>
              <w:t xml:space="preserve">Expressive Arts &amp; Design </w:t>
            </w:r>
          </w:p>
        </w:tc>
      </w:tr>
      <w:tr w:rsidR="00D9108B" w14:paraId="46F57666" w14:textId="77777777" w:rsidTr="006C5460">
        <w:trPr>
          <w:trHeight w:val="845"/>
        </w:trPr>
        <w:tc>
          <w:tcPr>
            <w:tcW w:w="1139" w:type="dxa"/>
            <w:shd w:val="clear" w:color="auto" w:fill="CCCCFF"/>
          </w:tcPr>
          <w:p w14:paraId="245A80D9" w14:textId="77777777" w:rsidR="00D9108B" w:rsidRPr="00643D1E" w:rsidRDefault="00D9108B" w:rsidP="006C5460">
            <w:pPr>
              <w:jc w:val="center"/>
              <w:rPr>
                <w:b/>
                <w:bCs/>
              </w:rPr>
            </w:pPr>
            <w:r w:rsidRPr="00643D1E">
              <w:rPr>
                <w:b/>
                <w:bCs/>
              </w:rPr>
              <w:t>Milestone</w:t>
            </w:r>
          </w:p>
          <w:p w14:paraId="3F0DD202" w14:textId="77777777" w:rsidR="00D9108B" w:rsidRPr="00643D1E" w:rsidRDefault="00D9108B" w:rsidP="006C5460">
            <w:pPr>
              <w:jc w:val="center"/>
              <w:rPr>
                <w:b/>
                <w:bCs/>
              </w:rPr>
            </w:pPr>
            <w:r w:rsidRPr="00643D1E">
              <w:rPr>
                <w:b/>
                <w:bCs/>
              </w:rPr>
              <w:t>1</w:t>
            </w:r>
          </w:p>
        </w:tc>
        <w:tc>
          <w:tcPr>
            <w:tcW w:w="14254" w:type="dxa"/>
            <w:shd w:val="clear" w:color="auto" w:fill="CCCCFF"/>
          </w:tcPr>
          <w:p w14:paraId="103E7404" w14:textId="77777777" w:rsidR="00D9108B" w:rsidRPr="00643D1E" w:rsidRDefault="00D9108B" w:rsidP="006C5460">
            <w:pPr>
              <w:rPr>
                <w:rFonts w:eastAsiaTheme="minorEastAsia"/>
                <w:b/>
                <w:bCs/>
                <w:i/>
                <w:iCs/>
                <w:sz w:val="20"/>
                <w:szCs w:val="20"/>
              </w:rPr>
            </w:pPr>
            <w:r w:rsidRPr="00643D1E">
              <w:rPr>
                <w:rFonts w:eastAsiaTheme="minorEastAsia"/>
                <w:b/>
                <w:bCs/>
                <w:i/>
                <w:iCs/>
                <w:sz w:val="20"/>
                <w:szCs w:val="20"/>
              </w:rPr>
              <w:t>I can use tools and different media to make my own pieces of art.  I can draw circles and lines and, sometimes, I give meaning to these marks. I am building the hand eye coordination to use malleable materials, stack and build with objects. I like listening to, and moving to, music. I have increasing attention when watching performances. I am beginning to know some words when singing and I explore instruments. I can play independently with a range of small world resources</w:t>
            </w:r>
          </w:p>
        </w:tc>
      </w:tr>
      <w:tr w:rsidR="00D9108B" w:rsidRPr="00450685" w14:paraId="17C2ACF1" w14:textId="77777777" w:rsidTr="006C5460">
        <w:trPr>
          <w:trHeight w:val="60"/>
        </w:trPr>
        <w:tc>
          <w:tcPr>
            <w:tcW w:w="1139" w:type="dxa"/>
            <w:shd w:val="clear" w:color="auto" w:fill="CCCCFF"/>
          </w:tcPr>
          <w:p w14:paraId="51CC02B1" w14:textId="77777777" w:rsidR="00D9108B" w:rsidRPr="00643D1E" w:rsidRDefault="00D9108B" w:rsidP="006C5460">
            <w:pPr>
              <w:jc w:val="center"/>
              <w:rPr>
                <w:b/>
                <w:bCs/>
              </w:rPr>
            </w:pPr>
            <w:r w:rsidRPr="00643D1E">
              <w:rPr>
                <w:b/>
                <w:bCs/>
              </w:rPr>
              <w:lastRenderedPageBreak/>
              <w:t>Milestone</w:t>
            </w:r>
          </w:p>
          <w:p w14:paraId="1A901FC3" w14:textId="77777777" w:rsidR="00D9108B" w:rsidRPr="00643D1E" w:rsidRDefault="00D9108B" w:rsidP="006C5460">
            <w:pPr>
              <w:jc w:val="center"/>
              <w:rPr>
                <w:b/>
                <w:bCs/>
              </w:rPr>
            </w:pPr>
            <w:r w:rsidRPr="00643D1E">
              <w:rPr>
                <w:b/>
                <w:bCs/>
              </w:rPr>
              <w:t>2</w:t>
            </w:r>
          </w:p>
        </w:tc>
        <w:tc>
          <w:tcPr>
            <w:tcW w:w="14254" w:type="dxa"/>
            <w:shd w:val="clear" w:color="auto" w:fill="CCCCFF"/>
          </w:tcPr>
          <w:p w14:paraId="261F3F0D" w14:textId="77777777" w:rsidR="00D9108B" w:rsidRPr="00643D1E" w:rsidRDefault="00D9108B" w:rsidP="006C5460">
            <w:pPr>
              <w:rPr>
                <w:rFonts w:eastAsiaTheme="minorEastAsia"/>
                <w:b/>
                <w:bCs/>
                <w:i/>
                <w:iCs/>
                <w:sz w:val="20"/>
                <w:szCs w:val="20"/>
              </w:rPr>
            </w:pPr>
            <w:r w:rsidRPr="00643D1E">
              <w:rPr>
                <w:rFonts w:eastAsiaTheme="minorEastAsia"/>
                <w:b/>
                <w:bCs/>
                <w:i/>
                <w:iCs/>
                <w:sz w:val="20"/>
                <w:szCs w:val="20"/>
              </w:rPr>
              <w:t>I can explore a range of media in some depth, including printing and respond with my own ideas to the work of other artists. My drawings include some detail e.g. I can draw a face with features.  I communicate the meaning of marks when using a variety of resources. I regularly engage in small world play to develop stories as part of pretend play and role play.</w:t>
            </w:r>
            <w:r>
              <w:rPr>
                <w:rFonts w:eastAsiaTheme="minorEastAsia"/>
                <w:b/>
                <w:bCs/>
                <w:i/>
                <w:iCs/>
                <w:sz w:val="20"/>
                <w:szCs w:val="20"/>
              </w:rPr>
              <w:t xml:space="preserve"> I notice what other children and adults do, mirroring what I have observed, adding variations and doing it spontaneously. </w:t>
            </w:r>
            <w:r w:rsidRPr="00643D1E">
              <w:rPr>
                <w:rFonts w:eastAsiaTheme="minorEastAsia"/>
                <w:b/>
                <w:bCs/>
                <w:i/>
                <w:iCs/>
                <w:sz w:val="20"/>
                <w:szCs w:val="20"/>
              </w:rPr>
              <w:t xml:space="preserve"> I have explored instruments and can name some. </w:t>
            </w:r>
            <w:r w:rsidRPr="00643D1E">
              <w:rPr>
                <w:rFonts w:eastAsiaTheme="minorEastAsia"/>
                <w:sz w:val="20"/>
                <w:szCs w:val="20"/>
              </w:rPr>
              <w:t xml:space="preserve"> </w:t>
            </w:r>
            <w:r w:rsidRPr="00643D1E">
              <w:rPr>
                <w:rFonts w:eastAsiaTheme="minorEastAsia"/>
                <w:b/>
                <w:bCs/>
                <w:i/>
                <w:iCs/>
                <w:sz w:val="20"/>
                <w:szCs w:val="20"/>
              </w:rPr>
              <w:t xml:space="preserve">I </w:t>
            </w:r>
            <w:r>
              <w:rPr>
                <w:rFonts w:eastAsiaTheme="minorEastAsia"/>
                <w:b/>
                <w:bCs/>
                <w:i/>
                <w:iCs/>
                <w:sz w:val="20"/>
                <w:szCs w:val="20"/>
              </w:rPr>
              <w:t xml:space="preserve">sing familiar songs and </w:t>
            </w:r>
            <w:r w:rsidRPr="00643D1E">
              <w:rPr>
                <w:rFonts w:eastAsiaTheme="minorEastAsia"/>
                <w:b/>
                <w:bCs/>
                <w:i/>
                <w:iCs/>
                <w:sz w:val="20"/>
                <w:szCs w:val="20"/>
              </w:rPr>
              <w:t>respond to music</w:t>
            </w:r>
            <w:r>
              <w:rPr>
                <w:rFonts w:eastAsiaTheme="minorEastAsia"/>
                <w:b/>
                <w:bCs/>
                <w:i/>
                <w:iCs/>
                <w:sz w:val="20"/>
                <w:szCs w:val="20"/>
              </w:rPr>
              <w:t xml:space="preserve">. </w:t>
            </w:r>
            <w:proofErr w:type="gramStart"/>
            <w:r>
              <w:rPr>
                <w:rFonts w:eastAsiaTheme="minorEastAsia"/>
                <w:b/>
                <w:bCs/>
                <w:i/>
                <w:iCs/>
                <w:sz w:val="20"/>
                <w:szCs w:val="20"/>
              </w:rPr>
              <w:t xml:space="preserve">I </w:t>
            </w:r>
            <w:r w:rsidRPr="00643D1E">
              <w:rPr>
                <w:rFonts w:eastAsiaTheme="minorEastAsia"/>
                <w:b/>
                <w:bCs/>
                <w:i/>
                <w:iCs/>
                <w:sz w:val="20"/>
                <w:szCs w:val="20"/>
              </w:rPr>
              <w:t xml:space="preserve"> sing</w:t>
            </w:r>
            <w:proofErr w:type="gramEnd"/>
            <w:r w:rsidRPr="00643D1E">
              <w:rPr>
                <w:rFonts w:eastAsiaTheme="minorEastAsia"/>
                <w:b/>
                <w:bCs/>
                <w:i/>
                <w:iCs/>
                <w:sz w:val="20"/>
                <w:szCs w:val="20"/>
              </w:rPr>
              <w:t xml:space="preserve"> in a small group and I can copy the actions when watching others perform. I am starting to learn about beating in time</w:t>
            </w:r>
          </w:p>
        </w:tc>
      </w:tr>
      <w:tr w:rsidR="00D9108B" w:rsidRPr="008546CC" w14:paraId="2CEB216C" w14:textId="77777777" w:rsidTr="006C5460">
        <w:trPr>
          <w:trHeight w:val="60"/>
        </w:trPr>
        <w:tc>
          <w:tcPr>
            <w:tcW w:w="1139" w:type="dxa"/>
            <w:shd w:val="clear" w:color="auto" w:fill="CCCCFF"/>
          </w:tcPr>
          <w:p w14:paraId="22715D83" w14:textId="77777777" w:rsidR="00D9108B" w:rsidRPr="00643D1E" w:rsidRDefault="00D9108B" w:rsidP="006C5460">
            <w:pPr>
              <w:jc w:val="center"/>
              <w:rPr>
                <w:b/>
                <w:bCs/>
              </w:rPr>
            </w:pPr>
            <w:r w:rsidRPr="00643D1E">
              <w:rPr>
                <w:b/>
                <w:bCs/>
              </w:rPr>
              <w:t>Milestone</w:t>
            </w:r>
          </w:p>
          <w:p w14:paraId="721D3AC3" w14:textId="77777777" w:rsidR="00D9108B" w:rsidRPr="00643D1E" w:rsidRDefault="00D9108B" w:rsidP="006C5460">
            <w:pPr>
              <w:jc w:val="center"/>
              <w:rPr>
                <w:b/>
                <w:bCs/>
              </w:rPr>
            </w:pPr>
            <w:r w:rsidRPr="00643D1E">
              <w:rPr>
                <w:b/>
                <w:bCs/>
              </w:rPr>
              <w:t>3</w:t>
            </w:r>
          </w:p>
        </w:tc>
        <w:tc>
          <w:tcPr>
            <w:tcW w:w="14254" w:type="dxa"/>
            <w:shd w:val="clear" w:color="auto" w:fill="CCCCFF"/>
          </w:tcPr>
          <w:p w14:paraId="66643250" w14:textId="77777777" w:rsidR="00D9108B" w:rsidRPr="00643D1E" w:rsidRDefault="00D9108B" w:rsidP="006C5460">
            <w:pPr>
              <w:rPr>
                <w:rFonts w:eastAsiaTheme="minorEastAsia"/>
                <w:i/>
                <w:iCs/>
                <w:sz w:val="20"/>
                <w:szCs w:val="20"/>
              </w:rPr>
            </w:pPr>
            <w:r w:rsidRPr="00643D1E">
              <w:rPr>
                <w:rFonts w:eastAsiaTheme="minorEastAsia"/>
                <w:b/>
                <w:bCs/>
                <w:i/>
                <w:iCs/>
                <w:sz w:val="20"/>
                <w:szCs w:val="20"/>
              </w:rPr>
              <w:t xml:space="preserve">My drawings are becoming more sophisticated and I can draw from memory. I can mix primary colours, print with a range of small shapes and manipulate malleable materials, to create my own patterns and designs. I notice when my work is similar/different to the art of others. With adult support, I can work with others to make more complex ‘small </w:t>
            </w:r>
            <w:proofErr w:type="gramStart"/>
            <w:r w:rsidRPr="00643D1E">
              <w:rPr>
                <w:rFonts w:eastAsiaTheme="minorEastAsia"/>
                <w:b/>
                <w:bCs/>
                <w:i/>
                <w:iCs/>
                <w:sz w:val="20"/>
                <w:szCs w:val="20"/>
              </w:rPr>
              <w:t>worlds’</w:t>
            </w:r>
            <w:proofErr w:type="gramEnd"/>
            <w:r w:rsidRPr="00643D1E">
              <w:rPr>
                <w:rFonts w:eastAsiaTheme="minorEastAsia"/>
                <w:b/>
                <w:bCs/>
                <w:i/>
                <w:iCs/>
                <w:sz w:val="20"/>
                <w:szCs w:val="20"/>
              </w:rPr>
              <w:t xml:space="preserve"> and role play scenarios. </w:t>
            </w:r>
            <w:r w:rsidRPr="00643D1E">
              <w:rPr>
                <w:rFonts w:eastAsiaTheme="minorEastAsia"/>
                <w:i/>
                <w:iCs/>
                <w:sz w:val="20"/>
                <w:szCs w:val="20"/>
              </w:rPr>
              <w:t xml:space="preserve"> </w:t>
            </w:r>
            <w:r w:rsidRPr="00643D1E">
              <w:rPr>
                <w:rFonts w:eastAsiaTheme="minorEastAsia"/>
                <w:b/>
                <w:bCs/>
                <w:i/>
                <w:iCs/>
                <w:sz w:val="20"/>
                <w:szCs w:val="20"/>
              </w:rPr>
              <w:t>I can use instruments to experiment to express my feelings and ideas. I can play a simple beat and sing in a group, trying to keep in time. I can share likes and dislikes about performances. I can use objects to represent something else in pretend play. With support, I am beginning to negotiate roles in play</w:t>
            </w:r>
            <w:r>
              <w:rPr>
                <w:rFonts w:eastAsiaTheme="minorEastAsia"/>
                <w:b/>
                <w:bCs/>
                <w:i/>
                <w:iCs/>
                <w:sz w:val="20"/>
                <w:szCs w:val="20"/>
              </w:rPr>
              <w:t xml:space="preserve">.  I play alongside other children who are engaged in the same activity.  </w:t>
            </w:r>
          </w:p>
        </w:tc>
      </w:tr>
      <w:tr w:rsidR="00D9108B" w:rsidRPr="00507B92" w14:paraId="793DB01C" w14:textId="77777777" w:rsidTr="006C5460">
        <w:trPr>
          <w:trHeight w:val="60"/>
        </w:trPr>
        <w:tc>
          <w:tcPr>
            <w:tcW w:w="1139" w:type="dxa"/>
            <w:shd w:val="clear" w:color="auto" w:fill="9999FF"/>
          </w:tcPr>
          <w:p w14:paraId="536DF776" w14:textId="77777777" w:rsidR="00D9108B" w:rsidRPr="00643D1E" w:rsidRDefault="00D9108B" w:rsidP="006C5460">
            <w:pPr>
              <w:jc w:val="center"/>
              <w:rPr>
                <w:b/>
                <w:bCs/>
              </w:rPr>
            </w:pPr>
            <w:r w:rsidRPr="00643D1E">
              <w:rPr>
                <w:b/>
                <w:bCs/>
              </w:rPr>
              <w:t>Milestone 4</w:t>
            </w:r>
          </w:p>
        </w:tc>
        <w:tc>
          <w:tcPr>
            <w:tcW w:w="14254" w:type="dxa"/>
            <w:shd w:val="clear" w:color="auto" w:fill="9999FF"/>
          </w:tcPr>
          <w:p w14:paraId="3CBB51CB" w14:textId="77777777" w:rsidR="00D9108B" w:rsidRPr="00643D1E" w:rsidRDefault="00D9108B" w:rsidP="006C5460">
            <w:pPr>
              <w:rPr>
                <w:rFonts w:eastAsiaTheme="minorEastAsia"/>
                <w:b/>
                <w:bCs/>
                <w:i/>
                <w:iCs/>
                <w:sz w:val="20"/>
                <w:szCs w:val="20"/>
              </w:rPr>
            </w:pPr>
            <w:r w:rsidRPr="00643D1E">
              <w:rPr>
                <w:rFonts w:eastAsiaTheme="minorEastAsia"/>
                <w:b/>
                <w:bCs/>
                <w:i/>
                <w:iCs/>
                <w:sz w:val="20"/>
                <w:szCs w:val="20"/>
              </w:rPr>
              <w:t xml:space="preserve">I can mix primary colours to make secondary colours and show increasing detail in my work, self-correcting any mistakes. I can draw from my imagination, sometimes sharing ideas with peers and developing skills with them on a larger scale. I can construct a piece, using inspiration from other artists/designers, using my own choice of media and loose parts. I can name and explore a wide range of instruments and play in time to music. I represent some emotions in drawings of people </w:t>
            </w:r>
            <w:proofErr w:type="gramStart"/>
            <w:r w:rsidRPr="00643D1E">
              <w:rPr>
                <w:rFonts w:eastAsiaTheme="minorEastAsia"/>
                <w:b/>
                <w:bCs/>
                <w:i/>
                <w:iCs/>
                <w:sz w:val="20"/>
                <w:szCs w:val="20"/>
              </w:rPr>
              <w:t>e.g.</w:t>
            </w:r>
            <w:proofErr w:type="gramEnd"/>
            <w:r w:rsidRPr="00643D1E">
              <w:rPr>
                <w:rFonts w:eastAsiaTheme="minorEastAsia"/>
                <w:b/>
                <w:bCs/>
                <w:i/>
                <w:iCs/>
                <w:sz w:val="20"/>
                <w:szCs w:val="20"/>
              </w:rPr>
              <w:t xml:space="preserve"> happy, sad and I am starting to understand different emotions through music. I can sing in a group, matching pitch and following the melody. I am beginning to replicate short routines I have seen in dances and performances. I use first-hand experiences, props and learnt stories to develop storylines in my role play and small world play</w:t>
            </w:r>
          </w:p>
        </w:tc>
      </w:tr>
      <w:tr w:rsidR="00D9108B" w:rsidRPr="00E81419" w14:paraId="34B571B6" w14:textId="77777777" w:rsidTr="006C5460">
        <w:trPr>
          <w:trHeight w:val="60"/>
        </w:trPr>
        <w:tc>
          <w:tcPr>
            <w:tcW w:w="1139" w:type="dxa"/>
            <w:shd w:val="clear" w:color="auto" w:fill="9999FF"/>
          </w:tcPr>
          <w:p w14:paraId="4E9A1A6E" w14:textId="77777777" w:rsidR="00D9108B" w:rsidRPr="00643D1E" w:rsidRDefault="00D9108B" w:rsidP="006C5460">
            <w:pPr>
              <w:jc w:val="center"/>
            </w:pPr>
            <w:r w:rsidRPr="00643D1E">
              <w:rPr>
                <w:b/>
                <w:bCs/>
              </w:rPr>
              <w:t>Milestone 5</w:t>
            </w:r>
          </w:p>
        </w:tc>
        <w:tc>
          <w:tcPr>
            <w:tcW w:w="14254" w:type="dxa"/>
            <w:shd w:val="clear" w:color="auto" w:fill="9999FF"/>
          </w:tcPr>
          <w:p w14:paraId="08F4DC56" w14:textId="77777777" w:rsidR="00D9108B" w:rsidRPr="00643D1E" w:rsidRDefault="00D9108B" w:rsidP="006C5460">
            <w:pPr>
              <w:rPr>
                <w:rFonts w:ascii="Calibri" w:eastAsia="Calibri" w:hAnsi="Calibri" w:cs="Calibri"/>
                <w:b/>
                <w:bCs/>
                <w:i/>
                <w:iCs/>
                <w:color w:val="000000" w:themeColor="text1"/>
                <w:sz w:val="20"/>
                <w:szCs w:val="20"/>
              </w:rPr>
            </w:pPr>
            <w:r w:rsidRPr="00643D1E">
              <w:rPr>
                <w:rFonts w:ascii="Calibri" w:eastAsia="Calibri" w:hAnsi="Calibri" w:cs="Calibri"/>
                <w:b/>
                <w:bCs/>
                <w:i/>
                <w:iCs/>
                <w:sz w:val="20"/>
                <w:szCs w:val="20"/>
              </w:rPr>
              <w:t xml:space="preserve">I can produce my own artwork using a range of media and materials. I can add light and shade to my work. I usually use a tripod grip. I can draw simple people, houses and landscapes, self-correcting mistakes. I can work collaboratively with others to design something I can give meaning to. I can create simple music pieces with others, sometimes changing the tempo and dynamics. I can move differently to different sounds and I can talk about dance performances I have seen and respond through my own creative dance moves. I can sing calls and echo phrases sung to me. I use my own experiences and learnt stories, to develop storylines, sometimes working with others. </w:t>
            </w:r>
            <w:r w:rsidRPr="00643D1E">
              <w:rPr>
                <w:rFonts w:ascii="Calibri" w:eastAsia="Calibri" w:hAnsi="Calibri" w:cs="Calibri"/>
                <w:b/>
                <w:bCs/>
                <w:i/>
                <w:iCs/>
                <w:color w:val="000000" w:themeColor="text1"/>
                <w:sz w:val="20"/>
                <w:szCs w:val="20"/>
              </w:rPr>
              <w:t>I use my imagination to work</w:t>
            </w:r>
            <w:r w:rsidRPr="00643D1E">
              <w:rPr>
                <w:rFonts w:ascii="Calibri" w:eastAsia="Calibri" w:hAnsi="Calibri" w:cs="Calibri"/>
                <w:b/>
                <w:bCs/>
                <w:i/>
                <w:iCs/>
                <w:sz w:val="20"/>
                <w:szCs w:val="20"/>
              </w:rPr>
              <w:t xml:space="preserve"> with a range of props which are used flexibly, in my creative play</w:t>
            </w:r>
          </w:p>
        </w:tc>
      </w:tr>
      <w:tr w:rsidR="00D9108B" w:rsidRPr="000F3100" w14:paraId="1CD56B2B" w14:textId="77777777" w:rsidTr="006C5460">
        <w:trPr>
          <w:trHeight w:val="60"/>
        </w:trPr>
        <w:tc>
          <w:tcPr>
            <w:tcW w:w="1139" w:type="dxa"/>
            <w:shd w:val="clear" w:color="auto" w:fill="9999FF"/>
          </w:tcPr>
          <w:p w14:paraId="2FD81BE0" w14:textId="77777777" w:rsidR="00D9108B" w:rsidRPr="00643D1E" w:rsidRDefault="00D9108B" w:rsidP="006C5460">
            <w:pPr>
              <w:jc w:val="center"/>
              <w:rPr>
                <w:b/>
                <w:bCs/>
              </w:rPr>
            </w:pPr>
            <w:r w:rsidRPr="00643D1E">
              <w:rPr>
                <w:b/>
                <w:bCs/>
              </w:rPr>
              <w:t>Milestone 6</w:t>
            </w:r>
          </w:p>
        </w:tc>
        <w:tc>
          <w:tcPr>
            <w:tcW w:w="14254" w:type="dxa"/>
            <w:shd w:val="clear" w:color="auto" w:fill="9999FF"/>
          </w:tcPr>
          <w:p w14:paraId="10B2222A" w14:textId="77777777" w:rsidR="00D9108B" w:rsidRPr="00643D1E" w:rsidRDefault="00D9108B" w:rsidP="006C5460">
            <w:pPr>
              <w:rPr>
                <w:rFonts w:ascii="Calibri" w:eastAsia="Calibri" w:hAnsi="Calibri" w:cs="Calibri"/>
                <w:sz w:val="20"/>
                <w:szCs w:val="20"/>
              </w:rPr>
            </w:pPr>
            <w:r w:rsidRPr="00643D1E">
              <w:rPr>
                <w:rFonts w:ascii="Calibri" w:eastAsia="Calibri" w:hAnsi="Calibri" w:cs="Calibri"/>
                <w:b/>
                <w:bCs/>
                <w:i/>
                <w:iCs/>
                <w:sz w:val="20"/>
                <w:szCs w:val="20"/>
              </w:rPr>
              <w:t>I</w:t>
            </w:r>
            <w:r w:rsidRPr="00643D1E">
              <w:rPr>
                <w:rFonts w:ascii="Calibri" w:eastAsia="Calibri" w:hAnsi="Calibri" w:cs="Calibri"/>
                <w:i/>
                <w:iCs/>
                <w:sz w:val="20"/>
                <w:szCs w:val="20"/>
              </w:rPr>
              <w:t xml:space="preserve"> </w:t>
            </w:r>
            <w:r w:rsidRPr="00643D1E">
              <w:rPr>
                <w:rFonts w:ascii="Calibri" w:eastAsia="Calibri" w:hAnsi="Calibri" w:cs="Calibri"/>
                <w:b/>
                <w:bCs/>
                <w:i/>
                <w:iCs/>
                <w:sz w:val="20"/>
                <w:szCs w:val="20"/>
              </w:rPr>
              <w:t>can colour match and select tools and materials to use in my painting. I can engage in collaborative art, inspired by the work of other artists. I sometimes edit and improve my work. I can draw a self-portrait, buildings, landscapes and animals, and include some detail. I can construct a collaborative piece with others, planning, discussing and reflecting on our work. I can write simple compositions using symbols, pictures, or patterns and I can express what I like and dislike about music I have heard. I can sing making pitch and following melody. Inspired by other dance artists, I can choreograph my own dance moves, sometimes working with others, and sometimes editing and improving my work. I engage with others in creative role play and small world play, which sometimes develops over time</w:t>
            </w:r>
          </w:p>
        </w:tc>
      </w:tr>
    </w:tbl>
    <w:p w14:paraId="1D8085AA" w14:textId="5CF4E699" w:rsidR="00F470B7" w:rsidRPr="005039D6" w:rsidRDefault="00F470B7" w:rsidP="005039D6">
      <w:pPr>
        <w:spacing w:line="252" w:lineRule="auto"/>
        <w:rPr>
          <w:b/>
          <w:color w:val="00B050"/>
        </w:rPr>
      </w:pPr>
    </w:p>
    <w:p w14:paraId="6A9E5DBD" w14:textId="782D90F1" w:rsidR="00643D1E" w:rsidRDefault="00643D1E" w:rsidP="00F470B7"/>
    <w:p w14:paraId="142B70BF" w14:textId="77777777" w:rsidR="00F470B7" w:rsidRPr="00F470B7" w:rsidRDefault="00F470B7" w:rsidP="00F470B7"/>
    <w:sectPr w:rsidR="00F470B7" w:rsidRPr="00F470B7" w:rsidSect="006C58BC">
      <w:headerReference w:type="default" r:id="rId39"/>
      <w:footerReference w:type="default" r:id="rId40"/>
      <w:pgSz w:w="16838" w:h="11906" w:orient="landscape"/>
      <w:pgMar w:top="720" w:right="720" w:bottom="720" w:left="720" w:header="709" w:footer="709" w:gutter="0"/>
      <w:pgBorders w:offsetFrom="page">
        <w:top w:val="thinThickThinSmallGap" w:sz="12" w:space="24" w:color="7030A0"/>
        <w:left w:val="thinThickThinSmallGap" w:sz="12" w:space="24" w:color="7030A0"/>
        <w:bottom w:val="thinThickThinSmallGap" w:sz="12" w:space="24" w:color="7030A0"/>
        <w:right w:val="thinThickThinSmallGap" w:sz="12" w:space="24" w:color="7030A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A097D" w14:textId="77777777" w:rsidR="0015316E" w:rsidRDefault="0015316E" w:rsidP="007B0539">
      <w:pPr>
        <w:spacing w:after="0" w:line="240" w:lineRule="auto"/>
      </w:pPr>
      <w:r>
        <w:separator/>
      </w:r>
    </w:p>
  </w:endnote>
  <w:endnote w:type="continuationSeparator" w:id="0">
    <w:p w14:paraId="535B26D2" w14:textId="77777777" w:rsidR="0015316E" w:rsidRDefault="0015316E" w:rsidP="007B0539">
      <w:pPr>
        <w:spacing w:after="0" w:line="240" w:lineRule="auto"/>
      </w:pPr>
      <w:r>
        <w:continuationSeparator/>
      </w:r>
    </w:p>
  </w:endnote>
  <w:endnote w:type="continuationNotice" w:id="1">
    <w:p w14:paraId="253E6BF0" w14:textId="77777777" w:rsidR="0015316E" w:rsidRDefault="001531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assoon Penpals Joined">
    <w:altName w:val="Calibri"/>
    <w:panose1 w:val="00000000000000000000"/>
    <w:charset w:val="00"/>
    <w:family w:val="modern"/>
    <w:notTrueType/>
    <w:pitch w:val="variable"/>
    <w:sig w:usb0="00000007" w:usb1="00000000" w:usb2="00000000" w:usb3="00000000" w:csb0="00000013"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43219"/>
      <w:docPartObj>
        <w:docPartGallery w:val="Page Numbers (Bottom of Page)"/>
        <w:docPartUnique/>
      </w:docPartObj>
    </w:sdtPr>
    <w:sdtEndPr>
      <w:rPr>
        <w:noProof/>
      </w:rPr>
    </w:sdtEndPr>
    <w:sdtContent>
      <w:p w14:paraId="6D2B483E" w14:textId="588E4A25" w:rsidR="0015316E" w:rsidRDefault="0015316E">
        <w:pPr>
          <w:pStyle w:val="Footer"/>
          <w:jc w:val="center"/>
        </w:pPr>
        <w:r>
          <w:fldChar w:fldCharType="begin"/>
        </w:r>
        <w:r>
          <w:instrText xml:space="preserve"> PAGE   \* MERGEFORMAT </w:instrText>
        </w:r>
        <w:r>
          <w:fldChar w:fldCharType="separate"/>
        </w:r>
        <w:r w:rsidR="0004134B">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B7B2E" w14:textId="77777777" w:rsidR="0015316E" w:rsidRDefault="0015316E" w:rsidP="007B0539">
      <w:pPr>
        <w:spacing w:after="0" w:line="240" w:lineRule="auto"/>
      </w:pPr>
      <w:r>
        <w:separator/>
      </w:r>
    </w:p>
  </w:footnote>
  <w:footnote w:type="continuationSeparator" w:id="0">
    <w:p w14:paraId="1D9FC4EA" w14:textId="77777777" w:rsidR="0015316E" w:rsidRDefault="0015316E" w:rsidP="007B0539">
      <w:pPr>
        <w:spacing w:after="0" w:line="240" w:lineRule="auto"/>
      </w:pPr>
      <w:r>
        <w:continuationSeparator/>
      </w:r>
    </w:p>
  </w:footnote>
  <w:footnote w:type="continuationNotice" w:id="1">
    <w:p w14:paraId="05CA724F" w14:textId="77777777" w:rsidR="0015316E" w:rsidRDefault="001531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DFA17" w14:textId="74F64E42" w:rsidR="0015316E" w:rsidRDefault="0015316E">
    <w:pPr>
      <w:pStyle w:val="Header"/>
    </w:pPr>
    <w:r>
      <w:ptab w:relativeTo="margin" w:alignment="center" w:leader="none"/>
    </w:r>
    <w:r>
      <w:ptab w:relativeTo="margin" w:alignment="right" w:leader="none"/>
    </w:r>
  </w:p>
</w:hdr>
</file>

<file path=word/intelligence.xml><?xml version="1.0" encoding="utf-8"?>
<int:Intelligence xmlns:int="http://schemas.microsoft.com/office/intelligence/2019/intelligence">
  <int:IntelligenceSettings/>
  <int:Manifest>
    <int:WordHash hashCode="t8X6eU/2nkPSys" id="iBp5auyo"/>
    <int:WordHash hashCode="Jzifmj47rfp9Nz" id="7UuBFeOv"/>
    <int:WordHash hashCode="nldDqCxDyGJc/a" id="81mZNIls"/>
  </int:Manifest>
  <int:Observations>
    <int:Content id="iBp5auyo">
      <int:Rejection type="AugLoop_Text_Critique"/>
    </int:Content>
    <int:Content id="7UuBFeOv">
      <int:Rejection type="AugLoop_Text_Critique"/>
    </int:Content>
    <int:Content id="81mZNIls">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30B2"/>
    <w:multiLevelType w:val="hybridMultilevel"/>
    <w:tmpl w:val="D8B09238"/>
    <w:lvl w:ilvl="0" w:tplc="E59AEBD0">
      <w:numFmt w:val="bullet"/>
      <w:lvlText w:val="•"/>
      <w:lvlJc w:val="left"/>
      <w:pPr>
        <w:ind w:left="281" w:hanging="171"/>
      </w:pPr>
      <w:rPr>
        <w:rFonts w:ascii="Roboto" w:eastAsia="Roboto" w:hAnsi="Roboto" w:cs="Roboto" w:hint="default"/>
        <w:color w:val="231F20"/>
        <w:spacing w:val="-11"/>
        <w:w w:val="100"/>
        <w:sz w:val="20"/>
        <w:szCs w:val="20"/>
        <w:lang w:val="en-GB" w:eastAsia="en-GB" w:bidi="en-GB"/>
      </w:rPr>
    </w:lvl>
    <w:lvl w:ilvl="1" w:tplc="0F50B5AC">
      <w:numFmt w:val="bullet"/>
      <w:lvlText w:val="•"/>
      <w:lvlJc w:val="left"/>
      <w:pPr>
        <w:ind w:left="702" w:hanging="171"/>
      </w:pPr>
      <w:rPr>
        <w:rFonts w:hint="default"/>
        <w:lang w:val="en-GB" w:eastAsia="en-GB" w:bidi="en-GB"/>
      </w:rPr>
    </w:lvl>
    <w:lvl w:ilvl="2" w:tplc="174C1A9C">
      <w:numFmt w:val="bullet"/>
      <w:lvlText w:val="•"/>
      <w:lvlJc w:val="left"/>
      <w:pPr>
        <w:ind w:left="1125" w:hanging="171"/>
      </w:pPr>
      <w:rPr>
        <w:rFonts w:hint="default"/>
        <w:lang w:val="en-GB" w:eastAsia="en-GB" w:bidi="en-GB"/>
      </w:rPr>
    </w:lvl>
    <w:lvl w:ilvl="3" w:tplc="44B0A6FE">
      <w:numFmt w:val="bullet"/>
      <w:lvlText w:val="•"/>
      <w:lvlJc w:val="left"/>
      <w:pPr>
        <w:ind w:left="1548" w:hanging="171"/>
      </w:pPr>
      <w:rPr>
        <w:rFonts w:hint="default"/>
        <w:lang w:val="en-GB" w:eastAsia="en-GB" w:bidi="en-GB"/>
      </w:rPr>
    </w:lvl>
    <w:lvl w:ilvl="4" w:tplc="F366193C">
      <w:numFmt w:val="bullet"/>
      <w:lvlText w:val="•"/>
      <w:lvlJc w:val="left"/>
      <w:pPr>
        <w:ind w:left="1970" w:hanging="171"/>
      </w:pPr>
      <w:rPr>
        <w:rFonts w:hint="default"/>
        <w:lang w:val="en-GB" w:eastAsia="en-GB" w:bidi="en-GB"/>
      </w:rPr>
    </w:lvl>
    <w:lvl w:ilvl="5" w:tplc="7600433A">
      <w:numFmt w:val="bullet"/>
      <w:lvlText w:val="•"/>
      <w:lvlJc w:val="left"/>
      <w:pPr>
        <w:ind w:left="2393" w:hanging="171"/>
      </w:pPr>
      <w:rPr>
        <w:rFonts w:hint="default"/>
        <w:lang w:val="en-GB" w:eastAsia="en-GB" w:bidi="en-GB"/>
      </w:rPr>
    </w:lvl>
    <w:lvl w:ilvl="6" w:tplc="94FE4A20">
      <w:numFmt w:val="bullet"/>
      <w:lvlText w:val="•"/>
      <w:lvlJc w:val="left"/>
      <w:pPr>
        <w:ind w:left="2816" w:hanging="171"/>
      </w:pPr>
      <w:rPr>
        <w:rFonts w:hint="default"/>
        <w:lang w:val="en-GB" w:eastAsia="en-GB" w:bidi="en-GB"/>
      </w:rPr>
    </w:lvl>
    <w:lvl w:ilvl="7" w:tplc="18E09FBA">
      <w:numFmt w:val="bullet"/>
      <w:lvlText w:val="•"/>
      <w:lvlJc w:val="left"/>
      <w:pPr>
        <w:ind w:left="3238" w:hanging="171"/>
      </w:pPr>
      <w:rPr>
        <w:rFonts w:hint="default"/>
        <w:lang w:val="en-GB" w:eastAsia="en-GB" w:bidi="en-GB"/>
      </w:rPr>
    </w:lvl>
    <w:lvl w:ilvl="8" w:tplc="340E5B58">
      <w:numFmt w:val="bullet"/>
      <w:lvlText w:val="•"/>
      <w:lvlJc w:val="left"/>
      <w:pPr>
        <w:ind w:left="3661" w:hanging="171"/>
      </w:pPr>
      <w:rPr>
        <w:rFonts w:hint="default"/>
        <w:lang w:val="en-GB" w:eastAsia="en-GB" w:bidi="en-GB"/>
      </w:rPr>
    </w:lvl>
  </w:abstractNum>
  <w:abstractNum w:abstractNumId="1" w15:restartNumberingAfterBreak="0">
    <w:nsid w:val="01CD3366"/>
    <w:multiLevelType w:val="hybridMultilevel"/>
    <w:tmpl w:val="AB428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EA2DFD"/>
    <w:multiLevelType w:val="hybridMultilevel"/>
    <w:tmpl w:val="D7AA4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A6719C"/>
    <w:multiLevelType w:val="hybridMultilevel"/>
    <w:tmpl w:val="41583D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D94617"/>
    <w:multiLevelType w:val="hybridMultilevel"/>
    <w:tmpl w:val="70248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CD7A33"/>
    <w:multiLevelType w:val="hybridMultilevel"/>
    <w:tmpl w:val="FFFFFFFF"/>
    <w:lvl w:ilvl="0" w:tplc="9DFC65A2">
      <w:start w:val="1"/>
      <w:numFmt w:val="bullet"/>
      <w:lvlText w:val=""/>
      <w:lvlJc w:val="left"/>
      <w:pPr>
        <w:ind w:left="360" w:hanging="360"/>
      </w:pPr>
      <w:rPr>
        <w:rFonts w:ascii="Symbol" w:hAnsi="Symbol" w:hint="default"/>
      </w:rPr>
    </w:lvl>
    <w:lvl w:ilvl="1" w:tplc="6A689254">
      <w:start w:val="1"/>
      <w:numFmt w:val="bullet"/>
      <w:lvlText w:val="o"/>
      <w:lvlJc w:val="left"/>
      <w:pPr>
        <w:ind w:left="1080" w:hanging="360"/>
      </w:pPr>
      <w:rPr>
        <w:rFonts w:ascii="Courier New" w:hAnsi="Courier New" w:hint="default"/>
      </w:rPr>
    </w:lvl>
    <w:lvl w:ilvl="2" w:tplc="1F38F346">
      <w:start w:val="1"/>
      <w:numFmt w:val="bullet"/>
      <w:lvlText w:val=""/>
      <w:lvlJc w:val="left"/>
      <w:pPr>
        <w:ind w:left="1800" w:hanging="360"/>
      </w:pPr>
      <w:rPr>
        <w:rFonts w:ascii="Wingdings" w:hAnsi="Wingdings" w:hint="default"/>
      </w:rPr>
    </w:lvl>
    <w:lvl w:ilvl="3" w:tplc="8654A3D2">
      <w:start w:val="1"/>
      <w:numFmt w:val="bullet"/>
      <w:lvlText w:val=""/>
      <w:lvlJc w:val="left"/>
      <w:pPr>
        <w:ind w:left="2520" w:hanging="360"/>
      </w:pPr>
      <w:rPr>
        <w:rFonts w:ascii="Symbol" w:hAnsi="Symbol" w:hint="default"/>
      </w:rPr>
    </w:lvl>
    <w:lvl w:ilvl="4" w:tplc="26B4103C">
      <w:start w:val="1"/>
      <w:numFmt w:val="bullet"/>
      <w:lvlText w:val="o"/>
      <w:lvlJc w:val="left"/>
      <w:pPr>
        <w:ind w:left="3240" w:hanging="360"/>
      </w:pPr>
      <w:rPr>
        <w:rFonts w:ascii="Courier New" w:hAnsi="Courier New" w:hint="default"/>
      </w:rPr>
    </w:lvl>
    <w:lvl w:ilvl="5" w:tplc="29E6D37E">
      <w:start w:val="1"/>
      <w:numFmt w:val="bullet"/>
      <w:lvlText w:val=""/>
      <w:lvlJc w:val="left"/>
      <w:pPr>
        <w:ind w:left="3960" w:hanging="360"/>
      </w:pPr>
      <w:rPr>
        <w:rFonts w:ascii="Wingdings" w:hAnsi="Wingdings" w:hint="default"/>
      </w:rPr>
    </w:lvl>
    <w:lvl w:ilvl="6" w:tplc="21B0D49E">
      <w:start w:val="1"/>
      <w:numFmt w:val="bullet"/>
      <w:lvlText w:val=""/>
      <w:lvlJc w:val="left"/>
      <w:pPr>
        <w:ind w:left="4680" w:hanging="360"/>
      </w:pPr>
      <w:rPr>
        <w:rFonts w:ascii="Symbol" w:hAnsi="Symbol" w:hint="default"/>
      </w:rPr>
    </w:lvl>
    <w:lvl w:ilvl="7" w:tplc="2A8A4116">
      <w:start w:val="1"/>
      <w:numFmt w:val="bullet"/>
      <w:lvlText w:val="o"/>
      <w:lvlJc w:val="left"/>
      <w:pPr>
        <w:ind w:left="5400" w:hanging="360"/>
      </w:pPr>
      <w:rPr>
        <w:rFonts w:ascii="Courier New" w:hAnsi="Courier New" w:hint="default"/>
      </w:rPr>
    </w:lvl>
    <w:lvl w:ilvl="8" w:tplc="74DA7398">
      <w:start w:val="1"/>
      <w:numFmt w:val="bullet"/>
      <w:lvlText w:val=""/>
      <w:lvlJc w:val="left"/>
      <w:pPr>
        <w:ind w:left="6120" w:hanging="360"/>
      </w:pPr>
      <w:rPr>
        <w:rFonts w:ascii="Wingdings" w:hAnsi="Wingdings" w:hint="default"/>
      </w:rPr>
    </w:lvl>
  </w:abstractNum>
  <w:abstractNum w:abstractNumId="6" w15:restartNumberingAfterBreak="0">
    <w:nsid w:val="0E5630CD"/>
    <w:multiLevelType w:val="hybridMultilevel"/>
    <w:tmpl w:val="E0B66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8F2CB8"/>
    <w:multiLevelType w:val="hybridMultilevel"/>
    <w:tmpl w:val="86E6A9B6"/>
    <w:lvl w:ilvl="0" w:tplc="42B0DCD4">
      <w:numFmt w:val="bullet"/>
      <w:lvlText w:val="•"/>
      <w:lvlJc w:val="left"/>
      <w:pPr>
        <w:ind w:left="281" w:hanging="171"/>
      </w:pPr>
      <w:rPr>
        <w:rFonts w:ascii="Roboto" w:eastAsia="Roboto" w:hAnsi="Roboto" w:cs="Roboto" w:hint="default"/>
        <w:color w:val="231F20"/>
        <w:spacing w:val="-12"/>
        <w:w w:val="100"/>
        <w:sz w:val="20"/>
        <w:szCs w:val="20"/>
        <w:lang w:val="en-GB" w:eastAsia="en-GB" w:bidi="en-GB"/>
      </w:rPr>
    </w:lvl>
    <w:lvl w:ilvl="1" w:tplc="3348C7D0">
      <w:numFmt w:val="bullet"/>
      <w:lvlText w:val="•"/>
      <w:lvlJc w:val="left"/>
      <w:pPr>
        <w:ind w:left="702" w:hanging="171"/>
      </w:pPr>
      <w:rPr>
        <w:rFonts w:hint="default"/>
        <w:lang w:val="en-GB" w:eastAsia="en-GB" w:bidi="en-GB"/>
      </w:rPr>
    </w:lvl>
    <w:lvl w:ilvl="2" w:tplc="EA963E42">
      <w:numFmt w:val="bullet"/>
      <w:lvlText w:val="•"/>
      <w:lvlJc w:val="left"/>
      <w:pPr>
        <w:ind w:left="1125" w:hanging="171"/>
      </w:pPr>
      <w:rPr>
        <w:rFonts w:hint="default"/>
        <w:lang w:val="en-GB" w:eastAsia="en-GB" w:bidi="en-GB"/>
      </w:rPr>
    </w:lvl>
    <w:lvl w:ilvl="3" w:tplc="BB789DA2">
      <w:numFmt w:val="bullet"/>
      <w:lvlText w:val="•"/>
      <w:lvlJc w:val="left"/>
      <w:pPr>
        <w:ind w:left="1548" w:hanging="171"/>
      </w:pPr>
      <w:rPr>
        <w:rFonts w:hint="default"/>
        <w:lang w:val="en-GB" w:eastAsia="en-GB" w:bidi="en-GB"/>
      </w:rPr>
    </w:lvl>
    <w:lvl w:ilvl="4" w:tplc="E2FA4F54">
      <w:numFmt w:val="bullet"/>
      <w:lvlText w:val="•"/>
      <w:lvlJc w:val="left"/>
      <w:pPr>
        <w:ind w:left="1970" w:hanging="171"/>
      </w:pPr>
      <w:rPr>
        <w:rFonts w:hint="default"/>
        <w:lang w:val="en-GB" w:eastAsia="en-GB" w:bidi="en-GB"/>
      </w:rPr>
    </w:lvl>
    <w:lvl w:ilvl="5" w:tplc="AF0838E2">
      <w:numFmt w:val="bullet"/>
      <w:lvlText w:val="•"/>
      <w:lvlJc w:val="left"/>
      <w:pPr>
        <w:ind w:left="2393" w:hanging="171"/>
      </w:pPr>
      <w:rPr>
        <w:rFonts w:hint="default"/>
        <w:lang w:val="en-GB" w:eastAsia="en-GB" w:bidi="en-GB"/>
      </w:rPr>
    </w:lvl>
    <w:lvl w:ilvl="6" w:tplc="C68ECB90">
      <w:numFmt w:val="bullet"/>
      <w:lvlText w:val="•"/>
      <w:lvlJc w:val="left"/>
      <w:pPr>
        <w:ind w:left="2816" w:hanging="171"/>
      </w:pPr>
      <w:rPr>
        <w:rFonts w:hint="default"/>
        <w:lang w:val="en-GB" w:eastAsia="en-GB" w:bidi="en-GB"/>
      </w:rPr>
    </w:lvl>
    <w:lvl w:ilvl="7" w:tplc="DB82C4C6">
      <w:numFmt w:val="bullet"/>
      <w:lvlText w:val="•"/>
      <w:lvlJc w:val="left"/>
      <w:pPr>
        <w:ind w:left="3238" w:hanging="171"/>
      </w:pPr>
      <w:rPr>
        <w:rFonts w:hint="default"/>
        <w:lang w:val="en-GB" w:eastAsia="en-GB" w:bidi="en-GB"/>
      </w:rPr>
    </w:lvl>
    <w:lvl w:ilvl="8" w:tplc="7F7C19B2">
      <w:numFmt w:val="bullet"/>
      <w:lvlText w:val="•"/>
      <w:lvlJc w:val="left"/>
      <w:pPr>
        <w:ind w:left="3661" w:hanging="171"/>
      </w:pPr>
      <w:rPr>
        <w:rFonts w:hint="default"/>
        <w:lang w:val="en-GB" w:eastAsia="en-GB" w:bidi="en-GB"/>
      </w:rPr>
    </w:lvl>
  </w:abstractNum>
  <w:abstractNum w:abstractNumId="8" w15:restartNumberingAfterBreak="0">
    <w:nsid w:val="1305585F"/>
    <w:multiLevelType w:val="hybridMultilevel"/>
    <w:tmpl w:val="74848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1F0BAB"/>
    <w:multiLevelType w:val="hybridMultilevel"/>
    <w:tmpl w:val="94BC7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ED78CA"/>
    <w:multiLevelType w:val="hybridMultilevel"/>
    <w:tmpl w:val="3F180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6E61EE"/>
    <w:multiLevelType w:val="hybridMultilevel"/>
    <w:tmpl w:val="6A884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5AC1B85"/>
    <w:multiLevelType w:val="hybridMultilevel"/>
    <w:tmpl w:val="C8F4C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475331"/>
    <w:multiLevelType w:val="hybridMultilevel"/>
    <w:tmpl w:val="FFFFFFFF"/>
    <w:lvl w:ilvl="0" w:tplc="7A860462">
      <w:start w:val="1"/>
      <w:numFmt w:val="bullet"/>
      <w:lvlText w:val=""/>
      <w:lvlJc w:val="left"/>
      <w:pPr>
        <w:ind w:left="360" w:hanging="360"/>
      </w:pPr>
      <w:rPr>
        <w:rFonts w:ascii="Symbol" w:hAnsi="Symbol" w:hint="default"/>
      </w:rPr>
    </w:lvl>
    <w:lvl w:ilvl="1" w:tplc="80CED304">
      <w:start w:val="1"/>
      <w:numFmt w:val="bullet"/>
      <w:lvlText w:val="o"/>
      <w:lvlJc w:val="left"/>
      <w:pPr>
        <w:ind w:left="1080" w:hanging="360"/>
      </w:pPr>
      <w:rPr>
        <w:rFonts w:ascii="Courier New" w:hAnsi="Courier New" w:hint="default"/>
      </w:rPr>
    </w:lvl>
    <w:lvl w:ilvl="2" w:tplc="FBA20808">
      <w:start w:val="1"/>
      <w:numFmt w:val="bullet"/>
      <w:lvlText w:val=""/>
      <w:lvlJc w:val="left"/>
      <w:pPr>
        <w:ind w:left="1800" w:hanging="360"/>
      </w:pPr>
      <w:rPr>
        <w:rFonts w:ascii="Wingdings" w:hAnsi="Wingdings" w:hint="default"/>
      </w:rPr>
    </w:lvl>
    <w:lvl w:ilvl="3" w:tplc="728C069A">
      <w:start w:val="1"/>
      <w:numFmt w:val="bullet"/>
      <w:lvlText w:val=""/>
      <w:lvlJc w:val="left"/>
      <w:pPr>
        <w:ind w:left="2520" w:hanging="360"/>
      </w:pPr>
      <w:rPr>
        <w:rFonts w:ascii="Symbol" w:hAnsi="Symbol" w:hint="default"/>
      </w:rPr>
    </w:lvl>
    <w:lvl w:ilvl="4" w:tplc="9DE83326">
      <w:start w:val="1"/>
      <w:numFmt w:val="bullet"/>
      <w:lvlText w:val="o"/>
      <w:lvlJc w:val="left"/>
      <w:pPr>
        <w:ind w:left="3240" w:hanging="360"/>
      </w:pPr>
      <w:rPr>
        <w:rFonts w:ascii="Courier New" w:hAnsi="Courier New" w:hint="default"/>
      </w:rPr>
    </w:lvl>
    <w:lvl w:ilvl="5" w:tplc="C4709F96">
      <w:start w:val="1"/>
      <w:numFmt w:val="bullet"/>
      <w:lvlText w:val=""/>
      <w:lvlJc w:val="left"/>
      <w:pPr>
        <w:ind w:left="3960" w:hanging="360"/>
      </w:pPr>
      <w:rPr>
        <w:rFonts w:ascii="Wingdings" w:hAnsi="Wingdings" w:hint="default"/>
      </w:rPr>
    </w:lvl>
    <w:lvl w:ilvl="6" w:tplc="C77C9D8A">
      <w:start w:val="1"/>
      <w:numFmt w:val="bullet"/>
      <w:lvlText w:val=""/>
      <w:lvlJc w:val="left"/>
      <w:pPr>
        <w:ind w:left="4680" w:hanging="360"/>
      </w:pPr>
      <w:rPr>
        <w:rFonts w:ascii="Symbol" w:hAnsi="Symbol" w:hint="default"/>
      </w:rPr>
    </w:lvl>
    <w:lvl w:ilvl="7" w:tplc="2346AF72">
      <w:start w:val="1"/>
      <w:numFmt w:val="bullet"/>
      <w:lvlText w:val="o"/>
      <w:lvlJc w:val="left"/>
      <w:pPr>
        <w:ind w:left="5400" w:hanging="360"/>
      </w:pPr>
      <w:rPr>
        <w:rFonts w:ascii="Courier New" w:hAnsi="Courier New" w:hint="default"/>
      </w:rPr>
    </w:lvl>
    <w:lvl w:ilvl="8" w:tplc="298AFCAA">
      <w:start w:val="1"/>
      <w:numFmt w:val="bullet"/>
      <w:lvlText w:val=""/>
      <w:lvlJc w:val="left"/>
      <w:pPr>
        <w:ind w:left="6120" w:hanging="360"/>
      </w:pPr>
      <w:rPr>
        <w:rFonts w:ascii="Wingdings" w:hAnsi="Wingdings" w:hint="default"/>
      </w:rPr>
    </w:lvl>
  </w:abstractNum>
  <w:abstractNum w:abstractNumId="14" w15:restartNumberingAfterBreak="0">
    <w:nsid w:val="170A0591"/>
    <w:multiLevelType w:val="hybridMultilevel"/>
    <w:tmpl w:val="FFFFFFFF"/>
    <w:lvl w:ilvl="0" w:tplc="9968CAEA">
      <w:start w:val="1"/>
      <w:numFmt w:val="bullet"/>
      <w:lvlText w:val="·"/>
      <w:lvlJc w:val="left"/>
      <w:pPr>
        <w:ind w:left="360" w:hanging="360"/>
      </w:pPr>
      <w:rPr>
        <w:rFonts w:ascii="Symbol" w:hAnsi="Symbol" w:hint="default"/>
      </w:rPr>
    </w:lvl>
    <w:lvl w:ilvl="1" w:tplc="23F01F14">
      <w:start w:val="1"/>
      <w:numFmt w:val="bullet"/>
      <w:lvlText w:val="o"/>
      <w:lvlJc w:val="left"/>
      <w:pPr>
        <w:ind w:left="1080" w:hanging="360"/>
      </w:pPr>
      <w:rPr>
        <w:rFonts w:ascii="Courier New" w:hAnsi="Courier New" w:hint="default"/>
      </w:rPr>
    </w:lvl>
    <w:lvl w:ilvl="2" w:tplc="9A46D458">
      <w:start w:val="1"/>
      <w:numFmt w:val="bullet"/>
      <w:lvlText w:val=""/>
      <w:lvlJc w:val="left"/>
      <w:pPr>
        <w:ind w:left="1800" w:hanging="360"/>
      </w:pPr>
      <w:rPr>
        <w:rFonts w:ascii="Wingdings" w:hAnsi="Wingdings" w:hint="default"/>
      </w:rPr>
    </w:lvl>
    <w:lvl w:ilvl="3" w:tplc="EF8EA2DA">
      <w:start w:val="1"/>
      <w:numFmt w:val="bullet"/>
      <w:lvlText w:val=""/>
      <w:lvlJc w:val="left"/>
      <w:pPr>
        <w:ind w:left="2520" w:hanging="360"/>
      </w:pPr>
      <w:rPr>
        <w:rFonts w:ascii="Symbol" w:hAnsi="Symbol" w:hint="default"/>
      </w:rPr>
    </w:lvl>
    <w:lvl w:ilvl="4" w:tplc="142C4776">
      <w:start w:val="1"/>
      <w:numFmt w:val="bullet"/>
      <w:lvlText w:val="o"/>
      <w:lvlJc w:val="left"/>
      <w:pPr>
        <w:ind w:left="3240" w:hanging="360"/>
      </w:pPr>
      <w:rPr>
        <w:rFonts w:ascii="Courier New" w:hAnsi="Courier New" w:hint="default"/>
      </w:rPr>
    </w:lvl>
    <w:lvl w:ilvl="5" w:tplc="FBDEF8CC">
      <w:start w:val="1"/>
      <w:numFmt w:val="bullet"/>
      <w:lvlText w:val=""/>
      <w:lvlJc w:val="left"/>
      <w:pPr>
        <w:ind w:left="3960" w:hanging="360"/>
      </w:pPr>
      <w:rPr>
        <w:rFonts w:ascii="Wingdings" w:hAnsi="Wingdings" w:hint="default"/>
      </w:rPr>
    </w:lvl>
    <w:lvl w:ilvl="6" w:tplc="3000F85C">
      <w:start w:val="1"/>
      <w:numFmt w:val="bullet"/>
      <w:lvlText w:val=""/>
      <w:lvlJc w:val="left"/>
      <w:pPr>
        <w:ind w:left="4680" w:hanging="360"/>
      </w:pPr>
      <w:rPr>
        <w:rFonts w:ascii="Symbol" w:hAnsi="Symbol" w:hint="default"/>
      </w:rPr>
    </w:lvl>
    <w:lvl w:ilvl="7" w:tplc="717891E8">
      <w:start w:val="1"/>
      <w:numFmt w:val="bullet"/>
      <w:lvlText w:val="o"/>
      <w:lvlJc w:val="left"/>
      <w:pPr>
        <w:ind w:left="5400" w:hanging="360"/>
      </w:pPr>
      <w:rPr>
        <w:rFonts w:ascii="Courier New" w:hAnsi="Courier New" w:hint="default"/>
      </w:rPr>
    </w:lvl>
    <w:lvl w:ilvl="8" w:tplc="191CA1F8">
      <w:start w:val="1"/>
      <w:numFmt w:val="bullet"/>
      <w:lvlText w:val=""/>
      <w:lvlJc w:val="left"/>
      <w:pPr>
        <w:ind w:left="6120" w:hanging="360"/>
      </w:pPr>
      <w:rPr>
        <w:rFonts w:ascii="Wingdings" w:hAnsi="Wingdings" w:hint="default"/>
      </w:rPr>
    </w:lvl>
  </w:abstractNum>
  <w:abstractNum w:abstractNumId="15" w15:restartNumberingAfterBreak="0">
    <w:nsid w:val="1807006E"/>
    <w:multiLevelType w:val="hybridMultilevel"/>
    <w:tmpl w:val="FFFFFFFF"/>
    <w:lvl w:ilvl="0" w:tplc="5284EA98">
      <w:start w:val="1"/>
      <w:numFmt w:val="bullet"/>
      <w:lvlText w:val=""/>
      <w:lvlJc w:val="left"/>
      <w:pPr>
        <w:ind w:left="360" w:hanging="360"/>
      </w:pPr>
      <w:rPr>
        <w:rFonts w:ascii="Symbol" w:hAnsi="Symbol" w:hint="default"/>
      </w:rPr>
    </w:lvl>
    <w:lvl w:ilvl="1" w:tplc="5C467158">
      <w:start w:val="1"/>
      <w:numFmt w:val="bullet"/>
      <w:lvlText w:val="o"/>
      <w:lvlJc w:val="left"/>
      <w:pPr>
        <w:ind w:left="1080" w:hanging="360"/>
      </w:pPr>
      <w:rPr>
        <w:rFonts w:ascii="Courier New" w:hAnsi="Courier New" w:hint="default"/>
      </w:rPr>
    </w:lvl>
    <w:lvl w:ilvl="2" w:tplc="950EE15C">
      <w:start w:val="1"/>
      <w:numFmt w:val="bullet"/>
      <w:lvlText w:val=""/>
      <w:lvlJc w:val="left"/>
      <w:pPr>
        <w:ind w:left="1800" w:hanging="360"/>
      </w:pPr>
      <w:rPr>
        <w:rFonts w:ascii="Wingdings" w:hAnsi="Wingdings" w:hint="default"/>
      </w:rPr>
    </w:lvl>
    <w:lvl w:ilvl="3" w:tplc="4B64A1D2">
      <w:start w:val="1"/>
      <w:numFmt w:val="bullet"/>
      <w:lvlText w:val=""/>
      <w:lvlJc w:val="left"/>
      <w:pPr>
        <w:ind w:left="2520" w:hanging="360"/>
      </w:pPr>
      <w:rPr>
        <w:rFonts w:ascii="Symbol" w:hAnsi="Symbol" w:hint="default"/>
      </w:rPr>
    </w:lvl>
    <w:lvl w:ilvl="4" w:tplc="6E66B1CA">
      <w:start w:val="1"/>
      <w:numFmt w:val="bullet"/>
      <w:lvlText w:val="o"/>
      <w:lvlJc w:val="left"/>
      <w:pPr>
        <w:ind w:left="3240" w:hanging="360"/>
      </w:pPr>
      <w:rPr>
        <w:rFonts w:ascii="Courier New" w:hAnsi="Courier New" w:hint="default"/>
      </w:rPr>
    </w:lvl>
    <w:lvl w:ilvl="5" w:tplc="3C7A8816">
      <w:start w:val="1"/>
      <w:numFmt w:val="bullet"/>
      <w:lvlText w:val=""/>
      <w:lvlJc w:val="left"/>
      <w:pPr>
        <w:ind w:left="3960" w:hanging="360"/>
      </w:pPr>
      <w:rPr>
        <w:rFonts w:ascii="Wingdings" w:hAnsi="Wingdings" w:hint="default"/>
      </w:rPr>
    </w:lvl>
    <w:lvl w:ilvl="6" w:tplc="49D873EC">
      <w:start w:val="1"/>
      <w:numFmt w:val="bullet"/>
      <w:lvlText w:val=""/>
      <w:lvlJc w:val="left"/>
      <w:pPr>
        <w:ind w:left="4680" w:hanging="360"/>
      </w:pPr>
      <w:rPr>
        <w:rFonts w:ascii="Symbol" w:hAnsi="Symbol" w:hint="default"/>
      </w:rPr>
    </w:lvl>
    <w:lvl w:ilvl="7" w:tplc="C6C0272E">
      <w:start w:val="1"/>
      <w:numFmt w:val="bullet"/>
      <w:lvlText w:val="o"/>
      <w:lvlJc w:val="left"/>
      <w:pPr>
        <w:ind w:left="5400" w:hanging="360"/>
      </w:pPr>
      <w:rPr>
        <w:rFonts w:ascii="Courier New" w:hAnsi="Courier New" w:hint="default"/>
      </w:rPr>
    </w:lvl>
    <w:lvl w:ilvl="8" w:tplc="672C9CBE">
      <w:start w:val="1"/>
      <w:numFmt w:val="bullet"/>
      <w:lvlText w:val=""/>
      <w:lvlJc w:val="left"/>
      <w:pPr>
        <w:ind w:left="6120" w:hanging="360"/>
      </w:pPr>
      <w:rPr>
        <w:rFonts w:ascii="Wingdings" w:hAnsi="Wingdings" w:hint="default"/>
      </w:rPr>
    </w:lvl>
  </w:abstractNum>
  <w:abstractNum w:abstractNumId="16" w15:restartNumberingAfterBreak="0">
    <w:nsid w:val="186A5E2D"/>
    <w:multiLevelType w:val="hybridMultilevel"/>
    <w:tmpl w:val="6C5CA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8BC1143"/>
    <w:multiLevelType w:val="hybridMultilevel"/>
    <w:tmpl w:val="FFFFFFFF"/>
    <w:lvl w:ilvl="0" w:tplc="E78C77BC">
      <w:start w:val="1"/>
      <w:numFmt w:val="bullet"/>
      <w:lvlText w:val="·"/>
      <w:lvlJc w:val="left"/>
      <w:pPr>
        <w:ind w:left="360" w:hanging="360"/>
      </w:pPr>
      <w:rPr>
        <w:rFonts w:ascii="Symbol" w:hAnsi="Symbol" w:hint="default"/>
      </w:rPr>
    </w:lvl>
    <w:lvl w:ilvl="1" w:tplc="0276B7B8">
      <w:start w:val="1"/>
      <w:numFmt w:val="bullet"/>
      <w:lvlText w:val="o"/>
      <w:lvlJc w:val="left"/>
      <w:pPr>
        <w:ind w:left="1080" w:hanging="360"/>
      </w:pPr>
      <w:rPr>
        <w:rFonts w:ascii="Courier New" w:hAnsi="Courier New" w:hint="default"/>
      </w:rPr>
    </w:lvl>
    <w:lvl w:ilvl="2" w:tplc="AA0616EC">
      <w:start w:val="1"/>
      <w:numFmt w:val="bullet"/>
      <w:lvlText w:val=""/>
      <w:lvlJc w:val="left"/>
      <w:pPr>
        <w:ind w:left="1800" w:hanging="360"/>
      </w:pPr>
      <w:rPr>
        <w:rFonts w:ascii="Wingdings" w:hAnsi="Wingdings" w:hint="default"/>
      </w:rPr>
    </w:lvl>
    <w:lvl w:ilvl="3" w:tplc="E0BE785A">
      <w:start w:val="1"/>
      <w:numFmt w:val="bullet"/>
      <w:lvlText w:val=""/>
      <w:lvlJc w:val="left"/>
      <w:pPr>
        <w:ind w:left="2520" w:hanging="360"/>
      </w:pPr>
      <w:rPr>
        <w:rFonts w:ascii="Symbol" w:hAnsi="Symbol" w:hint="default"/>
      </w:rPr>
    </w:lvl>
    <w:lvl w:ilvl="4" w:tplc="AFE6BFD6">
      <w:start w:val="1"/>
      <w:numFmt w:val="bullet"/>
      <w:lvlText w:val="o"/>
      <w:lvlJc w:val="left"/>
      <w:pPr>
        <w:ind w:left="3240" w:hanging="360"/>
      </w:pPr>
      <w:rPr>
        <w:rFonts w:ascii="Courier New" w:hAnsi="Courier New" w:hint="default"/>
      </w:rPr>
    </w:lvl>
    <w:lvl w:ilvl="5" w:tplc="EF9CDA04">
      <w:start w:val="1"/>
      <w:numFmt w:val="bullet"/>
      <w:lvlText w:val=""/>
      <w:lvlJc w:val="left"/>
      <w:pPr>
        <w:ind w:left="3960" w:hanging="360"/>
      </w:pPr>
      <w:rPr>
        <w:rFonts w:ascii="Wingdings" w:hAnsi="Wingdings" w:hint="default"/>
      </w:rPr>
    </w:lvl>
    <w:lvl w:ilvl="6" w:tplc="44D8636C">
      <w:start w:val="1"/>
      <w:numFmt w:val="bullet"/>
      <w:lvlText w:val=""/>
      <w:lvlJc w:val="left"/>
      <w:pPr>
        <w:ind w:left="4680" w:hanging="360"/>
      </w:pPr>
      <w:rPr>
        <w:rFonts w:ascii="Symbol" w:hAnsi="Symbol" w:hint="default"/>
      </w:rPr>
    </w:lvl>
    <w:lvl w:ilvl="7" w:tplc="8390D34A">
      <w:start w:val="1"/>
      <w:numFmt w:val="bullet"/>
      <w:lvlText w:val="o"/>
      <w:lvlJc w:val="left"/>
      <w:pPr>
        <w:ind w:left="5400" w:hanging="360"/>
      </w:pPr>
      <w:rPr>
        <w:rFonts w:ascii="Courier New" w:hAnsi="Courier New" w:hint="default"/>
      </w:rPr>
    </w:lvl>
    <w:lvl w:ilvl="8" w:tplc="638094DE">
      <w:start w:val="1"/>
      <w:numFmt w:val="bullet"/>
      <w:lvlText w:val=""/>
      <w:lvlJc w:val="left"/>
      <w:pPr>
        <w:ind w:left="6120" w:hanging="360"/>
      </w:pPr>
      <w:rPr>
        <w:rFonts w:ascii="Wingdings" w:hAnsi="Wingdings" w:hint="default"/>
      </w:rPr>
    </w:lvl>
  </w:abstractNum>
  <w:abstractNum w:abstractNumId="18" w15:restartNumberingAfterBreak="0">
    <w:nsid w:val="19296377"/>
    <w:multiLevelType w:val="hybridMultilevel"/>
    <w:tmpl w:val="B0983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BCD2E59"/>
    <w:multiLevelType w:val="hybridMultilevel"/>
    <w:tmpl w:val="7252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CCF77F2"/>
    <w:multiLevelType w:val="hybridMultilevel"/>
    <w:tmpl w:val="BFB2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9F1641"/>
    <w:multiLevelType w:val="hybridMultilevel"/>
    <w:tmpl w:val="CFFE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A8004C"/>
    <w:multiLevelType w:val="hybridMultilevel"/>
    <w:tmpl w:val="46FA6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0717D8"/>
    <w:multiLevelType w:val="hybridMultilevel"/>
    <w:tmpl w:val="5E6A7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F430CAF"/>
    <w:multiLevelType w:val="hybridMultilevel"/>
    <w:tmpl w:val="B1466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F6E6EE7"/>
    <w:multiLevelType w:val="hybridMultilevel"/>
    <w:tmpl w:val="C14C33BC"/>
    <w:lvl w:ilvl="0" w:tplc="16D444E6">
      <w:start w:val="1"/>
      <w:numFmt w:val="bullet"/>
      <w:lvlText w:val="•"/>
      <w:lvlJc w:val="left"/>
      <w:pPr>
        <w:tabs>
          <w:tab w:val="num" w:pos="720"/>
        </w:tabs>
        <w:ind w:left="720" w:hanging="360"/>
      </w:pPr>
      <w:rPr>
        <w:rFonts w:ascii="Times New Roman" w:hAnsi="Times New Roman" w:hint="default"/>
      </w:rPr>
    </w:lvl>
    <w:lvl w:ilvl="1" w:tplc="7E10B3F0" w:tentative="1">
      <w:start w:val="1"/>
      <w:numFmt w:val="bullet"/>
      <w:lvlText w:val="•"/>
      <w:lvlJc w:val="left"/>
      <w:pPr>
        <w:tabs>
          <w:tab w:val="num" w:pos="1440"/>
        </w:tabs>
        <w:ind w:left="1440" w:hanging="360"/>
      </w:pPr>
      <w:rPr>
        <w:rFonts w:ascii="Times New Roman" w:hAnsi="Times New Roman" w:hint="default"/>
      </w:rPr>
    </w:lvl>
    <w:lvl w:ilvl="2" w:tplc="7B26D3D0" w:tentative="1">
      <w:start w:val="1"/>
      <w:numFmt w:val="bullet"/>
      <w:lvlText w:val="•"/>
      <w:lvlJc w:val="left"/>
      <w:pPr>
        <w:tabs>
          <w:tab w:val="num" w:pos="2160"/>
        </w:tabs>
        <w:ind w:left="2160" w:hanging="360"/>
      </w:pPr>
      <w:rPr>
        <w:rFonts w:ascii="Times New Roman" w:hAnsi="Times New Roman" w:hint="default"/>
      </w:rPr>
    </w:lvl>
    <w:lvl w:ilvl="3" w:tplc="5C4C356C" w:tentative="1">
      <w:start w:val="1"/>
      <w:numFmt w:val="bullet"/>
      <w:lvlText w:val="•"/>
      <w:lvlJc w:val="left"/>
      <w:pPr>
        <w:tabs>
          <w:tab w:val="num" w:pos="2880"/>
        </w:tabs>
        <w:ind w:left="2880" w:hanging="360"/>
      </w:pPr>
      <w:rPr>
        <w:rFonts w:ascii="Times New Roman" w:hAnsi="Times New Roman" w:hint="default"/>
      </w:rPr>
    </w:lvl>
    <w:lvl w:ilvl="4" w:tplc="FD60F526" w:tentative="1">
      <w:start w:val="1"/>
      <w:numFmt w:val="bullet"/>
      <w:lvlText w:val="•"/>
      <w:lvlJc w:val="left"/>
      <w:pPr>
        <w:tabs>
          <w:tab w:val="num" w:pos="3600"/>
        </w:tabs>
        <w:ind w:left="3600" w:hanging="360"/>
      </w:pPr>
      <w:rPr>
        <w:rFonts w:ascii="Times New Roman" w:hAnsi="Times New Roman" w:hint="default"/>
      </w:rPr>
    </w:lvl>
    <w:lvl w:ilvl="5" w:tplc="75886B1C" w:tentative="1">
      <w:start w:val="1"/>
      <w:numFmt w:val="bullet"/>
      <w:lvlText w:val="•"/>
      <w:lvlJc w:val="left"/>
      <w:pPr>
        <w:tabs>
          <w:tab w:val="num" w:pos="4320"/>
        </w:tabs>
        <w:ind w:left="4320" w:hanging="360"/>
      </w:pPr>
      <w:rPr>
        <w:rFonts w:ascii="Times New Roman" w:hAnsi="Times New Roman" w:hint="default"/>
      </w:rPr>
    </w:lvl>
    <w:lvl w:ilvl="6" w:tplc="747AE744" w:tentative="1">
      <w:start w:val="1"/>
      <w:numFmt w:val="bullet"/>
      <w:lvlText w:val="•"/>
      <w:lvlJc w:val="left"/>
      <w:pPr>
        <w:tabs>
          <w:tab w:val="num" w:pos="5040"/>
        </w:tabs>
        <w:ind w:left="5040" w:hanging="360"/>
      </w:pPr>
      <w:rPr>
        <w:rFonts w:ascii="Times New Roman" w:hAnsi="Times New Roman" w:hint="default"/>
      </w:rPr>
    </w:lvl>
    <w:lvl w:ilvl="7" w:tplc="B7DA9D3C" w:tentative="1">
      <w:start w:val="1"/>
      <w:numFmt w:val="bullet"/>
      <w:lvlText w:val="•"/>
      <w:lvlJc w:val="left"/>
      <w:pPr>
        <w:tabs>
          <w:tab w:val="num" w:pos="5760"/>
        </w:tabs>
        <w:ind w:left="5760" w:hanging="360"/>
      </w:pPr>
      <w:rPr>
        <w:rFonts w:ascii="Times New Roman" w:hAnsi="Times New Roman" w:hint="default"/>
      </w:rPr>
    </w:lvl>
    <w:lvl w:ilvl="8" w:tplc="7C52E8F2"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204E0DC9"/>
    <w:multiLevelType w:val="hybridMultilevel"/>
    <w:tmpl w:val="1D7E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316907"/>
    <w:multiLevelType w:val="hybridMultilevel"/>
    <w:tmpl w:val="E0B06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26D5A13"/>
    <w:multiLevelType w:val="hybridMultilevel"/>
    <w:tmpl w:val="CDA60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3785D37"/>
    <w:multiLevelType w:val="hybridMultilevel"/>
    <w:tmpl w:val="BBA680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43717AF"/>
    <w:multiLevelType w:val="hybridMultilevel"/>
    <w:tmpl w:val="C68E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CF7CA7"/>
    <w:multiLevelType w:val="hybridMultilevel"/>
    <w:tmpl w:val="B0960324"/>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F383D8F"/>
    <w:multiLevelType w:val="hybridMultilevel"/>
    <w:tmpl w:val="C97C1C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3532B72"/>
    <w:multiLevelType w:val="hybridMultilevel"/>
    <w:tmpl w:val="2C807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73A6C7A"/>
    <w:multiLevelType w:val="hybridMultilevel"/>
    <w:tmpl w:val="89309F38"/>
    <w:lvl w:ilvl="0" w:tplc="EABE3D88">
      <w:start w:val="1"/>
      <w:numFmt w:val="bullet"/>
      <w:lvlText w:val=""/>
      <w:lvlJc w:val="left"/>
      <w:pPr>
        <w:tabs>
          <w:tab w:val="num" w:pos="360"/>
        </w:tabs>
        <w:ind w:left="360" w:hanging="360"/>
      </w:pPr>
      <w:rPr>
        <w:rFonts w:ascii="Symbol" w:hAnsi="Symbol" w:hint="default"/>
        <w:sz w:val="20"/>
      </w:rPr>
    </w:lvl>
    <w:lvl w:ilvl="1" w:tplc="E4BA468A" w:tentative="1">
      <w:start w:val="1"/>
      <w:numFmt w:val="bullet"/>
      <w:lvlText w:val="o"/>
      <w:lvlJc w:val="left"/>
      <w:pPr>
        <w:tabs>
          <w:tab w:val="num" w:pos="1080"/>
        </w:tabs>
        <w:ind w:left="1080" w:hanging="360"/>
      </w:pPr>
      <w:rPr>
        <w:rFonts w:ascii="Courier New" w:hAnsi="Courier New" w:hint="default"/>
        <w:sz w:val="20"/>
      </w:rPr>
    </w:lvl>
    <w:lvl w:ilvl="2" w:tplc="69F8E8C6" w:tentative="1">
      <w:start w:val="1"/>
      <w:numFmt w:val="bullet"/>
      <w:lvlText w:val=""/>
      <w:lvlJc w:val="left"/>
      <w:pPr>
        <w:tabs>
          <w:tab w:val="num" w:pos="1800"/>
        </w:tabs>
        <w:ind w:left="1800" w:hanging="360"/>
      </w:pPr>
      <w:rPr>
        <w:rFonts w:ascii="Wingdings" w:hAnsi="Wingdings" w:hint="default"/>
        <w:sz w:val="20"/>
      </w:rPr>
    </w:lvl>
    <w:lvl w:ilvl="3" w:tplc="B4084788" w:tentative="1">
      <w:start w:val="1"/>
      <w:numFmt w:val="bullet"/>
      <w:lvlText w:val=""/>
      <w:lvlJc w:val="left"/>
      <w:pPr>
        <w:tabs>
          <w:tab w:val="num" w:pos="2520"/>
        </w:tabs>
        <w:ind w:left="2520" w:hanging="360"/>
      </w:pPr>
      <w:rPr>
        <w:rFonts w:ascii="Wingdings" w:hAnsi="Wingdings" w:hint="default"/>
        <w:sz w:val="20"/>
      </w:rPr>
    </w:lvl>
    <w:lvl w:ilvl="4" w:tplc="9280BB36" w:tentative="1">
      <w:start w:val="1"/>
      <w:numFmt w:val="bullet"/>
      <w:lvlText w:val=""/>
      <w:lvlJc w:val="left"/>
      <w:pPr>
        <w:tabs>
          <w:tab w:val="num" w:pos="3240"/>
        </w:tabs>
        <w:ind w:left="3240" w:hanging="360"/>
      </w:pPr>
      <w:rPr>
        <w:rFonts w:ascii="Wingdings" w:hAnsi="Wingdings" w:hint="default"/>
        <w:sz w:val="20"/>
      </w:rPr>
    </w:lvl>
    <w:lvl w:ilvl="5" w:tplc="8788E164" w:tentative="1">
      <w:start w:val="1"/>
      <w:numFmt w:val="bullet"/>
      <w:lvlText w:val=""/>
      <w:lvlJc w:val="left"/>
      <w:pPr>
        <w:tabs>
          <w:tab w:val="num" w:pos="3960"/>
        </w:tabs>
        <w:ind w:left="3960" w:hanging="360"/>
      </w:pPr>
      <w:rPr>
        <w:rFonts w:ascii="Wingdings" w:hAnsi="Wingdings" w:hint="default"/>
        <w:sz w:val="20"/>
      </w:rPr>
    </w:lvl>
    <w:lvl w:ilvl="6" w:tplc="713C8670" w:tentative="1">
      <w:start w:val="1"/>
      <w:numFmt w:val="bullet"/>
      <w:lvlText w:val=""/>
      <w:lvlJc w:val="left"/>
      <w:pPr>
        <w:tabs>
          <w:tab w:val="num" w:pos="4680"/>
        </w:tabs>
        <w:ind w:left="4680" w:hanging="360"/>
      </w:pPr>
      <w:rPr>
        <w:rFonts w:ascii="Wingdings" w:hAnsi="Wingdings" w:hint="default"/>
        <w:sz w:val="20"/>
      </w:rPr>
    </w:lvl>
    <w:lvl w:ilvl="7" w:tplc="FA5E80B2" w:tentative="1">
      <w:start w:val="1"/>
      <w:numFmt w:val="bullet"/>
      <w:lvlText w:val=""/>
      <w:lvlJc w:val="left"/>
      <w:pPr>
        <w:tabs>
          <w:tab w:val="num" w:pos="5400"/>
        </w:tabs>
        <w:ind w:left="5400" w:hanging="360"/>
      </w:pPr>
      <w:rPr>
        <w:rFonts w:ascii="Wingdings" w:hAnsi="Wingdings" w:hint="default"/>
        <w:sz w:val="20"/>
      </w:rPr>
    </w:lvl>
    <w:lvl w:ilvl="8" w:tplc="CD606DDE"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37905A4F"/>
    <w:multiLevelType w:val="hybridMultilevel"/>
    <w:tmpl w:val="83F8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91779AF"/>
    <w:multiLevelType w:val="hybridMultilevel"/>
    <w:tmpl w:val="E0387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9343452"/>
    <w:multiLevelType w:val="hybridMultilevel"/>
    <w:tmpl w:val="B85E8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E393F29"/>
    <w:multiLevelType w:val="hybridMultilevel"/>
    <w:tmpl w:val="996A146C"/>
    <w:lvl w:ilvl="0" w:tplc="0854DD84">
      <w:start w:val="1"/>
      <w:numFmt w:val="bullet"/>
      <w:lvlText w:val=""/>
      <w:lvlJc w:val="left"/>
      <w:pPr>
        <w:tabs>
          <w:tab w:val="num" w:pos="360"/>
        </w:tabs>
        <w:ind w:left="360" w:hanging="360"/>
      </w:pPr>
      <w:rPr>
        <w:rFonts w:ascii="Symbol" w:hAnsi="Symbol" w:hint="default"/>
        <w:sz w:val="20"/>
      </w:rPr>
    </w:lvl>
    <w:lvl w:ilvl="1" w:tplc="A44801F8" w:tentative="1">
      <w:start w:val="1"/>
      <w:numFmt w:val="bullet"/>
      <w:lvlText w:val="o"/>
      <w:lvlJc w:val="left"/>
      <w:pPr>
        <w:tabs>
          <w:tab w:val="num" w:pos="1080"/>
        </w:tabs>
        <w:ind w:left="1080" w:hanging="360"/>
      </w:pPr>
      <w:rPr>
        <w:rFonts w:ascii="Courier New" w:hAnsi="Courier New" w:hint="default"/>
        <w:sz w:val="20"/>
      </w:rPr>
    </w:lvl>
    <w:lvl w:ilvl="2" w:tplc="077A45FE" w:tentative="1">
      <w:start w:val="1"/>
      <w:numFmt w:val="bullet"/>
      <w:lvlText w:val=""/>
      <w:lvlJc w:val="left"/>
      <w:pPr>
        <w:tabs>
          <w:tab w:val="num" w:pos="1800"/>
        </w:tabs>
        <w:ind w:left="1800" w:hanging="360"/>
      </w:pPr>
      <w:rPr>
        <w:rFonts w:ascii="Wingdings" w:hAnsi="Wingdings" w:hint="default"/>
        <w:sz w:val="20"/>
      </w:rPr>
    </w:lvl>
    <w:lvl w:ilvl="3" w:tplc="ACAA6CDE" w:tentative="1">
      <w:start w:val="1"/>
      <w:numFmt w:val="bullet"/>
      <w:lvlText w:val=""/>
      <w:lvlJc w:val="left"/>
      <w:pPr>
        <w:tabs>
          <w:tab w:val="num" w:pos="2520"/>
        </w:tabs>
        <w:ind w:left="2520" w:hanging="360"/>
      </w:pPr>
      <w:rPr>
        <w:rFonts w:ascii="Wingdings" w:hAnsi="Wingdings" w:hint="default"/>
        <w:sz w:val="20"/>
      </w:rPr>
    </w:lvl>
    <w:lvl w:ilvl="4" w:tplc="00F62692" w:tentative="1">
      <w:start w:val="1"/>
      <w:numFmt w:val="bullet"/>
      <w:lvlText w:val=""/>
      <w:lvlJc w:val="left"/>
      <w:pPr>
        <w:tabs>
          <w:tab w:val="num" w:pos="3240"/>
        </w:tabs>
        <w:ind w:left="3240" w:hanging="360"/>
      </w:pPr>
      <w:rPr>
        <w:rFonts w:ascii="Wingdings" w:hAnsi="Wingdings" w:hint="default"/>
        <w:sz w:val="20"/>
      </w:rPr>
    </w:lvl>
    <w:lvl w:ilvl="5" w:tplc="37E2578A" w:tentative="1">
      <w:start w:val="1"/>
      <w:numFmt w:val="bullet"/>
      <w:lvlText w:val=""/>
      <w:lvlJc w:val="left"/>
      <w:pPr>
        <w:tabs>
          <w:tab w:val="num" w:pos="3960"/>
        </w:tabs>
        <w:ind w:left="3960" w:hanging="360"/>
      </w:pPr>
      <w:rPr>
        <w:rFonts w:ascii="Wingdings" w:hAnsi="Wingdings" w:hint="default"/>
        <w:sz w:val="20"/>
      </w:rPr>
    </w:lvl>
    <w:lvl w:ilvl="6" w:tplc="C3704138" w:tentative="1">
      <w:start w:val="1"/>
      <w:numFmt w:val="bullet"/>
      <w:lvlText w:val=""/>
      <w:lvlJc w:val="left"/>
      <w:pPr>
        <w:tabs>
          <w:tab w:val="num" w:pos="4680"/>
        </w:tabs>
        <w:ind w:left="4680" w:hanging="360"/>
      </w:pPr>
      <w:rPr>
        <w:rFonts w:ascii="Wingdings" w:hAnsi="Wingdings" w:hint="default"/>
        <w:sz w:val="20"/>
      </w:rPr>
    </w:lvl>
    <w:lvl w:ilvl="7" w:tplc="7FE63AD4" w:tentative="1">
      <w:start w:val="1"/>
      <w:numFmt w:val="bullet"/>
      <w:lvlText w:val=""/>
      <w:lvlJc w:val="left"/>
      <w:pPr>
        <w:tabs>
          <w:tab w:val="num" w:pos="5400"/>
        </w:tabs>
        <w:ind w:left="5400" w:hanging="360"/>
      </w:pPr>
      <w:rPr>
        <w:rFonts w:ascii="Wingdings" w:hAnsi="Wingdings" w:hint="default"/>
        <w:sz w:val="20"/>
      </w:rPr>
    </w:lvl>
    <w:lvl w:ilvl="8" w:tplc="44444884"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3F8C1302"/>
    <w:multiLevelType w:val="hybridMultilevel"/>
    <w:tmpl w:val="AB1AA880"/>
    <w:lvl w:ilvl="0" w:tplc="78F6F62E">
      <w:start w:val="1"/>
      <w:numFmt w:val="bullet"/>
      <w:lvlText w:val=""/>
      <w:lvlJc w:val="left"/>
      <w:pPr>
        <w:tabs>
          <w:tab w:val="num" w:pos="360"/>
        </w:tabs>
        <w:ind w:left="360" w:hanging="360"/>
      </w:pPr>
      <w:rPr>
        <w:rFonts w:ascii="Symbol" w:hAnsi="Symbol" w:hint="default"/>
        <w:sz w:val="20"/>
      </w:rPr>
    </w:lvl>
    <w:lvl w:ilvl="1" w:tplc="03BED31C" w:tentative="1">
      <w:start w:val="1"/>
      <w:numFmt w:val="bullet"/>
      <w:lvlText w:val="o"/>
      <w:lvlJc w:val="left"/>
      <w:pPr>
        <w:tabs>
          <w:tab w:val="num" w:pos="1080"/>
        </w:tabs>
        <w:ind w:left="1080" w:hanging="360"/>
      </w:pPr>
      <w:rPr>
        <w:rFonts w:ascii="Courier New" w:hAnsi="Courier New" w:hint="default"/>
        <w:sz w:val="20"/>
      </w:rPr>
    </w:lvl>
    <w:lvl w:ilvl="2" w:tplc="7E3AD480" w:tentative="1">
      <w:start w:val="1"/>
      <w:numFmt w:val="bullet"/>
      <w:lvlText w:val=""/>
      <w:lvlJc w:val="left"/>
      <w:pPr>
        <w:tabs>
          <w:tab w:val="num" w:pos="1800"/>
        </w:tabs>
        <w:ind w:left="1800" w:hanging="360"/>
      </w:pPr>
      <w:rPr>
        <w:rFonts w:ascii="Wingdings" w:hAnsi="Wingdings" w:hint="default"/>
        <w:sz w:val="20"/>
      </w:rPr>
    </w:lvl>
    <w:lvl w:ilvl="3" w:tplc="AA62E8B8" w:tentative="1">
      <w:start w:val="1"/>
      <w:numFmt w:val="bullet"/>
      <w:lvlText w:val=""/>
      <w:lvlJc w:val="left"/>
      <w:pPr>
        <w:tabs>
          <w:tab w:val="num" w:pos="2520"/>
        </w:tabs>
        <w:ind w:left="2520" w:hanging="360"/>
      </w:pPr>
      <w:rPr>
        <w:rFonts w:ascii="Wingdings" w:hAnsi="Wingdings" w:hint="default"/>
        <w:sz w:val="20"/>
      </w:rPr>
    </w:lvl>
    <w:lvl w:ilvl="4" w:tplc="98B4B06E" w:tentative="1">
      <w:start w:val="1"/>
      <w:numFmt w:val="bullet"/>
      <w:lvlText w:val=""/>
      <w:lvlJc w:val="left"/>
      <w:pPr>
        <w:tabs>
          <w:tab w:val="num" w:pos="3240"/>
        </w:tabs>
        <w:ind w:left="3240" w:hanging="360"/>
      </w:pPr>
      <w:rPr>
        <w:rFonts w:ascii="Wingdings" w:hAnsi="Wingdings" w:hint="default"/>
        <w:sz w:val="20"/>
      </w:rPr>
    </w:lvl>
    <w:lvl w:ilvl="5" w:tplc="1CF08F7A" w:tentative="1">
      <w:start w:val="1"/>
      <w:numFmt w:val="bullet"/>
      <w:lvlText w:val=""/>
      <w:lvlJc w:val="left"/>
      <w:pPr>
        <w:tabs>
          <w:tab w:val="num" w:pos="3960"/>
        </w:tabs>
        <w:ind w:left="3960" w:hanging="360"/>
      </w:pPr>
      <w:rPr>
        <w:rFonts w:ascii="Wingdings" w:hAnsi="Wingdings" w:hint="default"/>
        <w:sz w:val="20"/>
      </w:rPr>
    </w:lvl>
    <w:lvl w:ilvl="6" w:tplc="D6423EF2" w:tentative="1">
      <w:start w:val="1"/>
      <w:numFmt w:val="bullet"/>
      <w:lvlText w:val=""/>
      <w:lvlJc w:val="left"/>
      <w:pPr>
        <w:tabs>
          <w:tab w:val="num" w:pos="4680"/>
        </w:tabs>
        <w:ind w:left="4680" w:hanging="360"/>
      </w:pPr>
      <w:rPr>
        <w:rFonts w:ascii="Wingdings" w:hAnsi="Wingdings" w:hint="default"/>
        <w:sz w:val="20"/>
      </w:rPr>
    </w:lvl>
    <w:lvl w:ilvl="7" w:tplc="4CE692C8" w:tentative="1">
      <w:start w:val="1"/>
      <w:numFmt w:val="bullet"/>
      <w:lvlText w:val=""/>
      <w:lvlJc w:val="left"/>
      <w:pPr>
        <w:tabs>
          <w:tab w:val="num" w:pos="5400"/>
        </w:tabs>
        <w:ind w:left="5400" w:hanging="360"/>
      </w:pPr>
      <w:rPr>
        <w:rFonts w:ascii="Wingdings" w:hAnsi="Wingdings" w:hint="default"/>
        <w:sz w:val="20"/>
      </w:rPr>
    </w:lvl>
    <w:lvl w:ilvl="8" w:tplc="94A8557E"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3FE040CF"/>
    <w:multiLevelType w:val="hybridMultilevel"/>
    <w:tmpl w:val="32C87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AD4B9D"/>
    <w:multiLevelType w:val="hybridMultilevel"/>
    <w:tmpl w:val="6DE6B0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44138B7"/>
    <w:multiLevelType w:val="hybridMultilevel"/>
    <w:tmpl w:val="E07C7E74"/>
    <w:lvl w:ilvl="0" w:tplc="BCAA366A">
      <w:numFmt w:val="bullet"/>
      <w:lvlText w:val="-"/>
      <w:lvlJc w:val="left"/>
      <w:pPr>
        <w:ind w:left="2600" w:hanging="360"/>
      </w:pPr>
      <w:rPr>
        <w:rFonts w:ascii="Calibri" w:eastAsiaTheme="minorHAnsi" w:hAnsi="Calibri" w:cs="Calibri" w:hint="default"/>
      </w:rPr>
    </w:lvl>
    <w:lvl w:ilvl="1" w:tplc="08090003" w:tentative="1">
      <w:start w:val="1"/>
      <w:numFmt w:val="bullet"/>
      <w:lvlText w:val="o"/>
      <w:lvlJc w:val="left"/>
      <w:pPr>
        <w:ind w:left="3320" w:hanging="360"/>
      </w:pPr>
      <w:rPr>
        <w:rFonts w:ascii="Courier New" w:hAnsi="Courier New" w:cs="Courier New" w:hint="default"/>
      </w:rPr>
    </w:lvl>
    <w:lvl w:ilvl="2" w:tplc="08090005" w:tentative="1">
      <w:start w:val="1"/>
      <w:numFmt w:val="bullet"/>
      <w:lvlText w:val=""/>
      <w:lvlJc w:val="left"/>
      <w:pPr>
        <w:ind w:left="4040" w:hanging="360"/>
      </w:pPr>
      <w:rPr>
        <w:rFonts w:ascii="Wingdings" w:hAnsi="Wingdings" w:hint="default"/>
      </w:rPr>
    </w:lvl>
    <w:lvl w:ilvl="3" w:tplc="08090001" w:tentative="1">
      <w:start w:val="1"/>
      <w:numFmt w:val="bullet"/>
      <w:lvlText w:val=""/>
      <w:lvlJc w:val="left"/>
      <w:pPr>
        <w:ind w:left="4760" w:hanging="360"/>
      </w:pPr>
      <w:rPr>
        <w:rFonts w:ascii="Symbol" w:hAnsi="Symbol" w:hint="default"/>
      </w:rPr>
    </w:lvl>
    <w:lvl w:ilvl="4" w:tplc="08090003" w:tentative="1">
      <w:start w:val="1"/>
      <w:numFmt w:val="bullet"/>
      <w:lvlText w:val="o"/>
      <w:lvlJc w:val="left"/>
      <w:pPr>
        <w:ind w:left="5480" w:hanging="360"/>
      </w:pPr>
      <w:rPr>
        <w:rFonts w:ascii="Courier New" w:hAnsi="Courier New" w:cs="Courier New" w:hint="default"/>
      </w:rPr>
    </w:lvl>
    <w:lvl w:ilvl="5" w:tplc="08090005" w:tentative="1">
      <w:start w:val="1"/>
      <w:numFmt w:val="bullet"/>
      <w:lvlText w:val=""/>
      <w:lvlJc w:val="left"/>
      <w:pPr>
        <w:ind w:left="6200" w:hanging="360"/>
      </w:pPr>
      <w:rPr>
        <w:rFonts w:ascii="Wingdings" w:hAnsi="Wingdings" w:hint="default"/>
      </w:rPr>
    </w:lvl>
    <w:lvl w:ilvl="6" w:tplc="08090001" w:tentative="1">
      <w:start w:val="1"/>
      <w:numFmt w:val="bullet"/>
      <w:lvlText w:val=""/>
      <w:lvlJc w:val="left"/>
      <w:pPr>
        <w:ind w:left="6920" w:hanging="360"/>
      </w:pPr>
      <w:rPr>
        <w:rFonts w:ascii="Symbol" w:hAnsi="Symbol" w:hint="default"/>
      </w:rPr>
    </w:lvl>
    <w:lvl w:ilvl="7" w:tplc="08090003" w:tentative="1">
      <w:start w:val="1"/>
      <w:numFmt w:val="bullet"/>
      <w:lvlText w:val="o"/>
      <w:lvlJc w:val="left"/>
      <w:pPr>
        <w:ind w:left="7640" w:hanging="360"/>
      </w:pPr>
      <w:rPr>
        <w:rFonts w:ascii="Courier New" w:hAnsi="Courier New" w:cs="Courier New" w:hint="default"/>
      </w:rPr>
    </w:lvl>
    <w:lvl w:ilvl="8" w:tplc="08090005" w:tentative="1">
      <w:start w:val="1"/>
      <w:numFmt w:val="bullet"/>
      <w:lvlText w:val=""/>
      <w:lvlJc w:val="left"/>
      <w:pPr>
        <w:ind w:left="8360" w:hanging="360"/>
      </w:pPr>
      <w:rPr>
        <w:rFonts w:ascii="Wingdings" w:hAnsi="Wingdings" w:hint="default"/>
      </w:rPr>
    </w:lvl>
  </w:abstractNum>
  <w:abstractNum w:abstractNumId="43" w15:restartNumberingAfterBreak="0">
    <w:nsid w:val="46270C0B"/>
    <w:multiLevelType w:val="multilevel"/>
    <w:tmpl w:val="A6C67E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4" w15:restartNumberingAfterBreak="0">
    <w:nsid w:val="46915BC8"/>
    <w:multiLevelType w:val="hybridMultilevel"/>
    <w:tmpl w:val="A732DAB2"/>
    <w:lvl w:ilvl="0" w:tplc="482E70F8">
      <w:start w:val="1"/>
      <w:numFmt w:val="bullet"/>
      <w:lvlText w:val=""/>
      <w:lvlJc w:val="left"/>
      <w:pPr>
        <w:tabs>
          <w:tab w:val="num" w:pos="720"/>
        </w:tabs>
        <w:ind w:left="720" w:hanging="360"/>
      </w:pPr>
      <w:rPr>
        <w:rFonts w:ascii="Symbol" w:hAnsi="Symbol" w:hint="default"/>
        <w:sz w:val="20"/>
      </w:rPr>
    </w:lvl>
    <w:lvl w:ilvl="1" w:tplc="5E50968C" w:tentative="1">
      <w:start w:val="1"/>
      <w:numFmt w:val="bullet"/>
      <w:lvlText w:val="o"/>
      <w:lvlJc w:val="left"/>
      <w:pPr>
        <w:tabs>
          <w:tab w:val="num" w:pos="1440"/>
        </w:tabs>
        <w:ind w:left="1440" w:hanging="360"/>
      </w:pPr>
      <w:rPr>
        <w:rFonts w:ascii="Courier New" w:hAnsi="Courier New" w:hint="default"/>
        <w:sz w:val="20"/>
      </w:rPr>
    </w:lvl>
    <w:lvl w:ilvl="2" w:tplc="0F3A67C2" w:tentative="1">
      <w:start w:val="1"/>
      <w:numFmt w:val="bullet"/>
      <w:lvlText w:val=""/>
      <w:lvlJc w:val="left"/>
      <w:pPr>
        <w:tabs>
          <w:tab w:val="num" w:pos="2160"/>
        </w:tabs>
        <w:ind w:left="2160" w:hanging="360"/>
      </w:pPr>
      <w:rPr>
        <w:rFonts w:ascii="Wingdings" w:hAnsi="Wingdings" w:hint="default"/>
        <w:sz w:val="20"/>
      </w:rPr>
    </w:lvl>
    <w:lvl w:ilvl="3" w:tplc="E10E8F48" w:tentative="1">
      <w:start w:val="1"/>
      <w:numFmt w:val="bullet"/>
      <w:lvlText w:val=""/>
      <w:lvlJc w:val="left"/>
      <w:pPr>
        <w:tabs>
          <w:tab w:val="num" w:pos="2880"/>
        </w:tabs>
        <w:ind w:left="2880" w:hanging="360"/>
      </w:pPr>
      <w:rPr>
        <w:rFonts w:ascii="Wingdings" w:hAnsi="Wingdings" w:hint="default"/>
        <w:sz w:val="20"/>
      </w:rPr>
    </w:lvl>
    <w:lvl w:ilvl="4" w:tplc="5E484352" w:tentative="1">
      <w:start w:val="1"/>
      <w:numFmt w:val="bullet"/>
      <w:lvlText w:val=""/>
      <w:lvlJc w:val="left"/>
      <w:pPr>
        <w:tabs>
          <w:tab w:val="num" w:pos="3600"/>
        </w:tabs>
        <w:ind w:left="3600" w:hanging="360"/>
      </w:pPr>
      <w:rPr>
        <w:rFonts w:ascii="Wingdings" w:hAnsi="Wingdings" w:hint="default"/>
        <w:sz w:val="20"/>
      </w:rPr>
    </w:lvl>
    <w:lvl w:ilvl="5" w:tplc="276221EE" w:tentative="1">
      <w:start w:val="1"/>
      <w:numFmt w:val="bullet"/>
      <w:lvlText w:val=""/>
      <w:lvlJc w:val="left"/>
      <w:pPr>
        <w:tabs>
          <w:tab w:val="num" w:pos="4320"/>
        </w:tabs>
        <w:ind w:left="4320" w:hanging="360"/>
      </w:pPr>
      <w:rPr>
        <w:rFonts w:ascii="Wingdings" w:hAnsi="Wingdings" w:hint="default"/>
        <w:sz w:val="20"/>
      </w:rPr>
    </w:lvl>
    <w:lvl w:ilvl="6" w:tplc="076ADB5A" w:tentative="1">
      <w:start w:val="1"/>
      <w:numFmt w:val="bullet"/>
      <w:lvlText w:val=""/>
      <w:lvlJc w:val="left"/>
      <w:pPr>
        <w:tabs>
          <w:tab w:val="num" w:pos="5040"/>
        </w:tabs>
        <w:ind w:left="5040" w:hanging="360"/>
      </w:pPr>
      <w:rPr>
        <w:rFonts w:ascii="Wingdings" w:hAnsi="Wingdings" w:hint="default"/>
        <w:sz w:val="20"/>
      </w:rPr>
    </w:lvl>
    <w:lvl w:ilvl="7" w:tplc="9E00F72A" w:tentative="1">
      <w:start w:val="1"/>
      <w:numFmt w:val="bullet"/>
      <w:lvlText w:val=""/>
      <w:lvlJc w:val="left"/>
      <w:pPr>
        <w:tabs>
          <w:tab w:val="num" w:pos="5760"/>
        </w:tabs>
        <w:ind w:left="5760" w:hanging="360"/>
      </w:pPr>
      <w:rPr>
        <w:rFonts w:ascii="Wingdings" w:hAnsi="Wingdings" w:hint="default"/>
        <w:sz w:val="20"/>
      </w:rPr>
    </w:lvl>
    <w:lvl w:ilvl="8" w:tplc="921EF72C"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AF3B84"/>
    <w:multiLevelType w:val="hybridMultilevel"/>
    <w:tmpl w:val="FFFFFFFF"/>
    <w:lvl w:ilvl="0" w:tplc="EA8A498C">
      <w:start w:val="1"/>
      <w:numFmt w:val="bullet"/>
      <w:lvlText w:val=""/>
      <w:lvlJc w:val="left"/>
      <w:pPr>
        <w:ind w:left="360" w:hanging="360"/>
      </w:pPr>
      <w:rPr>
        <w:rFonts w:ascii="Symbol" w:hAnsi="Symbol" w:hint="default"/>
      </w:rPr>
    </w:lvl>
    <w:lvl w:ilvl="1" w:tplc="09D0CCFE">
      <w:start w:val="1"/>
      <w:numFmt w:val="bullet"/>
      <w:lvlText w:val="o"/>
      <w:lvlJc w:val="left"/>
      <w:pPr>
        <w:ind w:left="1080" w:hanging="360"/>
      </w:pPr>
      <w:rPr>
        <w:rFonts w:ascii="Courier New" w:hAnsi="Courier New" w:hint="default"/>
      </w:rPr>
    </w:lvl>
    <w:lvl w:ilvl="2" w:tplc="BA0CE3AC">
      <w:start w:val="1"/>
      <w:numFmt w:val="bullet"/>
      <w:lvlText w:val=""/>
      <w:lvlJc w:val="left"/>
      <w:pPr>
        <w:ind w:left="1800" w:hanging="360"/>
      </w:pPr>
      <w:rPr>
        <w:rFonts w:ascii="Wingdings" w:hAnsi="Wingdings" w:hint="default"/>
      </w:rPr>
    </w:lvl>
    <w:lvl w:ilvl="3" w:tplc="BD5858E0">
      <w:start w:val="1"/>
      <w:numFmt w:val="bullet"/>
      <w:lvlText w:val=""/>
      <w:lvlJc w:val="left"/>
      <w:pPr>
        <w:ind w:left="2520" w:hanging="360"/>
      </w:pPr>
      <w:rPr>
        <w:rFonts w:ascii="Symbol" w:hAnsi="Symbol" w:hint="default"/>
      </w:rPr>
    </w:lvl>
    <w:lvl w:ilvl="4" w:tplc="FF3AE64C">
      <w:start w:val="1"/>
      <w:numFmt w:val="bullet"/>
      <w:lvlText w:val="o"/>
      <w:lvlJc w:val="left"/>
      <w:pPr>
        <w:ind w:left="3240" w:hanging="360"/>
      </w:pPr>
      <w:rPr>
        <w:rFonts w:ascii="Courier New" w:hAnsi="Courier New" w:hint="default"/>
      </w:rPr>
    </w:lvl>
    <w:lvl w:ilvl="5" w:tplc="9E20C894">
      <w:start w:val="1"/>
      <w:numFmt w:val="bullet"/>
      <w:lvlText w:val=""/>
      <w:lvlJc w:val="left"/>
      <w:pPr>
        <w:ind w:left="3960" w:hanging="360"/>
      </w:pPr>
      <w:rPr>
        <w:rFonts w:ascii="Wingdings" w:hAnsi="Wingdings" w:hint="default"/>
      </w:rPr>
    </w:lvl>
    <w:lvl w:ilvl="6" w:tplc="6D8E3D26">
      <w:start w:val="1"/>
      <w:numFmt w:val="bullet"/>
      <w:lvlText w:val=""/>
      <w:lvlJc w:val="left"/>
      <w:pPr>
        <w:ind w:left="4680" w:hanging="360"/>
      </w:pPr>
      <w:rPr>
        <w:rFonts w:ascii="Symbol" w:hAnsi="Symbol" w:hint="default"/>
      </w:rPr>
    </w:lvl>
    <w:lvl w:ilvl="7" w:tplc="4C864296">
      <w:start w:val="1"/>
      <w:numFmt w:val="bullet"/>
      <w:lvlText w:val="o"/>
      <w:lvlJc w:val="left"/>
      <w:pPr>
        <w:ind w:left="5400" w:hanging="360"/>
      </w:pPr>
      <w:rPr>
        <w:rFonts w:ascii="Courier New" w:hAnsi="Courier New" w:hint="default"/>
      </w:rPr>
    </w:lvl>
    <w:lvl w:ilvl="8" w:tplc="FF283A90">
      <w:start w:val="1"/>
      <w:numFmt w:val="bullet"/>
      <w:lvlText w:val=""/>
      <w:lvlJc w:val="left"/>
      <w:pPr>
        <w:ind w:left="6120" w:hanging="360"/>
      </w:pPr>
      <w:rPr>
        <w:rFonts w:ascii="Wingdings" w:hAnsi="Wingdings" w:hint="default"/>
      </w:rPr>
    </w:lvl>
  </w:abstractNum>
  <w:abstractNum w:abstractNumId="46" w15:restartNumberingAfterBreak="0">
    <w:nsid w:val="47D74B9A"/>
    <w:multiLevelType w:val="hybridMultilevel"/>
    <w:tmpl w:val="1F94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80A68B2"/>
    <w:multiLevelType w:val="hybridMultilevel"/>
    <w:tmpl w:val="FFFFFFFF"/>
    <w:lvl w:ilvl="0" w:tplc="A96ABEB0">
      <w:start w:val="1"/>
      <w:numFmt w:val="bullet"/>
      <w:lvlText w:val=""/>
      <w:lvlJc w:val="left"/>
      <w:pPr>
        <w:ind w:left="360" w:hanging="360"/>
      </w:pPr>
      <w:rPr>
        <w:rFonts w:ascii="Symbol" w:hAnsi="Symbol" w:hint="default"/>
      </w:rPr>
    </w:lvl>
    <w:lvl w:ilvl="1" w:tplc="FB8260C4">
      <w:start w:val="1"/>
      <w:numFmt w:val="bullet"/>
      <w:lvlText w:val="o"/>
      <w:lvlJc w:val="left"/>
      <w:pPr>
        <w:ind w:left="1080" w:hanging="360"/>
      </w:pPr>
      <w:rPr>
        <w:rFonts w:ascii="Courier New" w:hAnsi="Courier New" w:hint="default"/>
      </w:rPr>
    </w:lvl>
    <w:lvl w:ilvl="2" w:tplc="96BC2CF8">
      <w:start w:val="1"/>
      <w:numFmt w:val="bullet"/>
      <w:lvlText w:val=""/>
      <w:lvlJc w:val="left"/>
      <w:pPr>
        <w:ind w:left="1800" w:hanging="360"/>
      </w:pPr>
      <w:rPr>
        <w:rFonts w:ascii="Wingdings" w:hAnsi="Wingdings" w:hint="default"/>
      </w:rPr>
    </w:lvl>
    <w:lvl w:ilvl="3" w:tplc="77882A2C">
      <w:start w:val="1"/>
      <w:numFmt w:val="bullet"/>
      <w:lvlText w:val=""/>
      <w:lvlJc w:val="left"/>
      <w:pPr>
        <w:ind w:left="2520" w:hanging="360"/>
      </w:pPr>
      <w:rPr>
        <w:rFonts w:ascii="Symbol" w:hAnsi="Symbol" w:hint="default"/>
      </w:rPr>
    </w:lvl>
    <w:lvl w:ilvl="4" w:tplc="67046B90">
      <w:start w:val="1"/>
      <w:numFmt w:val="bullet"/>
      <w:lvlText w:val="o"/>
      <w:lvlJc w:val="left"/>
      <w:pPr>
        <w:ind w:left="3240" w:hanging="360"/>
      </w:pPr>
      <w:rPr>
        <w:rFonts w:ascii="Courier New" w:hAnsi="Courier New" w:hint="default"/>
      </w:rPr>
    </w:lvl>
    <w:lvl w:ilvl="5" w:tplc="EB6C1784">
      <w:start w:val="1"/>
      <w:numFmt w:val="bullet"/>
      <w:lvlText w:val=""/>
      <w:lvlJc w:val="left"/>
      <w:pPr>
        <w:ind w:left="3960" w:hanging="360"/>
      </w:pPr>
      <w:rPr>
        <w:rFonts w:ascii="Wingdings" w:hAnsi="Wingdings" w:hint="default"/>
      </w:rPr>
    </w:lvl>
    <w:lvl w:ilvl="6" w:tplc="AA2842AE">
      <w:start w:val="1"/>
      <w:numFmt w:val="bullet"/>
      <w:lvlText w:val=""/>
      <w:lvlJc w:val="left"/>
      <w:pPr>
        <w:ind w:left="4680" w:hanging="360"/>
      </w:pPr>
      <w:rPr>
        <w:rFonts w:ascii="Symbol" w:hAnsi="Symbol" w:hint="default"/>
      </w:rPr>
    </w:lvl>
    <w:lvl w:ilvl="7" w:tplc="5DC24F4C">
      <w:start w:val="1"/>
      <w:numFmt w:val="bullet"/>
      <w:lvlText w:val="o"/>
      <w:lvlJc w:val="left"/>
      <w:pPr>
        <w:ind w:left="5400" w:hanging="360"/>
      </w:pPr>
      <w:rPr>
        <w:rFonts w:ascii="Courier New" w:hAnsi="Courier New" w:hint="default"/>
      </w:rPr>
    </w:lvl>
    <w:lvl w:ilvl="8" w:tplc="718EC7C0">
      <w:start w:val="1"/>
      <w:numFmt w:val="bullet"/>
      <w:lvlText w:val=""/>
      <w:lvlJc w:val="left"/>
      <w:pPr>
        <w:ind w:left="6120" w:hanging="360"/>
      </w:pPr>
      <w:rPr>
        <w:rFonts w:ascii="Wingdings" w:hAnsi="Wingdings" w:hint="default"/>
      </w:rPr>
    </w:lvl>
  </w:abstractNum>
  <w:abstractNum w:abstractNumId="48" w15:restartNumberingAfterBreak="0">
    <w:nsid w:val="4A904A0B"/>
    <w:multiLevelType w:val="hybridMultilevel"/>
    <w:tmpl w:val="754EB2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CEB0DCA"/>
    <w:multiLevelType w:val="hybridMultilevel"/>
    <w:tmpl w:val="45A8A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EE902E7"/>
    <w:multiLevelType w:val="hybridMultilevel"/>
    <w:tmpl w:val="2CBE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17C3873"/>
    <w:multiLevelType w:val="hybridMultilevel"/>
    <w:tmpl w:val="FFFFFFFF"/>
    <w:lvl w:ilvl="0" w:tplc="BDEC8BB4">
      <w:start w:val="1"/>
      <w:numFmt w:val="bullet"/>
      <w:lvlText w:val=""/>
      <w:lvlJc w:val="left"/>
      <w:pPr>
        <w:ind w:left="360" w:hanging="360"/>
      </w:pPr>
      <w:rPr>
        <w:rFonts w:ascii="Symbol" w:hAnsi="Symbol" w:hint="default"/>
      </w:rPr>
    </w:lvl>
    <w:lvl w:ilvl="1" w:tplc="E7FAEFE8">
      <w:start w:val="1"/>
      <w:numFmt w:val="bullet"/>
      <w:lvlText w:val=""/>
      <w:lvlJc w:val="left"/>
      <w:pPr>
        <w:ind w:left="1080" w:hanging="360"/>
      </w:pPr>
      <w:rPr>
        <w:rFonts w:ascii="Symbol" w:hAnsi="Symbol" w:hint="default"/>
      </w:rPr>
    </w:lvl>
    <w:lvl w:ilvl="2" w:tplc="2474F894">
      <w:start w:val="1"/>
      <w:numFmt w:val="bullet"/>
      <w:lvlText w:val=""/>
      <w:lvlJc w:val="left"/>
      <w:pPr>
        <w:ind w:left="1800" w:hanging="360"/>
      </w:pPr>
      <w:rPr>
        <w:rFonts w:ascii="Wingdings" w:hAnsi="Wingdings" w:hint="default"/>
      </w:rPr>
    </w:lvl>
    <w:lvl w:ilvl="3" w:tplc="FC98FDAC">
      <w:start w:val="1"/>
      <w:numFmt w:val="bullet"/>
      <w:lvlText w:val=""/>
      <w:lvlJc w:val="left"/>
      <w:pPr>
        <w:ind w:left="2520" w:hanging="360"/>
      </w:pPr>
      <w:rPr>
        <w:rFonts w:ascii="Symbol" w:hAnsi="Symbol" w:hint="default"/>
      </w:rPr>
    </w:lvl>
    <w:lvl w:ilvl="4" w:tplc="770C9148">
      <w:start w:val="1"/>
      <w:numFmt w:val="bullet"/>
      <w:lvlText w:val="o"/>
      <w:lvlJc w:val="left"/>
      <w:pPr>
        <w:ind w:left="3240" w:hanging="360"/>
      </w:pPr>
      <w:rPr>
        <w:rFonts w:ascii="Courier New" w:hAnsi="Courier New" w:hint="default"/>
      </w:rPr>
    </w:lvl>
    <w:lvl w:ilvl="5" w:tplc="F3E2E6D8">
      <w:start w:val="1"/>
      <w:numFmt w:val="bullet"/>
      <w:lvlText w:val=""/>
      <w:lvlJc w:val="left"/>
      <w:pPr>
        <w:ind w:left="3960" w:hanging="360"/>
      </w:pPr>
      <w:rPr>
        <w:rFonts w:ascii="Wingdings" w:hAnsi="Wingdings" w:hint="default"/>
      </w:rPr>
    </w:lvl>
    <w:lvl w:ilvl="6" w:tplc="76DEA77E">
      <w:start w:val="1"/>
      <w:numFmt w:val="bullet"/>
      <w:lvlText w:val=""/>
      <w:lvlJc w:val="left"/>
      <w:pPr>
        <w:ind w:left="4680" w:hanging="360"/>
      </w:pPr>
      <w:rPr>
        <w:rFonts w:ascii="Symbol" w:hAnsi="Symbol" w:hint="default"/>
      </w:rPr>
    </w:lvl>
    <w:lvl w:ilvl="7" w:tplc="3DCC0786">
      <w:start w:val="1"/>
      <w:numFmt w:val="bullet"/>
      <w:lvlText w:val="o"/>
      <w:lvlJc w:val="left"/>
      <w:pPr>
        <w:ind w:left="5400" w:hanging="360"/>
      </w:pPr>
      <w:rPr>
        <w:rFonts w:ascii="Courier New" w:hAnsi="Courier New" w:hint="default"/>
      </w:rPr>
    </w:lvl>
    <w:lvl w:ilvl="8" w:tplc="099C0276">
      <w:start w:val="1"/>
      <w:numFmt w:val="bullet"/>
      <w:lvlText w:val=""/>
      <w:lvlJc w:val="left"/>
      <w:pPr>
        <w:ind w:left="6120" w:hanging="360"/>
      </w:pPr>
      <w:rPr>
        <w:rFonts w:ascii="Wingdings" w:hAnsi="Wingdings" w:hint="default"/>
      </w:rPr>
    </w:lvl>
  </w:abstractNum>
  <w:abstractNum w:abstractNumId="52" w15:restartNumberingAfterBreak="0">
    <w:nsid w:val="534B3C58"/>
    <w:multiLevelType w:val="hybridMultilevel"/>
    <w:tmpl w:val="FFFFFFFF"/>
    <w:lvl w:ilvl="0" w:tplc="8806EC84">
      <w:start w:val="1"/>
      <w:numFmt w:val="bullet"/>
      <w:lvlText w:val=""/>
      <w:lvlJc w:val="left"/>
      <w:pPr>
        <w:ind w:left="720" w:hanging="360"/>
      </w:pPr>
      <w:rPr>
        <w:rFonts w:ascii="Symbol" w:hAnsi="Symbol" w:hint="default"/>
      </w:rPr>
    </w:lvl>
    <w:lvl w:ilvl="1" w:tplc="0712C254">
      <w:start w:val="1"/>
      <w:numFmt w:val="bullet"/>
      <w:lvlText w:val="o"/>
      <w:lvlJc w:val="left"/>
      <w:pPr>
        <w:ind w:left="1440" w:hanging="360"/>
      </w:pPr>
      <w:rPr>
        <w:rFonts w:ascii="Courier New" w:hAnsi="Courier New" w:hint="default"/>
      </w:rPr>
    </w:lvl>
    <w:lvl w:ilvl="2" w:tplc="B83E9872">
      <w:start w:val="1"/>
      <w:numFmt w:val="bullet"/>
      <w:lvlText w:val=""/>
      <w:lvlJc w:val="left"/>
      <w:pPr>
        <w:ind w:left="2160" w:hanging="360"/>
      </w:pPr>
      <w:rPr>
        <w:rFonts w:ascii="Wingdings" w:hAnsi="Wingdings" w:hint="default"/>
      </w:rPr>
    </w:lvl>
    <w:lvl w:ilvl="3" w:tplc="CA92CE30">
      <w:start w:val="1"/>
      <w:numFmt w:val="bullet"/>
      <w:lvlText w:val=""/>
      <w:lvlJc w:val="left"/>
      <w:pPr>
        <w:ind w:left="2880" w:hanging="360"/>
      </w:pPr>
      <w:rPr>
        <w:rFonts w:ascii="Symbol" w:hAnsi="Symbol" w:hint="default"/>
      </w:rPr>
    </w:lvl>
    <w:lvl w:ilvl="4" w:tplc="958C9AB0">
      <w:start w:val="1"/>
      <w:numFmt w:val="bullet"/>
      <w:lvlText w:val="o"/>
      <w:lvlJc w:val="left"/>
      <w:pPr>
        <w:ind w:left="3600" w:hanging="360"/>
      </w:pPr>
      <w:rPr>
        <w:rFonts w:ascii="Courier New" w:hAnsi="Courier New" w:hint="default"/>
      </w:rPr>
    </w:lvl>
    <w:lvl w:ilvl="5" w:tplc="C2B0702A">
      <w:start w:val="1"/>
      <w:numFmt w:val="bullet"/>
      <w:lvlText w:val=""/>
      <w:lvlJc w:val="left"/>
      <w:pPr>
        <w:ind w:left="4320" w:hanging="360"/>
      </w:pPr>
      <w:rPr>
        <w:rFonts w:ascii="Wingdings" w:hAnsi="Wingdings" w:hint="default"/>
      </w:rPr>
    </w:lvl>
    <w:lvl w:ilvl="6" w:tplc="9372ECD0">
      <w:start w:val="1"/>
      <w:numFmt w:val="bullet"/>
      <w:lvlText w:val=""/>
      <w:lvlJc w:val="left"/>
      <w:pPr>
        <w:ind w:left="5040" w:hanging="360"/>
      </w:pPr>
      <w:rPr>
        <w:rFonts w:ascii="Symbol" w:hAnsi="Symbol" w:hint="default"/>
      </w:rPr>
    </w:lvl>
    <w:lvl w:ilvl="7" w:tplc="6E9CE622">
      <w:start w:val="1"/>
      <w:numFmt w:val="bullet"/>
      <w:lvlText w:val="o"/>
      <w:lvlJc w:val="left"/>
      <w:pPr>
        <w:ind w:left="5760" w:hanging="360"/>
      </w:pPr>
      <w:rPr>
        <w:rFonts w:ascii="Courier New" w:hAnsi="Courier New" w:hint="default"/>
      </w:rPr>
    </w:lvl>
    <w:lvl w:ilvl="8" w:tplc="2494A282">
      <w:start w:val="1"/>
      <w:numFmt w:val="bullet"/>
      <w:lvlText w:val=""/>
      <w:lvlJc w:val="left"/>
      <w:pPr>
        <w:ind w:left="6480" w:hanging="360"/>
      </w:pPr>
      <w:rPr>
        <w:rFonts w:ascii="Wingdings" w:hAnsi="Wingdings" w:hint="default"/>
      </w:rPr>
    </w:lvl>
  </w:abstractNum>
  <w:abstractNum w:abstractNumId="53" w15:restartNumberingAfterBreak="0">
    <w:nsid w:val="535A6E5B"/>
    <w:multiLevelType w:val="hybridMultilevel"/>
    <w:tmpl w:val="CF6AA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7010FDA"/>
    <w:multiLevelType w:val="hybridMultilevel"/>
    <w:tmpl w:val="BECC36EC"/>
    <w:lvl w:ilvl="0" w:tplc="7B90A4B0">
      <w:numFmt w:val="bullet"/>
      <w:lvlText w:val="•"/>
      <w:lvlJc w:val="left"/>
      <w:pPr>
        <w:ind w:left="281" w:hanging="171"/>
      </w:pPr>
      <w:rPr>
        <w:rFonts w:ascii="Roboto" w:eastAsia="Roboto" w:hAnsi="Roboto" w:cs="Roboto" w:hint="default"/>
        <w:color w:val="231F20"/>
        <w:spacing w:val="-11"/>
        <w:w w:val="100"/>
        <w:sz w:val="20"/>
        <w:szCs w:val="20"/>
        <w:lang w:val="en-GB" w:eastAsia="en-GB" w:bidi="en-GB"/>
      </w:rPr>
    </w:lvl>
    <w:lvl w:ilvl="1" w:tplc="5D8E968A">
      <w:numFmt w:val="bullet"/>
      <w:lvlText w:val="•"/>
      <w:lvlJc w:val="left"/>
      <w:pPr>
        <w:ind w:left="702" w:hanging="171"/>
      </w:pPr>
      <w:rPr>
        <w:rFonts w:hint="default"/>
        <w:lang w:val="en-GB" w:eastAsia="en-GB" w:bidi="en-GB"/>
      </w:rPr>
    </w:lvl>
    <w:lvl w:ilvl="2" w:tplc="9086D806">
      <w:numFmt w:val="bullet"/>
      <w:lvlText w:val="•"/>
      <w:lvlJc w:val="left"/>
      <w:pPr>
        <w:ind w:left="1125" w:hanging="171"/>
      </w:pPr>
      <w:rPr>
        <w:rFonts w:hint="default"/>
        <w:lang w:val="en-GB" w:eastAsia="en-GB" w:bidi="en-GB"/>
      </w:rPr>
    </w:lvl>
    <w:lvl w:ilvl="3" w:tplc="048242F0">
      <w:numFmt w:val="bullet"/>
      <w:lvlText w:val="•"/>
      <w:lvlJc w:val="left"/>
      <w:pPr>
        <w:ind w:left="1548" w:hanging="171"/>
      </w:pPr>
      <w:rPr>
        <w:rFonts w:hint="default"/>
        <w:lang w:val="en-GB" w:eastAsia="en-GB" w:bidi="en-GB"/>
      </w:rPr>
    </w:lvl>
    <w:lvl w:ilvl="4" w:tplc="4F82BF4C">
      <w:numFmt w:val="bullet"/>
      <w:lvlText w:val="•"/>
      <w:lvlJc w:val="left"/>
      <w:pPr>
        <w:ind w:left="1970" w:hanging="171"/>
      </w:pPr>
      <w:rPr>
        <w:rFonts w:hint="default"/>
        <w:lang w:val="en-GB" w:eastAsia="en-GB" w:bidi="en-GB"/>
      </w:rPr>
    </w:lvl>
    <w:lvl w:ilvl="5" w:tplc="3E7C9F4C">
      <w:numFmt w:val="bullet"/>
      <w:lvlText w:val="•"/>
      <w:lvlJc w:val="left"/>
      <w:pPr>
        <w:ind w:left="2393" w:hanging="171"/>
      </w:pPr>
      <w:rPr>
        <w:rFonts w:hint="default"/>
        <w:lang w:val="en-GB" w:eastAsia="en-GB" w:bidi="en-GB"/>
      </w:rPr>
    </w:lvl>
    <w:lvl w:ilvl="6" w:tplc="B8C87C8C">
      <w:numFmt w:val="bullet"/>
      <w:lvlText w:val="•"/>
      <w:lvlJc w:val="left"/>
      <w:pPr>
        <w:ind w:left="2816" w:hanging="171"/>
      </w:pPr>
      <w:rPr>
        <w:rFonts w:hint="default"/>
        <w:lang w:val="en-GB" w:eastAsia="en-GB" w:bidi="en-GB"/>
      </w:rPr>
    </w:lvl>
    <w:lvl w:ilvl="7" w:tplc="A5288A52">
      <w:numFmt w:val="bullet"/>
      <w:lvlText w:val="•"/>
      <w:lvlJc w:val="left"/>
      <w:pPr>
        <w:ind w:left="3238" w:hanging="171"/>
      </w:pPr>
      <w:rPr>
        <w:rFonts w:hint="default"/>
        <w:lang w:val="en-GB" w:eastAsia="en-GB" w:bidi="en-GB"/>
      </w:rPr>
    </w:lvl>
    <w:lvl w:ilvl="8" w:tplc="DB4A412A">
      <w:numFmt w:val="bullet"/>
      <w:lvlText w:val="•"/>
      <w:lvlJc w:val="left"/>
      <w:pPr>
        <w:ind w:left="3661" w:hanging="171"/>
      </w:pPr>
      <w:rPr>
        <w:rFonts w:hint="default"/>
        <w:lang w:val="en-GB" w:eastAsia="en-GB" w:bidi="en-GB"/>
      </w:rPr>
    </w:lvl>
  </w:abstractNum>
  <w:abstractNum w:abstractNumId="55" w15:restartNumberingAfterBreak="0">
    <w:nsid w:val="588E10B7"/>
    <w:multiLevelType w:val="hybridMultilevel"/>
    <w:tmpl w:val="D5A4A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923673C"/>
    <w:multiLevelType w:val="hybridMultilevel"/>
    <w:tmpl w:val="55EE0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92A7437"/>
    <w:multiLevelType w:val="hybridMultilevel"/>
    <w:tmpl w:val="5D9A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B1B6D7B"/>
    <w:multiLevelType w:val="hybridMultilevel"/>
    <w:tmpl w:val="368AC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C3369DF"/>
    <w:multiLevelType w:val="hybridMultilevel"/>
    <w:tmpl w:val="C83E7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E244948"/>
    <w:multiLevelType w:val="hybridMultilevel"/>
    <w:tmpl w:val="FFFFFFFF"/>
    <w:lvl w:ilvl="0" w:tplc="4582DC2A">
      <w:start w:val="1"/>
      <w:numFmt w:val="bullet"/>
      <w:lvlText w:val=""/>
      <w:lvlJc w:val="left"/>
      <w:pPr>
        <w:ind w:left="360" w:hanging="360"/>
      </w:pPr>
      <w:rPr>
        <w:rFonts w:ascii="Symbol" w:hAnsi="Symbol" w:hint="default"/>
      </w:rPr>
    </w:lvl>
    <w:lvl w:ilvl="1" w:tplc="EBD01904">
      <w:start w:val="1"/>
      <w:numFmt w:val="bullet"/>
      <w:lvlText w:val="o"/>
      <w:lvlJc w:val="left"/>
      <w:pPr>
        <w:ind w:left="1080" w:hanging="360"/>
      </w:pPr>
      <w:rPr>
        <w:rFonts w:ascii="Courier New" w:hAnsi="Courier New" w:hint="default"/>
      </w:rPr>
    </w:lvl>
    <w:lvl w:ilvl="2" w:tplc="0DFE1E0E">
      <w:start w:val="1"/>
      <w:numFmt w:val="bullet"/>
      <w:lvlText w:val=""/>
      <w:lvlJc w:val="left"/>
      <w:pPr>
        <w:ind w:left="1800" w:hanging="360"/>
      </w:pPr>
      <w:rPr>
        <w:rFonts w:ascii="Wingdings" w:hAnsi="Wingdings" w:hint="default"/>
      </w:rPr>
    </w:lvl>
    <w:lvl w:ilvl="3" w:tplc="6E3A0150">
      <w:start w:val="1"/>
      <w:numFmt w:val="bullet"/>
      <w:lvlText w:val=""/>
      <w:lvlJc w:val="left"/>
      <w:pPr>
        <w:ind w:left="2520" w:hanging="360"/>
      </w:pPr>
      <w:rPr>
        <w:rFonts w:ascii="Symbol" w:hAnsi="Symbol" w:hint="default"/>
      </w:rPr>
    </w:lvl>
    <w:lvl w:ilvl="4" w:tplc="BAF84452">
      <w:start w:val="1"/>
      <w:numFmt w:val="bullet"/>
      <w:lvlText w:val="o"/>
      <w:lvlJc w:val="left"/>
      <w:pPr>
        <w:ind w:left="3240" w:hanging="360"/>
      </w:pPr>
      <w:rPr>
        <w:rFonts w:ascii="Courier New" w:hAnsi="Courier New" w:hint="default"/>
      </w:rPr>
    </w:lvl>
    <w:lvl w:ilvl="5" w:tplc="83722234">
      <w:start w:val="1"/>
      <w:numFmt w:val="bullet"/>
      <w:lvlText w:val=""/>
      <w:lvlJc w:val="left"/>
      <w:pPr>
        <w:ind w:left="3960" w:hanging="360"/>
      </w:pPr>
      <w:rPr>
        <w:rFonts w:ascii="Wingdings" w:hAnsi="Wingdings" w:hint="default"/>
      </w:rPr>
    </w:lvl>
    <w:lvl w:ilvl="6" w:tplc="A74EF7A4">
      <w:start w:val="1"/>
      <w:numFmt w:val="bullet"/>
      <w:lvlText w:val=""/>
      <w:lvlJc w:val="left"/>
      <w:pPr>
        <w:ind w:left="4680" w:hanging="360"/>
      </w:pPr>
      <w:rPr>
        <w:rFonts w:ascii="Symbol" w:hAnsi="Symbol" w:hint="default"/>
      </w:rPr>
    </w:lvl>
    <w:lvl w:ilvl="7" w:tplc="DE28579E">
      <w:start w:val="1"/>
      <w:numFmt w:val="bullet"/>
      <w:lvlText w:val="o"/>
      <w:lvlJc w:val="left"/>
      <w:pPr>
        <w:ind w:left="5400" w:hanging="360"/>
      </w:pPr>
      <w:rPr>
        <w:rFonts w:ascii="Courier New" w:hAnsi="Courier New" w:hint="default"/>
      </w:rPr>
    </w:lvl>
    <w:lvl w:ilvl="8" w:tplc="D312EE94">
      <w:start w:val="1"/>
      <w:numFmt w:val="bullet"/>
      <w:lvlText w:val=""/>
      <w:lvlJc w:val="left"/>
      <w:pPr>
        <w:ind w:left="6120" w:hanging="360"/>
      </w:pPr>
      <w:rPr>
        <w:rFonts w:ascii="Wingdings" w:hAnsi="Wingdings" w:hint="default"/>
      </w:rPr>
    </w:lvl>
  </w:abstractNum>
  <w:abstractNum w:abstractNumId="61" w15:restartNumberingAfterBreak="0">
    <w:nsid w:val="5F446CB1"/>
    <w:multiLevelType w:val="hybridMultilevel"/>
    <w:tmpl w:val="FFFFFFFF"/>
    <w:lvl w:ilvl="0" w:tplc="1A00B6C0">
      <w:start w:val="1"/>
      <w:numFmt w:val="bullet"/>
      <w:lvlText w:val=""/>
      <w:lvlJc w:val="left"/>
      <w:pPr>
        <w:ind w:left="360" w:hanging="360"/>
      </w:pPr>
      <w:rPr>
        <w:rFonts w:ascii="Symbol" w:hAnsi="Symbol" w:hint="default"/>
      </w:rPr>
    </w:lvl>
    <w:lvl w:ilvl="1" w:tplc="64104C24">
      <w:start w:val="1"/>
      <w:numFmt w:val="bullet"/>
      <w:lvlText w:val="o"/>
      <w:lvlJc w:val="left"/>
      <w:pPr>
        <w:ind w:left="1080" w:hanging="360"/>
      </w:pPr>
      <w:rPr>
        <w:rFonts w:ascii="Courier New" w:hAnsi="Courier New" w:hint="default"/>
      </w:rPr>
    </w:lvl>
    <w:lvl w:ilvl="2" w:tplc="58727C44">
      <w:start w:val="1"/>
      <w:numFmt w:val="bullet"/>
      <w:lvlText w:val=""/>
      <w:lvlJc w:val="left"/>
      <w:pPr>
        <w:ind w:left="1800" w:hanging="360"/>
      </w:pPr>
      <w:rPr>
        <w:rFonts w:ascii="Wingdings" w:hAnsi="Wingdings" w:hint="default"/>
      </w:rPr>
    </w:lvl>
    <w:lvl w:ilvl="3" w:tplc="B99E831E">
      <w:start w:val="1"/>
      <w:numFmt w:val="bullet"/>
      <w:lvlText w:val=""/>
      <w:lvlJc w:val="left"/>
      <w:pPr>
        <w:ind w:left="2520" w:hanging="360"/>
      </w:pPr>
      <w:rPr>
        <w:rFonts w:ascii="Symbol" w:hAnsi="Symbol" w:hint="default"/>
      </w:rPr>
    </w:lvl>
    <w:lvl w:ilvl="4" w:tplc="B8C4CDCE">
      <w:start w:val="1"/>
      <w:numFmt w:val="bullet"/>
      <w:lvlText w:val="o"/>
      <w:lvlJc w:val="left"/>
      <w:pPr>
        <w:ind w:left="3240" w:hanging="360"/>
      </w:pPr>
      <w:rPr>
        <w:rFonts w:ascii="Courier New" w:hAnsi="Courier New" w:hint="default"/>
      </w:rPr>
    </w:lvl>
    <w:lvl w:ilvl="5" w:tplc="01CC262A">
      <w:start w:val="1"/>
      <w:numFmt w:val="bullet"/>
      <w:lvlText w:val=""/>
      <w:lvlJc w:val="left"/>
      <w:pPr>
        <w:ind w:left="3960" w:hanging="360"/>
      </w:pPr>
      <w:rPr>
        <w:rFonts w:ascii="Wingdings" w:hAnsi="Wingdings" w:hint="default"/>
      </w:rPr>
    </w:lvl>
    <w:lvl w:ilvl="6" w:tplc="5F26B2B8">
      <w:start w:val="1"/>
      <w:numFmt w:val="bullet"/>
      <w:lvlText w:val=""/>
      <w:lvlJc w:val="left"/>
      <w:pPr>
        <w:ind w:left="4680" w:hanging="360"/>
      </w:pPr>
      <w:rPr>
        <w:rFonts w:ascii="Symbol" w:hAnsi="Symbol" w:hint="default"/>
      </w:rPr>
    </w:lvl>
    <w:lvl w:ilvl="7" w:tplc="F3E08F0C">
      <w:start w:val="1"/>
      <w:numFmt w:val="bullet"/>
      <w:lvlText w:val="o"/>
      <w:lvlJc w:val="left"/>
      <w:pPr>
        <w:ind w:left="5400" w:hanging="360"/>
      </w:pPr>
      <w:rPr>
        <w:rFonts w:ascii="Courier New" w:hAnsi="Courier New" w:hint="default"/>
      </w:rPr>
    </w:lvl>
    <w:lvl w:ilvl="8" w:tplc="59BE3FC8">
      <w:start w:val="1"/>
      <w:numFmt w:val="bullet"/>
      <w:lvlText w:val=""/>
      <w:lvlJc w:val="left"/>
      <w:pPr>
        <w:ind w:left="6120" w:hanging="360"/>
      </w:pPr>
      <w:rPr>
        <w:rFonts w:ascii="Wingdings" w:hAnsi="Wingdings" w:hint="default"/>
      </w:rPr>
    </w:lvl>
  </w:abstractNum>
  <w:abstractNum w:abstractNumId="62" w15:restartNumberingAfterBreak="0">
    <w:nsid w:val="637A1633"/>
    <w:multiLevelType w:val="hybridMultilevel"/>
    <w:tmpl w:val="94063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4821AF9"/>
    <w:multiLevelType w:val="hybridMultilevel"/>
    <w:tmpl w:val="F69AF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67B3692"/>
    <w:multiLevelType w:val="hybridMultilevel"/>
    <w:tmpl w:val="726AB8C0"/>
    <w:lvl w:ilvl="0" w:tplc="33129B9E">
      <w:start w:val="1"/>
      <w:numFmt w:val="bullet"/>
      <w:lvlText w:val="•"/>
      <w:lvlJc w:val="left"/>
      <w:pPr>
        <w:tabs>
          <w:tab w:val="num" w:pos="720"/>
        </w:tabs>
        <w:ind w:left="720" w:hanging="360"/>
      </w:pPr>
      <w:rPr>
        <w:rFonts w:ascii="Times New Roman" w:hAnsi="Times New Roman" w:hint="default"/>
      </w:rPr>
    </w:lvl>
    <w:lvl w:ilvl="1" w:tplc="8466CAD2" w:tentative="1">
      <w:start w:val="1"/>
      <w:numFmt w:val="bullet"/>
      <w:lvlText w:val="•"/>
      <w:lvlJc w:val="left"/>
      <w:pPr>
        <w:tabs>
          <w:tab w:val="num" w:pos="1440"/>
        </w:tabs>
        <w:ind w:left="1440" w:hanging="360"/>
      </w:pPr>
      <w:rPr>
        <w:rFonts w:ascii="Times New Roman" w:hAnsi="Times New Roman" w:hint="default"/>
      </w:rPr>
    </w:lvl>
    <w:lvl w:ilvl="2" w:tplc="8F7E600A" w:tentative="1">
      <w:start w:val="1"/>
      <w:numFmt w:val="bullet"/>
      <w:lvlText w:val="•"/>
      <w:lvlJc w:val="left"/>
      <w:pPr>
        <w:tabs>
          <w:tab w:val="num" w:pos="2160"/>
        </w:tabs>
        <w:ind w:left="2160" w:hanging="360"/>
      </w:pPr>
      <w:rPr>
        <w:rFonts w:ascii="Times New Roman" w:hAnsi="Times New Roman" w:hint="default"/>
      </w:rPr>
    </w:lvl>
    <w:lvl w:ilvl="3" w:tplc="D742AD0C" w:tentative="1">
      <w:start w:val="1"/>
      <w:numFmt w:val="bullet"/>
      <w:lvlText w:val="•"/>
      <w:lvlJc w:val="left"/>
      <w:pPr>
        <w:tabs>
          <w:tab w:val="num" w:pos="2880"/>
        </w:tabs>
        <w:ind w:left="2880" w:hanging="360"/>
      </w:pPr>
      <w:rPr>
        <w:rFonts w:ascii="Times New Roman" w:hAnsi="Times New Roman" w:hint="default"/>
      </w:rPr>
    </w:lvl>
    <w:lvl w:ilvl="4" w:tplc="311A12EE" w:tentative="1">
      <w:start w:val="1"/>
      <w:numFmt w:val="bullet"/>
      <w:lvlText w:val="•"/>
      <w:lvlJc w:val="left"/>
      <w:pPr>
        <w:tabs>
          <w:tab w:val="num" w:pos="3600"/>
        </w:tabs>
        <w:ind w:left="3600" w:hanging="360"/>
      </w:pPr>
      <w:rPr>
        <w:rFonts w:ascii="Times New Roman" w:hAnsi="Times New Roman" w:hint="default"/>
      </w:rPr>
    </w:lvl>
    <w:lvl w:ilvl="5" w:tplc="BB02F0AC" w:tentative="1">
      <w:start w:val="1"/>
      <w:numFmt w:val="bullet"/>
      <w:lvlText w:val="•"/>
      <w:lvlJc w:val="left"/>
      <w:pPr>
        <w:tabs>
          <w:tab w:val="num" w:pos="4320"/>
        </w:tabs>
        <w:ind w:left="4320" w:hanging="360"/>
      </w:pPr>
      <w:rPr>
        <w:rFonts w:ascii="Times New Roman" w:hAnsi="Times New Roman" w:hint="default"/>
      </w:rPr>
    </w:lvl>
    <w:lvl w:ilvl="6" w:tplc="ADE4B24C" w:tentative="1">
      <w:start w:val="1"/>
      <w:numFmt w:val="bullet"/>
      <w:lvlText w:val="•"/>
      <w:lvlJc w:val="left"/>
      <w:pPr>
        <w:tabs>
          <w:tab w:val="num" w:pos="5040"/>
        </w:tabs>
        <w:ind w:left="5040" w:hanging="360"/>
      </w:pPr>
      <w:rPr>
        <w:rFonts w:ascii="Times New Roman" w:hAnsi="Times New Roman" w:hint="default"/>
      </w:rPr>
    </w:lvl>
    <w:lvl w:ilvl="7" w:tplc="A04CFC76" w:tentative="1">
      <w:start w:val="1"/>
      <w:numFmt w:val="bullet"/>
      <w:lvlText w:val="•"/>
      <w:lvlJc w:val="left"/>
      <w:pPr>
        <w:tabs>
          <w:tab w:val="num" w:pos="5760"/>
        </w:tabs>
        <w:ind w:left="5760" w:hanging="360"/>
      </w:pPr>
      <w:rPr>
        <w:rFonts w:ascii="Times New Roman" w:hAnsi="Times New Roman" w:hint="default"/>
      </w:rPr>
    </w:lvl>
    <w:lvl w:ilvl="8" w:tplc="F496B456" w:tentative="1">
      <w:start w:val="1"/>
      <w:numFmt w:val="bullet"/>
      <w:lvlText w:val="•"/>
      <w:lvlJc w:val="left"/>
      <w:pPr>
        <w:tabs>
          <w:tab w:val="num" w:pos="6480"/>
        </w:tabs>
        <w:ind w:left="6480" w:hanging="360"/>
      </w:pPr>
      <w:rPr>
        <w:rFonts w:ascii="Times New Roman" w:hAnsi="Times New Roman" w:hint="default"/>
      </w:rPr>
    </w:lvl>
  </w:abstractNum>
  <w:abstractNum w:abstractNumId="65" w15:restartNumberingAfterBreak="0">
    <w:nsid w:val="66F17F8F"/>
    <w:multiLevelType w:val="hybridMultilevel"/>
    <w:tmpl w:val="FFFFFFFF"/>
    <w:lvl w:ilvl="0" w:tplc="E08C1B50">
      <w:start w:val="1"/>
      <w:numFmt w:val="bullet"/>
      <w:lvlText w:val=""/>
      <w:lvlJc w:val="left"/>
      <w:pPr>
        <w:ind w:left="360" w:hanging="360"/>
      </w:pPr>
      <w:rPr>
        <w:rFonts w:ascii="Symbol" w:hAnsi="Symbol" w:hint="default"/>
      </w:rPr>
    </w:lvl>
    <w:lvl w:ilvl="1" w:tplc="0FFA2B88">
      <w:start w:val="1"/>
      <w:numFmt w:val="bullet"/>
      <w:lvlText w:val="o"/>
      <w:lvlJc w:val="left"/>
      <w:pPr>
        <w:ind w:left="1080" w:hanging="360"/>
      </w:pPr>
      <w:rPr>
        <w:rFonts w:ascii="Courier New" w:hAnsi="Courier New" w:hint="default"/>
      </w:rPr>
    </w:lvl>
    <w:lvl w:ilvl="2" w:tplc="73423108">
      <w:start w:val="1"/>
      <w:numFmt w:val="bullet"/>
      <w:lvlText w:val=""/>
      <w:lvlJc w:val="left"/>
      <w:pPr>
        <w:ind w:left="1800" w:hanging="360"/>
      </w:pPr>
      <w:rPr>
        <w:rFonts w:ascii="Wingdings" w:hAnsi="Wingdings" w:hint="default"/>
      </w:rPr>
    </w:lvl>
    <w:lvl w:ilvl="3" w:tplc="473E863C">
      <w:start w:val="1"/>
      <w:numFmt w:val="bullet"/>
      <w:lvlText w:val=""/>
      <w:lvlJc w:val="left"/>
      <w:pPr>
        <w:ind w:left="2520" w:hanging="360"/>
      </w:pPr>
      <w:rPr>
        <w:rFonts w:ascii="Symbol" w:hAnsi="Symbol" w:hint="default"/>
      </w:rPr>
    </w:lvl>
    <w:lvl w:ilvl="4" w:tplc="41B08C7E">
      <w:start w:val="1"/>
      <w:numFmt w:val="bullet"/>
      <w:lvlText w:val="o"/>
      <w:lvlJc w:val="left"/>
      <w:pPr>
        <w:ind w:left="3240" w:hanging="360"/>
      </w:pPr>
      <w:rPr>
        <w:rFonts w:ascii="Courier New" w:hAnsi="Courier New" w:hint="default"/>
      </w:rPr>
    </w:lvl>
    <w:lvl w:ilvl="5" w:tplc="60F61132">
      <w:start w:val="1"/>
      <w:numFmt w:val="bullet"/>
      <w:lvlText w:val=""/>
      <w:lvlJc w:val="left"/>
      <w:pPr>
        <w:ind w:left="3960" w:hanging="360"/>
      </w:pPr>
      <w:rPr>
        <w:rFonts w:ascii="Wingdings" w:hAnsi="Wingdings" w:hint="default"/>
      </w:rPr>
    </w:lvl>
    <w:lvl w:ilvl="6" w:tplc="24202E66">
      <w:start w:val="1"/>
      <w:numFmt w:val="bullet"/>
      <w:lvlText w:val=""/>
      <w:lvlJc w:val="left"/>
      <w:pPr>
        <w:ind w:left="4680" w:hanging="360"/>
      </w:pPr>
      <w:rPr>
        <w:rFonts w:ascii="Symbol" w:hAnsi="Symbol" w:hint="default"/>
      </w:rPr>
    </w:lvl>
    <w:lvl w:ilvl="7" w:tplc="6DEA2E30">
      <w:start w:val="1"/>
      <w:numFmt w:val="bullet"/>
      <w:lvlText w:val="o"/>
      <w:lvlJc w:val="left"/>
      <w:pPr>
        <w:ind w:left="5400" w:hanging="360"/>
      </w:pPr>
      <w:rPr>
        <w:rFonts w:ascii="Courier New" w:hAnsi="Courier New" w:hint="default"/>
      </w:rPr>
    </w:lvl>
    <w:lvl w:ilvl="8" w:tplc="6A48EEC0">
      <w:start w:val="1"/>
      <w:numFmt w:val="bullet"/>
      <w:lvlText w:val=""/>
      <w:lvlJc w:val="left"/>
      <w:pPr>
        <w:ind w:left="6120" w:hanging="360"/>
      </w:pPr>
      <w:rPr>
        <w:rFonts w:ascii="Wingdings" w:hAnsi="Wingdings" w:hint="default"/>
      </w:rPr>
    </w:lvl>
  </w:abstractNum>
  <w:abstractNum w:abstractNumId="66" w15:restartNumberingAfterBreak="0">
    <w:nsid w:val="670E5F54"/>
    <w:multiLevelType w:val="hybridMultilevel"/>
    <w:tmpl w:val="FFFFFFFF"/>
    <w:lvl w:ilvl="0" w:tplc="B18E0406">
      <w:start w:val="1"/>
      <w:numFmt w:val="bullet"/>
      <w:lvlText w:val=""/>
      <w:lvlJc w:val="left"/>
      <w:pPr>
        <w:ind w:left="360" w:hanging="360"/>
      </w:pPr>
      <w:rPr>
        <w:rFonts w:ascii="Symbol" w:hAnsi="Symbol" w:hint="default"/>
      </w:rPr>
    </w:lvl>
    <w:lvl w:ilvl="1" w:tplc="D1369696">
      <w:start w:val="1"/>
      <w:numFmt w:val="bullet"/>
      <w:lvlText w:val="o"/>
      <w:lvlJc w:val="left"/>
      <w:pPr>
        <w:ind w:left="1080" w:hanging="360"/>
      </w:pPr>
      <w:rPr>
        <w:rFonts w:ascii="Courier New" w:hAnsi="Courier New" w:hint="default"/>
      </w:rPr>
    </w:lvl>
    <w:lvl w:ilvl="2" w:tplc="7F1494D6">
      <w:start w:val="1"/>
      <w:numFmt w:val="bullet"/>
      <w:lvlText w:val=""/>
      <w:lvlJc w:val="left"/>
      <w:pPr>
        <w:ind w:left="1800" w:hanging="360"/>
      </w:pPr>
      <w:rPr>
        <w:rFonts w:ascii="Wingdings" w:hAnsi="Wingdings" w:hint="default"/>
      </w:rPr>
    </w:lvl>
    <w:lvl w:ilvl="3" w:tplc="3F88C6F0">
      <w:start w:val="1"/>
      <w:numFmt w:val="bullet"/>
      <w:lvlText w:val=""/>
      <w:lvlJc w:val="left"/>
      <w:pPr>
        <w:ind w:left="2520" w:hanging="360"/>
      </w:pPr>
      <w:rPr>
        <w:rFonts w:ascii="Symbol" w:hAnsi="Symbol" w:hint="default"/>
      </w:rPr>
    </w:lvl>
    <w:lvl w:ilvl="4" w:tplc="6E6801A0">
      <w:start w:val="1"/>
      <w:numFmt w:val="bullet"/>
      <w:lvlText w:val="o"/>
      <w:lvlJc w:val="left"/>
      <w:pPr>
        <w:ind w:left="3240" w:hanging="360"/>
      </w:pPr>
      <w:rPr>
        <w:rFonts w:ascii="Courier New" w:hAnsi="Courier New" w:hint="default"/>
      </w:rPr>
    </w:lvl>
    <w:lvl w:ilvl="5" w:tplc="AEF67FCA">
      <w:start w:val="1"/>
      <w:numFmt w:val="bullet"/>
      <w:lvlText w:val=""/>
      <w:lvlJc w:val="left"/>
      <w:pPr>
        <w:ind w:left="3960" w:hanging="360"/>
      </w:pPr>
      <w:rPr>
        <w:rFonts w:ascii="Wingdings" w:hAnsi="Wingdings" w:hint="default"/>
      </w:rPr>
    </w:lvl>
    <w:lvl w:ilvl="6" w:tplc="0B46CE86">
      <w:start w:val="1"/>
      <w:numFmt w:val="bullet"/>
      <w:lvlText w:val=""/>
      <w:lvlJc w:val="left"/>
      <w:pPr>
        <w:ind w:left="4680" w:hanging="360"/>
      </w:pPr>
      <w:rPr>
        <w:rFonts w:ascii="Symbol" w:hAnsi="Symbol" w:hint="default"/>
      </w:rPr>
    </w:lvl>
    <w:lvl w:ilvl="7" w:tplc="6D5E209C">
      <w:start w:val="1"/>
      <w:numFmt w:val="bullet"/>
      <w:lvlText w:val="o"/>
      <w:lvlJc w:val="left"/>
      <w:pPr>
        <w:ind w:left="5400" w:hanging="360"/>
      </w:pPr>
      <w:rPr>
        <w:rFonts w:ascii="Courier New" w:hAnsi="Courier New" w:hint="default"/>
      </w:rPr>
    </w:lvl>
    <w:lvl w:ilvl="8" w:tplc="647206EE">
      <w:start w:val="1"/>
      <w:numFmt w:val="bullet"/>
      <w:lvlText w:val=""/>
      <w:lvlJc w:val="left"/>
      <w:pPr>
        <w:ind w:left="6120" w:hanging="360"/>
      </w:pPr>
      <w:rPr>
        <w:rFonts w:ascii="Wingdings" w:hAnsi="Wingdings" w:hint="default"/>
      </w:rPr>
    </w:lvl>
  </w:abstractNum>
  <w:abstractNum w:abstractNumId="67" w15:restartNumberingAfterBreak="0">
    <w:nsid w:val="681C4217"/>
    <w:multiLevelType w:val="hybridMultilevel"/>
    <w:tmpl w:val="583EB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B79608C"/>
    <w:multiLevelType w:val="hybridMultilevel"/>
    <w:tmpl w:val="5CCC5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C507BD4"/>
    <w:multiLevelType w:val="hybridMultilevel"/>
    <w:tmpl w:val="055E6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FF26E51"/>
    <w:multiLevelType w:val="hybridMultilevel"/>
    <w:tmpl w:val="E12A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1424B41"/>
    <w:multiLevelType w:val="hybridMultilevel"/>
    <w:tmpl w:val="639497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73DE5882"/>
    <w:multiLevelType w:val="hybridMultilevel"/>
    <w:tmpl w:val="92986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3F41B56"/>
    <w:multiLevelType w:val="hybridMultilevel"/>
    <w:tmpl w:val="429489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75911F23"/>
    <w:multiLevelType w:val="hybridMultilevel"/>
    <w:tmpl w:val="FFFFFFFF"/>
    <w:lvl w:ilvl="0" w:tplc="851E36EA">
      <w:start w:val="1"/>
      <w:numFmt w:val="bullet"/>
      <w:lvlText w:val=""/>
      <w:lvlJc w:val="left"/>
      <w:pPr>
        <w:ind w:left="720" w:hanging="360"/>
      </w:pPr>
      <w:rPr>
        <w:rFonts w:ascii="Symbol" w:hAnsi="Symbol" w:hint="default"/>
      </w:rPr>
    </w:lvl>
    <w:lvl w:ilvl="1" w:tplc="0C103D54">
      <w:start w:val="1"/>
      <w:numFmt w:val="bullet"/>
      <w:lvlText w:val="o"/>
      <w:lvlJc w:val="left"/>
      <w:pPr>
        <w:ind w:left="1440" w:hanging="360"/>
      </w:pPr>
      <w:rPr>
        <w:rFonts w:ascii="Courier New" w:hAnsi="Courier New" w:hint="default"/>
      </w:rPr>
    </w:lvl>
    <w:lvl w:ilvl="2" w:tplc="4176C05A">
      <w:start w:val="1"/>
      <w:numFmt w:val="bullet"/>
      <w:lvlText w:val=""/>
      <w:lvlJc w:val="left"/>
      <w:pPr>
        <w:ind w:left="2160" w:hanging="360"/>
      </w:pPr>
      <w:rPr>
        <w:rFonts w:ascii="Wingdings" w:hAnsi="Wingdings" w:hint="default"/>
      </w:rPr>
    </w:lvl>
    <w:lvl w:ilvl="3" w:tplc="F8CEAB90">
      <w:start w:val="1"/>
      <w:numFmt w:val="bullet"/>
      <w:lvlText w:val=""/>
      <w:lvlJc w:val="left"/>
      <w:pPr>
        <w:ind w:left="2880" w:hanging="360"/>
      </w:pPr>
      <w:rPr>
        <w:rFonts w:ascii="Symbol" w:hAnsi="Symbol" w:hint="default"/>
      </w:rPr>
    </w:lvl>
    <w:lvl w:ilvl="4" w:tplc="3768045A">
      <w:start w:val="1"/>
      <w:numFmt w:val="bullet"/>
      <w:lvlText w:val="o"/>
      <w:lvlJc w:val="left"/>
      <w:pPr>
        <w:ind w:left="3600" w:hanging="360"/>
      </w:pPr>
      <w:rPr>
        <w:rFonts w:ascii="Courier New" w:hAnsi="Courier New" w:hint="default"/>
      </w:rPr>
    </w:lvl>
    <w:lvl w:ilvl="5" w:tplc="5644F47E">
      <w:start w:val="1"/>
      <w:numFmt w:val="bullet"/>
      <w:lvlText w:val=""/>
      <w:lvlJc w:val="left"/>
      <w:pPr>
        <w:ind w:left="4320" w:hanging="360"/>
      </w:pPr>
      <w:rPr>
        <w:rFonts w:ascii="Wingdings" w:hAnsi="Wingdings" w:hint="default"/>
      </w:rPr>
    </w:lvl>
    <w:lvl w:ilvl="6" w:tplc="2904D8A0">
      <w:start w:val="1"/>
      <w:numFmt w:val="bullet"/>
      <w:lvlText w:val=""/>
      <w:lvlJc w:val="left"/>
      <w:pPr>
        <w:ind w:left="5040" w:hanging="360"/>
      </w:pPr>
      <w:rPr>
        <w:rFonts w:ascii="Symbol" w:hAnsi="Symbol" w:hint="default"/>
      </w:rPr>
    </w:lvl>
    <w:lvl w:ilvl="7" w:tplc="303254E2">
      <w:start w:val="1"/>
      <w:numFmt w:val="bullet"/>
      <w:lvlText w:val="o"/>
      <w:lvlJc w:val="left"/>
      <w:pPr>
        <w:ind w:left="5760" w:hanging="360"/>
      </w:pPr>
      <w:rPr>
        <w:rFonts w:ascii="Courier New" w:hAnsi="Courier New" w:hint="default"/>
      </w:rPr>
    </w:lvl>
    <w:lvl w:ilvl="8" w:tplc="DEF29ECA">
      <w:start w:val="1"/>
      <w:numFmt w:val="bullet"/>
      <w:lvlText w:val=""/>
      <w:lvlJc w:val="left"/>
      <w:pPr>
        <w:ind w:left="6480" w:hanging="360"/>
      </w:pPr>
      <w:rPr>
        <w:rFonts w:ascii="Wingdings" w:hAnsi="Wingdings" w:hint="default"/>
      </w:rPr>
    </w:lvl>
  </w:abstractNum>
  <w:abstractNum w:abstractNumId="75" w15:restartNumberingAfterBreak="0">
    <w:nsid w:val="769338B0"/>
    <w:multiLevelType w:val="hybridMultilevel"/>
    <w:tmpl w:val="C9123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167154"/>
    <w:multiLevelType w:val="hybridMultilevel"/>
    <w:tmpl w:val="F08EFC3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9"/>
  </w:num>
  <w:num w:numId="2">
    <w:abstractNumId w:val="38"/>
  </w:num>
  <w:num w:numId="3">
    <w:abstractNumId w:val="51"/>
  </w:num>
  <w:num w:numId="4">
    <w:abstractNumId w:val="66"/>
  </w:num>
  <w:num w:numId="5">
    <w:abstractNumId w:val="5"/>
  </w:num>
  <w:num w:numId="6">
    <w:abstractNumId w:val="14"/>
  </w:num>
  <w:num w:numId="7">
    <w:abstractNumId w:val="17"/>
  </w:num>
  <w:num w:numId="8">
    <w:abstractNumId w:val="71"/>
  </w:num>
  <w:num w:numId="9">
    <w:abstractNumId w:val="74"/>
  </w:num>
  <w:num w:numId="10">
    <w:abstractNumId w:val="44"/>
  </w:num>
  <w:num w:numId="11">
    <w:abstractNumId w:val="25"/>
  </w:num>
  <w:num w:numId="12">
    <w:abstractNumId w:val="64"/>
  </w:num>
  <w:num w:numId="13">
    <w:abstractNumId w:val="9"/>
  </w:num>
  <w:num w:numId="14">
    <w:abstractNumId w:val="52"/>
  </w:num>
  <w:num w:numId="15">
    <w:abstractNumId w:val="61"/>
  </w:num>
  <w:num w:numId="16">
    <w:abstractNumId w:val="15"/>
  </w:num>
  <w:num w:numId="17">
    <w:abstractNumId w:val="65"/>
  </w:num>
  <w:num w:numId="18">
    <w:abstractNumId w:val="60"/>
  </w:num>
  <w:num w:numId="19">
    <w:abstractNumId w:val="13"/>
  </w:num>
  <w:num w:numId="20">
    <w:abstractNumId w:val="47"/>
  </w:num>
  <w:num w:numId="21">
    <w:abstractNumId w:val="45"/>
  </w:num>
  <w:num w:numId="22">
    <w:abstractNumId w:val="34"/>
  </w:num>
  <w:num w:numId="23">
    <w:abstractNumId w:val="68"/>
  </w:num>
  <w:num w:numId="24">
    <w:abstractNumId w:val="3"/>
  </w:num>
  <w:num w:numId="25">
    <w:abstractNumId w:val="48"/>
  </w:num>
  <w:num w:numId="26">
    <w:abstractNumId w:val="31"/>
  </w:num>
  <w:num w:numId="27">
    <w:abstractNumId w:val="46"/>
  </w:num>
  <w:num w:numId="28">
    <w:abstractNumId w:val="4"/>
  </w:num>
  <w:num w:numId="29">
    <w:abstractNumId w:val="16"/>
  </w:num>
  <w:num w:numId="30">
    <w:abstractNumId w:val="2"/>
  </w:num>
  <w:num w:numId="31">
    <w:abstractNumId w:val="12"/>
  </w:num>
  <w:num w:numId="32">
    <w:abstractNumId w:val="23"/>
  </w:num>
  <w:num w:numId="33">
    <w:abstractNumId w:val="62"/>
  </w:num>
  <w:num w:numId="34">
    <w:abstractNumId w:val="8"/>
  </w:num>
  <w:num w:numId="35">
    <w:abstractNumId w:val="75"/>
  </w:num>
  <w:num w:numId="36">
    <w:abstractNumId w:val="73"/>
  </w:num>
  <w:num w:numId="37">
    <w:abstractNumId w:val="7"/>
  </w:num>
  <w:num w:numId="38">
    <w:abstractNumId w:val="0"/>
  </w:num>
  <w:num w:numId="39">
    <w:abstractNumId w:val="54"/>
  </w:num>
  <w:num w:numId="40">
    <w:abstractNumId w:val="53"/>
  </w:num>
  <w:num w:numId="41">
    <w:abstractNumId w:val="19"/>
  </w:num>
  <w:num w:numId="42">
    <w:abstractNumId w:val="28"/>
  </w:num>
  <w:num w:numId="43">
    <w:abstractNumId w:val="37"/>
  </w:num>
  <w:num w:numId="44">
    <w:abstractNumId w:val="27"/>
  </w:num>
  <w:num w:numId="45">
    <w:abstractNumId w:val="63"/>
  </w:num>
  <w:num w:numId="46">
    <w:abstractNumId w:val="18"/>
  </w:num>
  <w:num w:numId="47">
    <w:abstractNumId w:val="30"/>
  </w:num>
  <w:num w:numId="48">
    <w:abstractNumId w:val="22"/>
  </w:num>
  <w:num w:numId="49">
    <w:abstractNumId w:val="21"/>
  </w:num>
  <w:num w:numId="50">
    <w:abstractNumId w:val="35"/>
  </w:num>
  <w:num w:numId="51">
    <w:abstractNumId w:val="26"/>
  </w:num>
  <w:num w:numId="52">
    <w:abstractNumId w:val="42"/>
  </w:num>
  <w:num w:numId="53">
    <w:abstractNumId w:val="50"/>
  </w:num>
  <w:num w:numId="54">
    <w:abstractNumId w:val="76"/>
  </w:num>
  <w:num w:numId="55">
    <w:abstractNumId w:val="58"/>
  </w:num>
  <w:num w:numId="56">
    <w:abstractNumId w:val="59"/>
  </w:num>
  <w:num w:numId="57">
    <w:abstractNumId w:val="57"/>
  </w:num>
  <w:num w:numId="58">
    <w:abstractNumId w:val="55"/>
  </w:num>
  <w:num w:numId="59">
    <w:abstractNumId w:val="32"/>
  </w:num>
  <w:num w:numId="60">
    <w:abstractNumId w:val="72"/>
  </w:num>
  <w:num w:numId="61">
    <w:abstractNumId w:val="56"/>
  </w:num>
  <w:num w:numId="62">
    <w:abstractNumId w:val="69"/>
  </w:num>
  <w:num w:numId="63">
    <w:abstractNumId w:val="43"/>
  </w:num>
  <w:num w:numId="64">
    <w:abstractNumId w:val="29"/>
  </w:num>
  <w:num w:numId="65">
    <w:abstractNumId w:val="24"/>
  </w:num>
  <w:num w:numId="66">
    <w:abstractNumId w:val="6"/>
  </w:num>
  <w:num w:numId="67">
    <w:abstractNumId w:val="11"/>
  </w:num>
  <w:num w:numId="68">
    <w:abstractNumId w:val="40"/>
  </w:num>
  <w:num w:numId="69">
    <w:abstractNumId w:val="33"/>
  </w:num>
  <w:num w:numId="70">
    <w:abstractNumId w:val="36"/>
  </w:num>
  <w:num w:numId="71">
    <w:abstractNumId w:val="41"/>
  </w:num>
  <w:num w:numId="72">
    <w:abstractNumId w:val="49"/>
  </w:num>
  <w:num w:numId="73">
    <w:abstractNumId w:val="1"/>
  </w:num>
  <w:num w:numId="74">
    <w:abstractNumId w:val="10"/>
  </w:num>
  <w:num w:numId="75">
    <w:abstractNumId w:val="67"/>
  </w:num>
  <w:num w:numId="76">
    <w:abstractNumId w:val="70"/>
  </w:num>
  <w:num w:numId="77">
    <w:abstractNumId w:val="2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28D"/>
    <w:rsid w:val="000004F8"/>
    <w:rsid w:val="00000B2E"/>
    <w:rsid w:val="0000178F"/>
    <w:rsid w:val="0000185D"/>
    <w:rsid w:val="000019B6"/>
    <w:rsid w:val="00001AC5"/>
    <w:rsid w:val="000028F0"/>
    <w:rsid w:val="00002965"/>
    <w:rsid w:val="00002B78"/>
    <w:rsid w:val="00002FB2"/>
    <w:rsid w:val="000031FD"/>
    <w:rsid w:val="000037CB"/>
    <w:rsid w:val="0000390D"/>
    <w:rsid w:val="00003B86"/>
    <w:rsid w:val="00003F26"/>
    <w:rsid w:val="000041D5"/>
    <w:rsid w:val="000042E2"/>
    <w:rsid w:val="0000493F"/>
    <w:rsid w:val="00004A50"/>
    <w:rsid w:val="00004B19"/>
    <w:rsid w:val="000058F9"/>
    <w:rsid w:val="000060E0"/>
    <w:rsid w:val="000062C3"/>
    <w:rsid w:val="000066AA"/>
    <w:rsid w:val="00006832"/>
    <w:rsid w:val="000069C4"/>
    <w:rsid w:val="000071DF"/>
    <w:rsid w:val="0001007C"/>
    <w:rsid w:val="00010236"/>
    <w:rsid w:val="000104A9"/>
    <w:rsid w:val="000114A7"/>
    <w:rsid w:val="000125A7"/>
    <w:rsid w:val="0001273A"/>
    <w:rsid w:val="0001300D"/>
    <w:rsid w:val="00013015"/>
    <w:rsid w:val="000136AF"/>
    <w:rsid w:val="000137B8"/>
    <w:rsid w:val="00013FA0"/>
    <w:rsid w:val="0001411E"/>
    <w:rsid w:val="0001486D"/>
    <w:rsid w:val="00014AC8"/>
    <w:rsid w:val="00014F05"/>
    <w:rsid w:val="00020701"/>
    <w:rsid w:val="00021987"/>
    <w:rsid w:val="0002271F"/>
    <w:rsid w:val="00022AE9"/>
    <w:rsid w:val="00022E83"/>
    <w:rsid w:val="0002316B"/>
    <w:rsid w:val="00023532"/>
    <w:rsid w:val="00023746"/>
    <w:rsid w:val="000238D7"/>
    <w:rsid w:val="0002410C"/>
    <w:rsid w:val="000249B8"/>
    <w:rsid w:val="000252A1"/>
    <w:rsid w:val="00025903"/>
    <w:rsid w:val="000265B9"/>
    <w:rsid w:val="000266FB"/>
    <w:rsid w:val="00026703"/>
    <w:rsid w:val="00027290"/>
    <w:rsid w:val="000272FE"/>
    <w:rsid w:val="00027B7A"/>
    <w:rsid w:val="00030ED8"/>
    <w:rsid w:val="00030F84"/>
    <w:rsid w:val="000310DC"/>
    <w:rsid w:val="00031D25"/>
    <w:rsid w:val="000323F1"/>
    <w:rsid w:val="000327EB"/>
    <w:rsid w:val="0003294F"/>
    <w:rsid w:val="00032DDD"/>
    <w:rsid w:val="000334CF"/>
    <w:rsid w:val="00033B21"/>
    <w:rsid w:val="00033C82"/>
    <w:rsid w:val="00033CD1"/>
    <w:rsid w:val="00034CD1"/>
    <w:rsid w:val="00034D45"/>
    <w:rsid w:val="00034D7B"/>
    <w:rsid w:val="00035516"/>
    <w:rsid w:val="000366F8"/>
    <w:rsid w:val="0003685B"/>
    <w:rsid w:val="00036F88"/>
    <w:rsid w:val="00036F9A"/>
    <w:rsid w:val="00037B60"/>
    <w:rsid w:val="00037B96"/>
    <w:rsid w:val="0004078D"/>
    <w:rsid w:val="00040AF4"/>
    <w:rsid w:val="0004134B"/>
    <w:rsid w:val="00041BAD"/>
    <w:rsid w:val="000421C6"/>
    <w:rsid w:val="00042CE4"/>
    <w:rsid w:val="000434E8"/>
    <w:rsid w:val="000434FC"/>
    <w:rsid w:val="00043709"/>
    <w:rsid w:val="000437AA"/>
    <w:rsid w:val="00044042"/>
    <w:rsid w:val="0004446D"/>
    <w:rsid w:val="000446FD"/>
    <w:rsid w:val="000449C0"/>
    <w:rsid w:val="000451F0"/>
    <w:rsid w:val="0004579A"/>
    <w:rsid w:val="0004598F"/>
    <w:rsid w:val="00045AED"/>
    <w:rsid w:val="00045AF5"/>
    <w:rsid w:val="000460A1"/>
    <w:rsid w:val="0004659B"/>
    <w:rsid w:val="00047209"/>
    <w:rsid w:val="00047609"/>
    <w:rsid w:val="00047D05"/>
    <w:rsid w:val="00047F10"/>
    <w:rsid w:val="00050D96"/>
    <w:rsid w:val="000512EF"/>
    <w:rsid w:val="0005166F"/>
    <w:rsid w:val="00051D23"/>
    <w:rsid w:val="0005227A"/>
    <w:rsid w:val="0005290D"/>
    <w:rsid w:val="00052963"/>
    <w:rsid w:val="0005397D"/>
    <w:rsid w:val="0005463B"/>
    <w:rsid w:val="000546F8"/>
    <w:rsid w:val="00054CAE"/>
    <w:rsid w:val="00055843"/>
    <w:rsid w:val="00056F69"/>
    <w:rsid w:val="00057008"/>
    <w:rsid w:val="0005774E"/>
    <w:rsid w:val="00057C39"/>
    <w:rsid w:val="000607B5"/>
    <w:rsid w:val="000613F2"/>
    <w:rsid w:val="00061A56"/>
    <w:rsid w:val="00061B01"/>
    <w:rsid w:val="00061D65"/>
    <w:rsid w:val="000629AF"/>
    <w:rsid w:val="000631B0"/>
    <w:rsid w:val="00063221"/>
    <w:rsid w:val="00063582"/>
    <w:rsid w:val="00063C3E"/>
    <w:rsid w:val="00063E2D"/>
    <w:rsid w:val="00063EF9"/>
    <w:rsid w:val="000640BE"/>
    <w:rsid w:val="000649F7"/>
    <w:rsid w:val="0006539E"/>
    <w:rsid w:val="00065FE1"/>
    <w:rsid w:val="0006641F"/>
    <w:rsid w:val="000667EC"/>
    <w:rsid w:val="000669FB"/>
    <w:rsid w:val="00066B10"/>
    <w:rsid w:val="00066B32"/>
    <w:rsid w:val="00066F53"/>
    <w:rsid w:val="00067019"/>
    <w:rsid w:val="0007049D"/>
    <w:rsid w:val="000704B5"/>
    <w:rsid w:val="000704E3"/>
    <w:rsid w:val="00070935"/>
    <w:rsid w:val="00070991"/>
    <w:rsid w:val="00070E0B"/>
    <w:rsid w:val="00070E95"/>
    <w:rsid w:val="00071173"/>
    <w:rsid w:val="00071490"/>
    <w:rsid w:val="0007191A"/>
    <w:rsid w:val="00071DD6"/>
    <w:rsid w:val="00072DD8"/>
    <w:rsid w:val="000743A4"/>
    <w:rsid w:val="0007446F"/>
    <w:rsid w:val="000749C6"/>
    <w:rsid w:val="00074E88"/>
    <w:rsid w:val="00075D11"/>
    <w:rsid w:val="00075E5E"/>
    <w:rsid w:val="00076303"/>
    <w:rsid w:val="00076721"/>
    <w:rsid w:val="00076A92"/>
    <w:rsid w:val="00076D31"/>
    <w:rsid w:val="00077B51"/>
    <w:rsid w:val="00077E42"/>
    <w:rsid w:val="00077EBE"/>
    <w:rsid w:val="00077F8B"/>
    <w:rsid w:val="000800EF"/>
    <w:rsid w:val="00080A7E"/>
    <w:rsid w:val="00080AEC"/>
    <w:rsid w:val="00081AB2"/>
    <w:rsid w:val="00081B72"/>
    <w:rsid w:val="00081D82"/>
    <w:rsid w:val="00081D88"/>
    <w:rsid w:val="00081E62"/>
    <w:rsid w:val="00081F2D"/>
    <w:rsid w:val="00082148"/>
    <w:rsid w:val="00082F49"/>
    <w:rsid w:val="00084A24"/>
    <w:rsid w:val="000852D4"/>
    <w:rsid w:val="0008530B"/>
    <w:rsid w:val="000854B5"/>
    <w:rsid w:val="00085733"/>
    <w:rsid w:val="0008598F"/>
    <w:rsid w:val="00085A6C"/>
    <w:rsid w:val="00085EFE"/>
    <w:rsid w:val="0008652D"/>
    <w:rsid w:val="00086673"/>
    <w:rsid w:val="00086B00"/>
    <w:rsid w:val="000870B8"/>
    <w:rsid w:val="00087457"/>
    <w:rsid w:val="000876EC"/>
    <w:rsid w:val="00087ABE"/>
    <w:rsid w:val="00087AF0"/>
    <w:rsid w:val="00087EA5"/>
    <w:rsid w:val="00090731"/>
    <w:rsid w:val="00090960"/>
    <w:rsid w:val="000909AF"/>
    <w:rsid w:val="00090F18"/>
    <w:rsid w:val="0009160B"/>
    <w:rsid w:val="00091A53"/>
    <w:rsid w:val="00091C98"/>
    <w:rsid w:val="00091DEB"/>
    <w:rsid w:val="00091EDE"/>
    <w:rsid w:val="00092706"/>
    <w:rsid w:val="00092DFB"/>
    <w:rsid w:val="00092F71"/>
    <w:rsid w:val="000933CD"/>
    <w:rsid w:val="0009342D"/>
    <w:rsid w:val="000934C4"/>
    <w:rsid w:val="00093D2B"/>
    <w:rsid w:val="00093DEC"/>
    <w:rsid w:val="00094226"/>
    <w:rsid w:val="000942CB"/>
    <w:rsid w:val="0009489A"/>
    <w:rsid w:val="00094914"/>
    <w:rsid w:val="00095087"/>
    <w:rsid w:val="00095406"/>
    <w:rsid w:val="00095421"/>
    <w:rsid w:val="00095528"/>
    <w:rsid w:val="0009562C"/>
    <w:rsid w:val="000958E3"/>
    <w:rsid w:val="00095E36"/>
    <w:rsid w:val="00096CE5"/>
    <w:rsid w:val="00097321"/>
    <w:rsid w:val="000976E7"/>
    <w:rsid w:val="00097710"/>
    <w:rsid w:val="000978D6"/>
    <w:rsid w:val="00097F7C"/>
    <w:rsid w:val="000A0AA5"/>
    <w:rsid w:val="000A0AAC"/>
    <w:rsid w:val="000A1EA8"/>
    <w:rsid w:val="000A2215"/>
    <w:rsid w:val="000A2A41"/>
    <w:rsid w:val="000A2AB3"/>
    <w:rsid w:val="000A338B"/>
    <w:rsid w:val="000A350D"/>
    <w:rsid w:val="000A39F5"/>
    <w:rsid w:val="000A3D28"/>
    <w:rsid w:val="000A4078"/>
    <w:rsid w:val="000A4F9B"/>
    <w:rsid w:val="000A577F"/>
    <w:rsid w:val="000A57AE"/>
    <w:rsid w:val="000A5925"/>
    <w:rsid w:val="000A5EE0"/>
    <w:rsid w:val="000A6053"/>
    <w:rsid w:val="000A60A3"/>
    <w:rsid w:val="000A6435"/>
    <w:rsid w:val="000A6641"/>
    <w:rsid w:val="000A68DA"/>
    <w:rsid w:val="000A68DC"/>
    <w:rsid w:val="000A69D5"/>
    <w:rsid w:val="000A6C06"/>
    <w:rsid w:val="000A6C08"/>
    <w:rsid w:val="000A6EF4"/>
    <w:rsid w:val="000A7B61"/>
    <w:rsid w:val="000B018B"/>
    <w:rsid w:val="000B0988"/>
    <w:rsid w:val="000B11F7"/>
    <w:rsid w:val="000B1333"/>
    <w:rsid w:val="000B1D4C"/>
    <w:rsid w:val="000B3498"/>
    <w:rsid w:val="000B3881"/>
    <w:rsid w:val="000B3967"/>
    <w:rsid w:val="000B424B"/>
    <w:rsid w:val="000B43F2"/>
    <w:rsid w:val="000B49E8"/>
    <w:rsid w:val="000B5890"/>
    <w:rsid w:val="000B589D"/>
    <w:rsid w:val="000B5935"/>
    <w:rsid w:val="000B5DEB"/>
    <w:rsid w:val="000B5F28"/>
    <w:rsid w:val="000B7356"/>
    <w:rsid w:val="000B7509"/>
    <w:rsid w:val="000B757A"/>
    <w:rsid w:val="000C04F8"/>
    <w:rsid w:val="000C1085"/>
    <w:rsid w:val="000C1BC6"/>
    <w:rsid w:val="000C24B4"/>
    <w:rsid w:val="000C24EE"/>
    <w:rsid w:val="000C25E5"/>
    <w:rsid w:val="000C38D9"/>
    <w:rsid w:val="000C38F5"/>
    <w:rsid w:val="000C3F08"/>
    <w:rsid w:val="000C4B32"/>
    <w:rsid w:val="000C4C72"/>
    <w:rsid w:val="000C4DD9"/>
    <w:rsid w:val="000C5742"/>
    <w:rsid w:val="000C6575"/>
    <w:rsid w:val="000C721C"/>
    <w:rsid w:val="000C7A8B"/>
    <w:rsid w:val="000D0A6D"/>
    <w:rsid w:val="000D11CF"/>
    <w:rsid w:val="000D1D87"/>
    <w:rsid w:val="000D2474"/>
    <w:rsid w:val="000D2F7E"/>
    <w:rsid w:val="000D321F"/>
    <w:rsid w:val="000D39D3"/>
    <w:rsid w:val="000D3B84"/>
    <w:rsid w:val="000D47FA"/>
    <w:rsid w:val="000D564E"/>
    <w:rsid w:val="000D57A5"/>
    <w:rsid w:val="000D58C7"/>
    <w:rsid w:val="000D5904"/>
    <w:rsid w:val="000D5A9E"/>
    <w:rsid w:val="000D5DE4"/>
    <w:rsid w:val="000D658D"/>
    <w:rsid w:val="000D6A86"/>
    <w:rsid w:val="000D6FF6"/>
    <w:rsid w:val="000D720B"/>
    <w:rsid w:val="000D749C"/>
    <w:rsid w:val="000E0902"/>
    <w:rsid w:val="000E0E4A"/>
    <w:rsid w:val="000E10C0"/>
    <w:rsid w:val="000E191B"/>
    <w:rsid w:val="000E1E53"/>
    <w:rsid w:val="000E2505"/>
    <w:rsid w:val="000E26A3"/>
    <w:rsid w:val="000E2B7B"/>
    <w:rsid w:val="000E366E"/>
    <w:rsid w:val="000E3CD2"/>
    <w:rsid w:val="000E3F98"/>
    <w:rsid w:val="000E4361"/>
    <w:rsid w:val="000E457F"/>
    <w:rsid w:val="000E517D"/>
    <w:rsid w:val="000E614F"/>
    <w:rsid w:val="000E6930"/>
    <w:rsid w:val="000E70D1"/>
    <w:rsid w:val="000F0522"/>
    <w:rsid w:val="000F0623"/>
    <w:rsid w:val="000F0B35"/>
    <w:rsid w:val="000F0CF1"/>
    <w:rsid w:val="000F1603"/>
    <w:rsid w:val="000F1789"/>
    <w:rsid w:val="000F17EE"/>
    <w:rsid w:val="000F1ABB"/>
    <w:rsid w:val="000F2B5B"/>
    <w:rsid w:val="000F3100"/>
    <w:rsid w:val="000F3173"/>
    <w:rsid w:val="000F351D"/>
    <w:rsid w:val="000F3FC2"/>
    <w:rsid w:val="000F46F3"/>
    <w:rsid w:val="000F47C4"/>
    <w:rsid w:val="000F4F10"/>
    <w:rsid w:val="000F5079"/>
    <w:rsid w:val="000F5830"/>
    <w:rsid w:val="000F5995"/>
    <w:rsid w:val="000F5A68"/>
    <w:rsid w:val="000F693C"/>
    <w:rsid w:val="000F69BB"/>
    <w:rsid w:val="000F7519"/>
    <w:rsid w:val="000F7670"/>
    <w:rsid w:val="00100069"/>
    <w:rsid w:val="00100200"/>
    <w:rsid w:val="0010028B"/>
    <w:rsid w:val="00101695"/>
    <w:rsid w:val="00101931"/>
    <w:rsid w:val="00103189"/>
    <w:rsid w:val="001034F3"/>
    <w:rsid w:val="0010362E"/>
    <w:rsid w:val="001039C5"/>
    <w:rsid w:val="00103D1B"/>
    <w:rsid w:val="00103FC0"/>
    <w:rsid w:val="00104167"/>
    <w:rsid w:val="001043F9"/>
    <w:rsid w:val="00104A8B"/>
    <w:rsid w:val="00104F91"/>
    <w:rsid w:val="0010524C"/>
    <w:rsid w:val="00105B47"/>
    <w:rsid w:val="0010623A"/>
    <w:rsid w:val="00106957"/>
    <w:rsid w:val="0010743C"/>
    <w:rsid w:val="001076F2"/>
    <w:rsid w:val="00107CB8"/>
    <w:rsid w:val="001090A3"/>
    <w:rsid w:val="00110137"/>
    <w:rsid w:val="00110406"/>
    <w:rsid w:val="00110829"/>
    <w:rsid w:val="00110E41"/>
    <w:rsid w:val="001112E2"/>
    <w:rsid w:val="001116B7"/>
    <w:rsid w:val="001126F2"/>
    <w:rsid w:val="00112710"/>
    <w:rsid w:val="00112A15"/>
    <w:rsid w:val="00113821"/>
    <w:rsid w:val="00113955"/>
    <w:rsid w:val="00114808"/>
    <w:rsid w:val="00114FE1"/>
    <w:rsid w:val="0011535A"/>
    <w:rsid w:val="001167E7"/>
    <w:rsid w:val="001175AA"/>
    <w:rsid w:val="00117605"/>
    <w:rsid w:val="0011A743"/>
    <w:rsid w:val="00120347"/>
    <w:rsid w:val="001204A6"/>
    <w:rsid w:val="0012123A"/>
    <w:rsid w:val="001212D1"/>
    <w:rsid w:val="0012133C"/>
    <w:rsid w:val="00121A50"/>
    <w:rsid w:val="00121F1D"/>
    <w:rsid w:val="00122C29"/>
    <w:rsid w:val="00122D5C"/>
    <w:rsid w:val="00123CED"/>
    <w:rsid w:val="00123F75"/>
    <w:rsid w:val="00124774"/>
    <w:rsid w:val="00125F5D"/>
    <w:rsid w:val="00126401"/>
    <w:rsid w:val="00126F2F"/>
    <w:rsid w:val="0012707D"/>
    <w:rsid w:val="00127573"/>
    <w:rsid w:val="00127B45"/>
    <w:rsid w:val="00127D3C"/>
    <w:rsid w:val="00130063"/>
    <w:rsid w:val="00130445"/>
    <w:rsid w:val="001304C3"/>
    <w:rsid w:val="0013090B"/>
    <w:rsid w:val="00130D3E"/>
    <w:rsid w:val="0013158D"/>
    <w:rsid w:val="00131E09"/>
    <w:rsid w:val="00131FFC"/>
    <w:rsid w:val="00132598"/>
    <w:rsid w:val="00132867"/>
    <w:rsid w:val="00132D1D"/>
    <w:rsid w:val="0013345E"/>
    <w:rsid w:val="0013376B"/>
    <w:rsid w:val="00133847"/>
    <w:rsid w:val="001338E5"/>
    <w:rsid w:val="00133C8F"/>
    <w:rsid w:val="00133DA9"/>
    <w:rsid w:val="0013413F"/>
    <w:rsid w:val="00134DC9"/>
    <w:rsid w:val="00134FC0"/>
    <w:rsid w:val="00135F65"/>
    <w:rsid w:val="001369C2"/>
    <w:rsid w:val="00136D6A"/>
    <w:rsid w:val="00136EB2"/>
    <w:rsid w:val="0013700D"/>
    <w:rsid w:val="00137189"/>
    <w:rsid w:val="001371CB"/>
    <w:rsid w:val="001373B9"/>
    <w:rsid w:val="00137B4D"/>
    <w:rsid w:val="00137D08"/>
    <w:rsid w:val="0014162D"/>
    <w:rsid w:val="001416FC"/>
    <w:rsid w:val="0014174F"/>
    <w:rsid w:val="00141FD6"/>
    <w:rsid w:val="001422B4"/>
    <w:rsid w:val="001423BF"/>
    <w:rsid w:val="0014286A"/>
    <w:rsid w:val="00142920"/>
    <w:rsid w:val="001429FB"/>
    <w:rsid w:val="00142D3D"/>
    <w:rsid w:val="00142DB1"/>
    <w:rsid w:val="00143A43"/>
    <w:rsid w:val="00143CD0"/>
    <w:rsid w:val="00143D6A"/>
    <w:rsid w:val="00144423"/>
    <w:rsid w:val="00144673"/>
    <w:rsid w:val="00144A02"/>
    <w:rsid w:val="00144A5B"/>
    <w:rsid w:val="00144AA5"/>
    <w:rsid w:val="001452AF"/>
    <w:rsid w:val="0014565E"/>
    <w:rsid w:val="00145AAA"/>
    <w:rsid w:val="001461BF"/>
    <w:rsid w:val="0014660E"/>
    <w:rsid w:val="00146A1C"/>
    <w:rsid w:val="00146EE3"/>
    <w:rsid w:val="0014749E"/>
    <w:rsid w:val="00147537"/>
    <w:rsid w:val="00147569"/>
    <w:rsid w:val="0014785A"/>
    <w:rsid w:val="00147A7E"/>
    <w:rsid w:val="00147C83"/>
    <w:rsid w:val="00147FAB"/>
    <w:rsid w:val="0015034B"/>
    <w:rsid w:val="00150869"/>
    <w:rsid w:val="00150A34"/>
    <w:rsid w:val="00151304"/>
    <w:rsid w:val="0015192F"/>
    <w:rsid w:val="00151A2B"/>
    <w:rsid w:val="00152271"/>
    <w:rsid w:val="00152A14"/>
    <w:rsid w:val="00152C26"/>
    <w:rsid w:val="00152D82"/>
    <w:rsid w:val="00153038"/>
    <w:rsid w:val="0015316E"/>
    <w:rsid w:val="00153AFD"/>
    <w:rsid w:val="001541C6"/>
    <w:rsid w:val="0015525D"/>
    <w:rsid w:val="00155755"/>
    <w:rsid w:val="00155DE2"/>
    <w:rsid w:val="001565E9"/>
    <w:rsid w:val="001569C2"/>
    <w:rsid w:val="00156B0F"/>
    <w:rsid w:val="00156B8E"/>
    <w:rsid w:val="00156FB9"/>
    <w:rsid w:val="001573D8"/>
    <w:rsid w:val="001575E8"/>
    <w:rsid w:val="0016001F"/>
    <w:rsid w:val="00160276"/>
    <w:rsid w:val="00160487"/>
    <w:rsid w:val="00160847"/>
    <w:rsid w:val="00160C0A"/>
    <w:rsid w:val="0016208B"/>
    <w:rsid w:val="00162593"/>
    <w:rsid w:val="0016359B"/>
    <w:rsid w:val="00163E08"/>
    <w:rsid w:val="00164B20"/>
    <w:rsid w:val="001650C8"/>
    <w:rsid w:val="00165169"/>
    <w:rsid w:val="0016587A"/>
    <w:rsid w:val="00165C38"/>
    <w:rsid w:val="00165D37"/>
    <w:rsid w:val="00166A4A"/>
    <w:rsid w:val="00166DAC"/>
    <w:rsid w:val="001670AF"/>
    <w:rsid w:val="00167333"/>
    <w:rsid w:val="0016752B"/>
    <w:rsid w:val="00170EE5"/>
    <w:rsid w:val="00170FDD"/>
    <w:rsid w:val="00171731"/>
    <w:rsid w:val="00172067"/>
    <w:rsid w:val="0017297B"/>
    <w:rsid w:val="0017395A"/>
    <w:rsid w:val="00173B22"/>
    <w:rsid w:val="0017438C"/>
    <w:rsid w:val="001745DE"/>
    <w:rsid w:val="0017554A"/>
    <w:rsid w:val="001755D7"/>
    <w:rsid w:val="00176733"/>
    <w:rsid w:val="00176895"/>
    <w:rsid w:val="00177B01"/>
    <w:rsid w:val="00177BE9"/>
    <w:rsid w:val="00177F50"/>
    <w:rsid w:val="00180A52"/>
    <w:rsid w:val="001812BD"/>
    <w:rsid w:val="0018149A"/>
    <w:rsid w:val="00181687"/>
    <w:rsid w:val="001819D2"/>
    <w:rsid w:val="00181B30"/>
    <w:rsid w:val="00181B4D"/>
    <w:rsid w:val="00182F64"/>
    <w:rsid w:val="00184C30"/>
    <w:rsid w:val="0018502E"/>
    <w:rsid w:val="00185724"/>
    <w:rsid w:val="001857F9"/>
    <w:rsid w:val="00185A37"/>
    <w:rsid w:val="00185A5D"/>
    <w:rsid w:val="001860F6"/>
    <w:rsid w:val="001864F3"/>
    <w:rsid w:val="00186EC0"/>
    <w:rsid w:val="00187930"/>
    <w:rsid w:val="001879D5"/>
    <w:rsid w:val="00187C1A"/>
    <w:rsid w:val="00187F44"/>
    <w:rsid w:val="001902B0"/>
    <w:rsid w:val="001907F5"/>
    <w:rsid w:val="00190B1D"/>
    <w:rsid w:val="00190E69"/>
    <w:rsid w:val="001916FE"/>
    <w:rsid w:val="001917C0"/>
    <w:rsid w:val="00191FBA"/>
    <w:rsid w:val="001923EE"/>
    <w:rsid w:val="0019244D"/>
    <w:rsid w:val="00192D16"/>
    <w:rsid w:val="00193C29"/>
    <w:rsid w:val="00193CDE"/>
    <w:rsid w:val="00193E85"/>
    <w:rsid w:val="00194722"/>
    <w:rsid w:val="00195BB6"/>
    <w:rsid w:val="00195F22"/>
    <w:rsid w:val="00196225"/>
    <w:rsid w:val="0019631A"/>
    <w:rsid w:val="001965C9"/>
    <w:rsid w:val="001966E4"/>
    <w:rsid w:val="00196ADB"/>
    <w:rsid w:val="00196EF4"/>
    <w:rsid w:val="0019791B"/>
    <w:rsid w:val="00197C99"/>
    <w:rsid w:val="001A0257"/>
    <w:rsid w:val="001A12D0"/>
    <w:rsid w:val="001A1311"/>
    <w:rsid w:val="001A2DD9"/>
    <w:rsid w:val="001A3185"/>
    <w:rsid w:val="001A326E"/>
    <w:rsid w:val="001A33CA"/>
    <w:rsid w:val="001A36A7"/>
    <w:rsid w:val="001A3961"/>
    <w:rsid w:val="001A3A6B"/>
    <w:rsid w:val="001A4964"/>
    <w:rsid w:val="001A4B76"/>
    <w:rsid w:val="001A61EE"/>
    <w:rsid w:val="001A6674"/>
    <w:rsid w:val="001A6EE5"/>
    <w:rsid w:val="001A76A1"/>
    <w:rsid w:val="001A79E8"/>
    <w:rsid w:val="001A7F38"/>
    <w:rsid w:val="001B0B5D"/>
    <w:rsid w:val="001B13FB"/>
    <w:rsid w:val="001B2179"/>
    <w:rsid w:val="001B21DB"/>
    <w:rsid w:val="001B2329"/>
    <w:rsid w:val="001B235A"/>
    <w:rsid w:val="001B2DE5"/>
    <w:rsid w:val="001B32B1"/>
    <w:rsid w:val="001B385C"/>
    <w:rsid w:val="001B4B0A"/>
    <w:rsid w:val="001B4DBB"/>
    <w:rsid w:val="001B5038"/>
    <w:rsid w:val="001B562E"/>
    <w:rsid w:val="001B58D9"/>
    <w:rsid w:val="001B5CFE"/>
    <w:rsid w:val="001B5D5F"/>
    <w:rsid w:val="001B6669"/>
    <w:rsid w:val="001B675E"/>
    <w:rsid w:val="001B6F44"/>
    <w:rsid w:val="001B7272"/>
    <w:rsid w:val="001B7A4B"/>
    <w:rsid w:val="001C1858"/>
    <w:rsid w:val="001C19E5"/>
    <w:rsid w:val="001C1EDE"/>
    <w:rsid w:val="001C20C3"/>
    <w:rsid w:val="001C2996"/>
    <w:rsid w:val="001C31A2"/>
    <w:rsid w:val="001C35E2"/>
    <w:rsid w:val="001C3A04"/>
    <w:rsid w:val="001C4E94"/>
    <w:rsid w:val="001C4EB4"/>
    <w:rsid w:val="001C4F93"/>
    <w:rsid w:val="001C65A6"/>
    <w:rsid w:val="001C6C5C"/>
    <w:rsid w:val="001C7784"/>
    <w:rsid w:val="001C77C7"/>
    <w:rsid w:val="001D0F9A"/>
    <w:rsid w:val="001D1036"/>
    <w:rsid w:val="001D11E0"/>
    <w:rsid w:val="001D185A"/>
    <w:rsid w:val="001D1B8F"/>
    <w:rsid w:val="001D1E4D"/>
    <w:rsid w:val="001D1F46"/>
    <w:rsid w:val="001D2A50"/>
    <w:rsid w:val="001D35A0"/>
    <w:rsid w:val="001D39C0"/>
    <w:rsid w:val="001D3A97"/>
    <w:rsid w:val="001D3BFB"/>
    <w:rsid w:val="001D4531"/>
    <w:rsid w:val="001D478B"/>
    <w:rsid w:val="001D52A5"/>
    <w:rsid w:val="001D5DC2"/>
    <w:rsid w:val="001D60A9"/>
    <w:rsid w:val="001D6256"/>
    <w:rsid w:val="001D6389"/>
    <w:rsid w:val="001D64D5"/>
    <w:rsid w:val="001D6B16"/>
    <w:rsid w:val="001D6E8D"/>
    <w:rsid w:val="001D7371"/>
    <w:rsid w:val="001D7522"/>
    <w:rsid w:val="001D766B"/>
    <w:rsid w:val="001D77FC"/>
    <w:rsid w:val="001D7938"/>
    <w:rsid w:val="001E0064"/>
    <w:rsid w:val="001E0A86"/>
    <w:rsid w:val="001E0CEC"/>
    <w:rsid w:val="001E18E2"/>
    <w:rsid w:val="001E2180"/>
    <w:rsid w:val="001E251A"/>
    <w:rsid w:val="001E26A4"/>
    <w:rsid w:val="001E2A26"/>
    <w:rsid w:val="001E3074"/>
    <w:rsid w:val="001E39CE"/>
    <w:rsid w:val="001E4471"/>
    <w:rsid w:val="001E45E6"/>
    <w:rsid w:val="001E4A9D"/>
    <w:rsid w:val="001E4FC5"/>
    <w:rsid w:val="001E5311"/>
    <w:rsid w:val="001E58F5"/>
    <w:rsid w:val="001E676B"/>
    <w:rsid w:val="001E6796"/>
    <w:rsid w:val="001E6B38"/>
    <w:rsid w:val="001E6BDB"/>
    <w:rsid w:val="001E74F3"/>
    <w:rsid w:val="001E7C43"/>
    <w:rsid w:val="001F01F7"/>
    <w:rsid w:val="001F0C39"/>
    <w:rsid w:val="001F1555"/>
    <w:rsid w:val="001F174F"/>
    <w:rsid w:val="001F1808"/>
    <w:rsid w:val="001F273A"/>
    <w:rsid w:val="001F2740"/>
    <w:rsid w:val="001F27C1"/>
    <w:rsid w:val="001F2D9F"/>
    <w:rsid w:val="001F2DC2"/>
    <w:rsid w:val="001F2DC3"/>
    <w:rsid w:val="001F4046"/>
    <w:rsid w:val="001F4BC4"/>
    <w:rsid w:val="001F5481"/>
    <w:rsid w:val="001F55C7"/>
    <w:rsid w:val="001F57A0"/>
    <w:rsid w:val="001F5839"/>
    <w:rsid w:val="001F5980"/>
    <w:rsid w:val="001F6480"/>
    <w:rsid w:val="001F7498"/>
    <w:rsid w:val="001F7597"/>
    <w:rsid w:val="001F7A17"/>
    <w:rsid w:val="001F7B51"/>
    <w:rsid w:val="001F7DDD"/>
    <w:rsid w:val="002000F8"/>
    <w:rsid w:val="00200B0F"/>
    <w:rsid w:val="00200C17"/>
    <w:rsid w:val="002010E5"/>
    <w:rsid w:val="00201557"/>
    <w:rsid w:val="00202B7E"/>
    <w:rsid w:val="00203A8B"/>
    <w:rsid w:val="00203E47"/>
    <w:rsid w:val="00204441"/>
    <w:rsid w:val="00204648"/>
    <w:rsid w:val="002058D9"/>
    <w:rsid w:val="00205983"/>
    <w:rsid w:val="00205E66"/>
    <w:rsid w:val="00205EC1"/>
    <w:rsid w:val="00206D8F"/>
    <w:rsid w:val="00206D9A"/>
    <w:rsid w:val="00207E5F"/>
    <w:rsid w:val="00207F93"/>
    <w:rsid w:val="002120B5"/>
    <w:rsid w:val="00212471"/>
    <w:rsid w:val="002125B4"/>
    <w:rsid w:val="002134B4"/>
    <w:rsid w:val="00213FC7"/>
    <w:rsid w:val="00214111"/>
    <w:rsid w:val="002142B0"/>
    <w:rsid w:val="00214B50"/>
    <w:rsid w:val="00214C1E"/>
    <w:rsid w:val="00215445"/>
    <w:rsid w:val="00215B69"/>
    <w:rsid w:val="00216FAA"/>
    <w:rsid w:val="00217584"/>
    <w:rsid w:val="00217806"/>
    <w:rsid w:val="00217A1D"/>
    <w:rsid w:val="00217B3A"/>
    <w:rsid w:val="00217E56"/>
    <w:rsid w:val="00217ED0"/>
    <w:rsid w:val="00220022"/>
    <w:rsid w:val="00220550"/>
    <w:rsid w:val="00220B1C"/>
    <w:rsid w:val="00220B35"/>
    <w:rsid w:val="00220B9B"/>
    <w:rsid w:val="00220BCF"/>
    <w:rsid w:val="00220C9B"/>
    <w:rsid w:val="00220F61"/>
    <w:rsid w:val="0022218B"/>
    <w:rsid w:val="00222E35"/>
    <w:rsid w:val="00223330"/>
    <w:rsid w:val="00223C06"/>
    <w:rsid w:val="002243C0"/>
    <w:rsid w:val="00224544"/>
    <w:rsid w:val="002258B2"/>
    <w:rsid w:val="0022659F"/>
    <w:rsid w:val="0022682D"/>
    <w:rsid w:val="002270D7"/>
    <w:rsid w:val="00227404"/>
    <w:rsid w:val="00227C99"/>
    <w:rsid w:val="0023033B"/>
    <w:rsid w:val="002303EF"/>
    <w:rsid w:val="0023043A"/>
    <w:rsid w:val="00230AB9"/>
    <w:rsid w:val="00231DD6"/>
    <w:rsid w:val="002322F7"/>
    <w:rsid w:val="00232941"/>
    <w:rsid w:val="00232F4B"/>
    <w:rsid w:val="00233FC9"/>
    <w:rsid w:val="002343D9"/>
    <w:rsid w:val="00234F00"/>
    <w:rsid w:val="002356B7"/>
    <w:rsid w:val="002356CF"/>
    <w:rsid w:val="00235914"/>
    <w:rsid w:val="00235BFA"/>
    <w:rsid w:val="00235C51"/>
    <w:rsid w:val="002360A8"/>
    <w:rsid w:val="0023693B"/>
    <w:rsid w:val="00240764"/>
    <w:rsid w:val="00240F3E"/>
    <w:rsid w:val="00241AD3"/>
    <w:rsid w:val="00243721"/>
    <w:rsid w:val="00243C1B"/>
    <w:rsid w:val="00244A4B"/>
    <w:rsid w:val="00245000"/>
    <w:rsid w:val="00245666"/>
    <w:rsid w:val="00245868"/>
    <w:rsid w:val="00245EEC"/>
    <w:rsid w:val="0024611F"/>
    <w:rsid w:val="0024681F"/>
    <w:rsid w:val="00246DF2"/>
    <w:rsid w:val="00246F8A"/>
    <w:rsid w:val="00247075"/>
    <w:rsid w:val="00247115"/>
    <w:rsid w:val="002477DA"/>
    <w:rsid w:val="00247EA0"/>
    <w:rsid w:val="002501D4"/>
    <w:rsid w:val="0025021C"/>
    <w:rsid w:val="002507A1"/>
    <w:rsid w:val="00250D7D"/>
    <w:rsid w:val="002517AF"/>
    <w:rsid w:val="002520DE"/>
    <w:rsid w:val="00252A8A"/>
    <w:rsid w:val="0025377A"/>
    <w:rsid w:val="00253A38"/>
    <w:rsid w:val="00253EC1"/>
    <w:rsid w:val="0025413F"/>
    <w:rsid w:val="0025414E"/>
    <w:rsid w:val="002544CE"/>
    <w:rsid w:val="0025470C"/>
    <w:rsid w:val="00255A27"/>
    <w:rsid w:val="0025702A"/>
    <w:rsid w:val="0025776E"/>
    <w:rsid w:val="00257D2A"/>
    <w:rsid w:val="00257F88"/>
    <w:rsid w:val="00261549"/>
    <w:rsid w:val="00261D6E"/>
    <w:rsid w:val="00262682"/>
    <w:rsid w:val="002629E0"/>
    <w:rsid w:val="00263AA2"/>
    <w:rsid w:val="002644A3"/>
    <w:rsid w:val="00264780"/>
    <w:rsid w:val="002651D8"/>
    <w:rsid w:val="00265B9D"/>
    <w:rsid w:val="00266A55"/>
    <w:rsid w:val="00266A66"/>
    <w:rsid w:val="00266E82"/>
    <w:rsid w:val="002674FC"/>
    <w:rsid w:val="0027000B"/>
    <w:rsid w:val="0027011A"/>
    <w:rsid w:val="0027126F"/>
    <w:rsid w:val="0027133C"/>
    <w:rsid w:val="00271B6A"/>
    <w:rsid w:val="0027253D"/>
    <w:rsid w:val="0027255C"/>
    <w:rsid w:val="00272669"/>
    <w:rsid w:val="00272748"/>
    <w:rsid w:val="00272803"/>
    <w:rsid w:val="00273BB1"/>
    <w:rsid w:val="00273FD9"/>
    <w:rsid w:val="00274494"/>
    <w:rsid w:val="00274739"/>
    <w:rsid w:val="00274E6F"/>
    <w:rsid w:val="00275BF4"/>
    <w:rsid w:val="00275F46"/>
    <w:rsid w:val="00276126"/>
    <w:rsid w:val="00277036"/>
    <w:rsid w:val="00277A9D"/>
    <w:rsid w:val="00277E69"/>
    <w:rsid w:val="00277E88"/>
    <w:rsid w:val="002807A2"/>
    <w:rsid w:val="00281180"/>
    <w:rsid w:val="00281BDC"/>
    <w:rsid w:val="00281F57"/>
    <w:rsid w:val="00282369"/>
    <w:rsid w:val="00282576"/>
    <w:rsid w:val="002828E8"/>
    <w:rsid w:val="00282C65"/>
    <w:rsid w:val="0028352F"/>
    <w:rsid w:val="00283C44"/>
    <w:rsid w:val="00283DB5"/>
    <w:rsid w:val="00283F43"/>
    <w:rsid w:val="00284C40"/>
    <w:rsid w:val="00284F91"/>
    <w:rsid w:val="002853F4"/>
    <w:rsid w:val="0028543D"/>
    <w:rsid w:val="00285912"/>
    <w:rsid w:val="0028599F"/>
    <w:rsid w:val="00285E56"/>
    <w:rsid w:val="00285F16"/>
    <w:rsid w:val="0028638A"/>
    <w:rsid w:val="0028678D"/>
    <w:rsid w:val="00287947"/>
    <w:rsid w:val="00287BC0"/>
    <w:rsid w:val="0028A491"/>
    <w:rsid w:val="00290077"/>
    <w:rsid w:val="00290ECF"/>
    <w:rsid w:val="002912E9"/>
    <w:rsid w:val="0029175D"/>
    <w:rsid w:val="00291773"/>
    <w:rsid w:val="0029197C"/>
    <w:rsid w:val="00292122"/>
    <w:rsid w:val="00292186"/>
    <w:rsid w:val="002921FB"/>
    <w:rsid w:val="00292A79"/>
    <w:rsid w:val="00292EEA"/>
    <w:rsid w:val="002932C7"/>
    <w:rsid w:val="0029339F"/>
    <w:rsid w:val="002933B7"/>
    <w:rsid w:val="0029445D"/>
    <w:rsid w:val="0029508C"/>
    <w:rsid w:val="0029518D"/>
    <w:rsid w:val="00295631"/>
    <w:rsid w:val="00296169"/>
    <w:rsid w:val="002961E1"/>
    <w:rsid w:val="00296206"/>
    <w:rsid w:val="0029682F"/>
    <w:rsid w:val="002973ED"/>
    <w:rsid w:val="00297C33"/>
    <w:rsid w:val="00297C3A"/>
    <w:rsid w:val="00297C5F"/>
    <w:rsid w:val="00297E94"/>
    <w:rsid w:val="002A0B6E"/>
    <w:rsid w:val="002A0F69"/>
    <w:rsid w:val="002A1435"/>
    <w:rsid w:val="002A1579"/>
    <w:rsid w:val="002A15E2"/>
    <w:rsid w:val="002A1875"/>
    <w:rsid w:val="002A223D"/>
    <w:rsid w:val="002A2979"/>
    <w:rsid w:val="002A3255"/>
    <w:rsid w:val="002A40F4"/>
    <w:rsid w:val="002A465E"/>
    <w:rsid w:val="002A48A2"/>
    <w:rsid w:val="002A48EC"/>
    <w:rsid w:val="002A4BA6"/>
    <w:rsid w:val="002A5227"/>
    <w:rsid w:val="002A57B7"/>
    <w:rsid w:val="002A5ADD"/>
    <w:rsid w:val="002A5D7D"/>
    <w:rsid w:val="002A6810"/>
    <w:rsid w:val="002A6BA2"/>
    <w:rsid w:val="002A72DF"/>
    <w:rsid w:val="002A7862"/>
    <w:rsid w:val="002B0068"/>
    <w:rsid w:val="002B0317"/>
    <w:rsid w:val="002B072D"/>
    <w:rsid w:val="002B22B2"/>
    <w:rsid w:val="002B2437"/>
    <w:rsid w:val="002B2474"/>
    <w:rsid w:val="002B3D72"/>
    <w:rsid w:val="002B44F2"/>
    <w:rsid w:val="002B456C"/>
    <w:rsid w:val="002B49C1"/>
    <w:rsid w:val="002B4AC6"/>
    <w:rsid w:val="002B5DBD"/>
    <w:rsid w:val="002B612A"/>
    <w:rsid w:val="002B6968"/>
    <w:rsid w:val="002B6D79"/>
    <w:rsid w:val="002B6FFF"/>
    <w:rsid w:val="002B7346"/>
    <w:rsid w:val="002B7452"/>
    <w:rsid w:val="002C0066"/>
    <w:rsid w:val="002C0859"/>
    <w:rsid w:val="002C160F"/>
    <w:rsid w:val="002C1651"/>
    <w:rsid w:val="002C1A83"/>
    <w:rsid w:val="002C1E44"/>
    <w:rsid w:val="002C2C8B"/>
    <w:rsid w:val="002C2CF1"/>
    <w:rsid w:val="002C3050"/>
    <w:rsid w:val="002C335E"/>
    <w:rsid w:val="002C342E"/>
    <w:rsid w:val="002C3634"/>
    <w:rsid w:val="002C3C0C"/>
    <w:rsid w:val="002C3F13"/>
    <w:rsid w:val="002C4389"/>
    <w:rsid w:val="002C4E8B"/>
    <w:rsid w:val="002C4E9A"/>
    <w:rsid w:val="002C4EA9"/>
    <w:rsid w:val="002C4F1F"/>
    <w:rsid w:val="002C60A3"/>
    <w:rsid w:val="002C6965"/>
    <w:rsid w:val="002C6A16"/>
    <w:rsid w:val="002C6F90"/>
    <w:rsid w:val="002C73C4"/>
    <w:rsid w:val="002D061B"/>
    <w:rsid w:val="002D0BA6"/>
    <w:rsid w:val="002D121B"/>
    <w:rsid w:val="002D220E"/>
    <w:rsid w:val="002D2668"/>
    <w:rsid w:val="002D2669"/>
    <w:rsid w:val="002D309C"/>
    <w:rsid w:val="002D34D9"/>
    <w:rsid w:val="002D3EB3"/>
    <w:rsid w:val="002D4382"/>
    <w:rsid w:val="002D43FD"/>
    <w:rsid w:val="002D463D"/>
    <w:rsid w:val="002D470C"/>
    <w:rsid w:val="002D4F1B"/>
    <w:rsid w:val="002D5F7B"/>
    <w:rsid w:val="002D5FC7"/>
    <w:rsid w:val="002D6454"/>
    <w:rsid w:val="002D690E"/>
    <w:rsid w:val="002D6D38"/>
    <w:rsid w:val="002D72C1"/>
    <w:rsid w:val="002D7BBD"/>
    <w:rsid w:val="002D7DE7"/>
    <w:rsid w:val="002E00D6"/>
    <w:rsid w:val="002E0FE5"/>
    <w:rsid w:val="002E1632"/>
    <w:rsid w:val="002E1668"/>
    <w:rsid w:val="002E16A5"/>
    <w:rsid w:val="002E179D"/>
    <w:rsid w:val="002E1CFC"/>
    <w:rsid w:val="002E206C"/>
    <w:rsid w:val="002E2154"/>
    <w:rsid w:val="002E241B"/>
    <w:rsid w:val="002E2E5D"/>
    <w:rsid w:val="002E2FCC"/>
    <w:rsid w:val="002E32D8"/>
    <w:rsid w:val="002E3570"/>
    <w:rsid w:val="002E3B2F"/>
    <w:rsid w:val="002E3B44"/>
    <w:rsid w:val="002E41A4"/>
    <w:rsid w:val="002E4681"/>
    <w:rsid w:val="002E46A1"/>
    <w:rsid w:val="002E491A"/>
    <w:rsid w:val="002E4E6B"/>
    <w:rsid w:val="002E5C71"/>
    <w:rsid w:val="002E5C73"/>
    <w:rsid w:val="002E7996"/>
    <w:rsid w:val="002E7E46"/>
    <w:rsid w:val="002F00A2"/>
    <w:rsid w:val="002F02A1"/>
    <w:rsid w:val="002F042F"/>
    <w:rsid w:val="002F0ED3"/>
    <w:rsid w:val="002F1029"/>
    <w:rsid w:val="002F1086"/>
    <w:rsid w:val="002F10EB"/>
    <w:rsid w:val="002F110E"/>
    <w:rsid w:val="002F130E"/>
    <w:rsid w:val="002F1554"/>
    <w:rsid w:val="002F2235"/>
    <w:rsid w:val="002F2736"/>
    <w:rsid w:val="002F2878"/>
    <w:rsid w:val="002F28BB"/>
    <w:rsid w:val="002F2D79"/>
    <w:rsid w:val="002F3830"/>
    <w:rsid w:val="002F3CD1"/>
    <w:rsid w:val="002F3F39"/>
    <w:rsid w:val="002F43AE"/>
    <w:rsid w:val="002F58F5"/>
    <w:rsid w:val="002F59A7"/>
    <w:rsid w:val="002F5D93"/>
    <w:rsid w:val="002F64AD"/>
    <w:rsid w:val="002F709B"/>
    <w:rsid w:val="002F70A8"/>
    <w:rsid w:val="002F79C2"/>
    <w:rsid w:val="002F7D64"/>
    <w:rsid w:val="003001A7"/>
    <w:rsid w:val="003011F0"/>
    <w:rsid w:val="00301822"/>
    <w:rsid w:val="003024A4"/>
    <w:rsid w:val="003026B4"/>
    <w:rsid w:val="003027C7"/>
    <w:rsid w:val="0030297F"/>
    <w:rsid w:val="00303693"/>
    <w:rsid w:val="003036E4"/>
    <w:rsid w:val="00303ADF"/>
    <w:rsid w:val="0030495D"/>
    <w:rsid w:val="00304CE1"/>
    <w:rsid w:val="00304EBE"/>
    <w:rsid w:val="00305887"/>
    <w:rsid w:val="0030599B"/>
    <w:rsid w:val="00305A24"/>
    <w:rsid w:val="00305DB5"/>
    <w:rsid w:val="00306A50"/>
    <w:rsid w:val="00306EFC"/>
    <w:rsid w:val="003071FA"/>
    <w:rsid w:val="00307312"/>
    <w:rsid w:val="00307D8B"/>
    <w:rsid w:val="00307FA5"/>
    <w:rsid w:val="0030EB70"/>
    <w:rsid w:val="00310009"/>
    <w:rsid w:val="00310DE5"/>
    <w:rsid w:val="0031113D"/>
    <w:rsid w:val="003129B8"/>
    <w:rsid w:val="00312A64"/>
    <w:rsid w:val="00313214"/>
    <w:rsid w:val="003138A8"/>
    <w:rsid w:val="0031396A"/>
    <w:rsid w:val="00313AB0"/>
    <w:rsid w:val="00313B48"/>
    <w:rsid w:val="00313B74"/>
    <w:rsid w:val="00313D19"/>
    <w:rsid w:val="00313E88"/>
    <w:rsid w:val="0031400F"/>
    <w:rsid w:val="0031423F"/>
    <w:rsid w:val="0031458D"/>
    <w:rsid w:val="003150BF"/>
    <w:rsid w:val="00315E33"/>
    <w:rsid w:val="0031604F"/>
    <w:rsid w:val="0031607D"/>
    <w:rsid w:val="00316668"/>
    <w:rsid w:val="003166E9"/>
    <w:rsid w:val="003167A0"/>
    <w:rsid w:val="0031785B"/>
    <w:rsid w:val="00320B0B"/>
    <w:rsid w:val="0032113E"/>
    <w:rsid w:val="00321362"/>
    <w:rsid w:val="003213E8"/>
    <w:rsid w:val="00321437"/>
    <w:rsid w:val="00321FFE"/>
    <w:rsid w:val="0032210D"/>
    <w:rsid w:val="003225E9"/>
    <w:rsid w:val="00323101"/>
    <w:rsid w:val="00324589"/>
    <w:rsid w:val="0032462F"/>
    <w:rsid w:val="00324EBF"/>
    <w:rsid w:val="00325331"/>
    <w:rsid w:val="00325E65"/>
    <w:rsid w:val="00326A4C"/>
    <w:rsid w:val="00326B11"/>
    <w:rsid w:val="00327095"/>
    <w:rsid w:val="003272F5"/>
    <w:rsid w:val="0032779E"/>
    <w:rsid w:val="00327AA0"/>
    <w:rsid w:val="0033040E"/>
    <w:rsid w:val="003304A6"/>
    <w:rsid w:val="003311CF"/>
    <w:rsid w:val="0033124B"/>
    <w:rsid w:val="003317A3"/>
    <w:rsid w:val="00332137"/>
    <w:rsid w:val="003321A3"/>
    <w:rsid w:val="0033287E"/>
    <w:rsid w:val="00334205"/>
    <w:rsid w:val="00335BE5"/>
    <w:rsid w:val="00336269"/>
    <w:rsid w:val="0033662F"/>
    <w:rsid w:val="003367B7"/>
    <w:rsid w:val="0033723B"/>
    <w:rsid w:val="00337395"/>
    <w:rsid w:val="00337415"/>
    <w:rsid w:val="003374F1"/>
    <w:rsid w:val="0034027D"/>
    <w:rsid w:val="00340618"/>
    <w:rsid w:val="00340EF8"/>
    <w:rsid w:val="00341294"/>
    <w:rsid w:val="00341917"/>
    <w:rsid w:val="00341FFC"/>
    <w:rsid w:val="00342A84"/>
    <w:rsid w:val="00342A87"/>
    <w:rsid w:val="00342C9A"/>
    <w:rsid w:val="003430E8"/>
    <w:rsid w:val="00344CF3"/>
    <w:rsid w:val="00344D4E"/>
    <w:rsid w:val="00344DE2"/>
    <w:rsid w:val="00345BDE"/>
    <w:rsid w:val="003463B2"/>
    <w:rsid w:val="00346FCE"/>
    <w:rsid w:val="00346FED"/>
    <w:rsid w:val="00347259"/>
    <w:rsid w:val="0034728A"/>
    <w:rsid w:val="00347309"/>
    <w:rsid w:val="00347722"/>
    <w:rsid w:val="0035051A"/>
    <w:rsid w:val="00350C87"/>
    <w:rsid w:val="00351150"/>
    <w:rsid w:val="003511CB"/>
    <w:rsid w:val="003514BE"/>
    <w:rsid w:val="00351F38"/>
    <w:rsid w:val="0035245F"/>
    <w:rsid w:val="00352497"/>
    <w:rsid w:val="003531FB"/>
    <w:rsid w:val="00353303"/>
    <w:rsid w:val="00353616"/>
    <w:rsid w:val="00353AD9"/>
    <w:rsid w:val="00353C27"/>
    <w:rsid w:val="00354088"/>
    <w:rsid w:val="003540A6"/>
    <w:rsid w:val="003541EE"/>
    <w:rsid w:val="003549FF"/>
    <w:rsid w:val="003551CF"/>
    <w:rsid w:val="003556A7"/>
    <w:rsid w:val="00355A2B"/>
    <w:rsid w:val="00355C6A"/>
    <w:rsid w:val="00355F8E"/>
    <w:rsid w:val="00356197"/>
    <w:rsid w:val="00356474"/>
    <w:rsid w:val="00357350"/>
    <w:rsid w:val="0035740F"/>
    <w:rsid w:val="00357A56"/>
    <w:rsid w:val="00357F33"/>
    <w:rsid w:val="003600FC"/>
    <w:rsid w:val="003601CD"/>
    <w:rsid w:val="0036032E"/>
    <w:rsid w:val="00360939"/>
    <w:rsid w:val="00360AE4"/>
    <w:rsid w:val="00360D40"/>
    <w:rsid w:val="003613F5"/>
    <w:rsid w:val="00361665"/>
    <w:rsid w:val="00361A30"/>
    <w:rsid w:val="003620DA"/>
    <w:rsid w:val="003625D1"/>
    <w:rsid w:val="00362AE9"/>
    <w:rsid w:val="00362C8C"/>
    <w:rsid w:val="00362D68"/>
    <w:rsid w:val="003635AE"/>
    <w:rsid w:val="003638E4"/>
    <w:rsid w:val="00363EF6"/>
    <w:rsid w:val="003656E1"/>
    <w:rsid w:val="00365CB2"/>
    <w:rsid w:val="00366335"/>
    <w:rsid w:val="003664D6"/>
    <w:rsid w:val="00366591"/>
    <w:rsid w:val="003668F5"/>
    <w:rsid w:val="00366D2E"/>
    <w:rsid w:val="00367C13"/>
    <w:rsid w:val="0037041E"/>
    <w:rsid w:val="00370878"/>
    <w:rsid w:val="00370CA2"/>
    <w:rsid w:val="003710C5"/>
    <w:rsid w:val="00372D18"/>
    <w:rsid w:val="00373154"/>
    <w:rsid w:val="00373185"/>
    <w:rsid w:val="003731F4"/>
    <w:rsid w:val="0037384F"/>
    <w:rsid w:val="0037424D"/>
    <w:rsid w:val="003746C7"/>
    <w:rsid w:val="00374EAC"/>
    <w:rsid w:val="003757C4"/>
    <w:rsid w:val="0037588D"/>
    <w:rsid w:val="00375B73"/>
    <w:rsid w:val="00375CC7"/>
    <w:rsid w:val="00375DA7"/>
    <w:rsid w:val="003767F7"/>
    <w:rsid w:val="00376BEF"/>
    <w:rsid w:val="00377928"/>
    <w:rsid w:val="0038009F"/>
    <w:rsid w:val="00380CE9"/>
    <w:rsid w:val="00381311"/>
    <w:rsid w:val="003816DD"/>
    <w:rsid w:val="003819DD"/>
    <w:rsid w:val="00381B0B"/>
    <w:rsid w:val="00381F22"/>
    <w:rsid w:val="00382AEE"/>
    <w:rsid w:val="00383183"/>
    <w:rsid w:val="0038377B"/>
    <w:rsid w:val="003837E0"/>
    <w:rsid w:val="00383882"/>
    <w:rsid w:val="003841CA"/>
    <w:rsid w:val="003845B4"/>
    <w:rsid w:val="0038523E"/>
    <w:rsid w:val="0038528F"/>
    <w:rsid w:val="0038553D"/>
    <w:rsid w:val="00385CA5"/>
    <w:rsid w:val="00385E98"/>
    <w:rsid w:val="00385F2A"/>
    <w:rsid w:val="003867C6"/>
    <w:rsid w:val="00387EAE"/>
    <w:rsid w:val="003902F8"/>
    <w:rsid w:val="003903E2"/>
    <w:rsid w:val="00390754"/>
    <w:rsid w:val="003908A9"/>
    <w:rsid w:val="00390E50"/>
    <w:rsid w:val="00391177"/>
    <w:rsid w:val="00391BC4"/>
    <w:rsid w:val="00391C34"/>
    <w:rsid w:val="00391D91"/>
    <w:rsid w:val="003921EC"/>
    <w:rsid w:val="0039248D"/>
    <w:rsid w:val="003924C5"/>
    <w:rsid w:val="003928FB"/>
    <w:rsid w:val="00392929"/>
    <w:rsid w:val="00392D43"/>
    <w:rsid w:val="00392F2E"/>
    <w:rsid w:val="0039322A"/>
    <w:rsid w:val="00393436"/>
    <w:rsid w:val="003939E4"/>
    <w:rsid w:val="00393A9C"/>
    <w:rsid w:val="00394C2B"/>
    <w:rsid w:val="003952C7"/>
    <w:rsid w:val="00395FAA"/>
    <w:rsid w:val="0039648D"/>
    <w:rsid w:val="00396D34"/>
    <w:rsid w:val="00396FF6"/>
    <w:rsid w:val="003971F5"/>
    <w:rsid w:val="003A077B"/>
    <w:rsid w:val="003A1135"/>
    <w:rsid w:val="003A14AA"/>
    <w:rsid w:val="003A22C7"/>
    <w:rsid w:val="003A28A5"/>
    <w:rsid w:val="003A2C0B"/>
    <w:rsid w:val="003A3692"/>
    <w:rsid w:val="003A4466"/>
    <w:rsid w:val="003A4763"/>
    <w:rsid w:val="003A507A"/>
    <w:rsid w:val="003A63C3"/>
    <w:rsid w:val="003A6917"/>
    <w:rsid w:val="003A6F4D"/>
    <w:rsid w:val="003A7751"/>
    <w:rsid w:val="003B023D"/>
    <w:rsid w:val="003B08AB"/>
    <w:rsid w:val="003B0AB7"/>
    <w:rsid w:val="003B0BF9"/>
    <w:rsid w:val="003B0D52"/>
    <w:rsid w:val="003B0EF3"/>
    <w:rsid w:val="003B11FF"/>
    <w:rsid w:val="003B1C0D"/>
    <w:rsid w:val="003B2195"/>
    <w:rsid w:val="003B2626"/>
    <w:rsid w:val="003B29AC"/>
    <w:rsid w:val="003B2ACC"/>
    <w:rsid w:val="003B2EB7"/>
    <w:rsid w:val="003B332C"/>
    <w:rsid w:val="003B3AA8"/>
    <w:rsid w:val="003B3B1C"/>
    <w:rsid w:val="003B4EC8"/>
    <w:rsid w:val="003B4FC1"/>
    <w:rsid w:val="003B5114"/>
    <w:rsid w:val="003B5574"/>
    <w:rsid w:val="003B6302"/>
    <w:rsid w:val="003B6985"/>
    <w:rsid w:val="003B751F"/>
    <w:rsid w:val="003B7706"/>
    <w:rsid w:val="003B7786"/>
    <w:rsid w:val="003B7EED"/>
    <w:rsid w:val="003C0216"/>
    <w:rsid w:val="003C0608"/>
    <w:rsid w:val="003C0910"/>
    <w:rsid w:val="003C170C"/>
    <w:rsid w:val="003C17C2"/>
    <w:rsid w:val="003C2663"/>
    <w:rsid w:val="003C292F"/>
    <w:rsid w:val="003C38C5"/>
    <w:rsid w:val="003C3CBC"/>
    <w:rsid w:val="003C3D53"/>
    <w:rsid w:val="003C3ECD"/>
    <w:rsid w:val="003C3FAD"/>
    <w:rsid w:val="003C40B5"/>
    <w:rsid w:val="003C4885"/>
    <w:rsid w:val="003C4E35"/>
    <w:rsid w:val="003C57CC"/>
    <w:rsid w:val="003C6165"/>
    <w:rsid w:val="003C64EE"/>
    <w:rsid w:val="003C677E"/>
    <w:rsid w:val="003C763B"/>
    <w:rsid w:val="003C7645"/>
    <w:rsid w:val="003C780D"/>
    <w:rsid w:val="003C7E1E"/>
    <w:rsid w:val="003C7F32"/>
    <w:rsid w:val="003D014F"/>
    <w:rsid w:val="003D01CB"/>
    <w:rsid w:val="003D0BA1"/>
    <w:rsid w:val="003D0FDD"/>
    <w:rsid w:val="003D2024"/>
    <w:rsid w:val="003D2141"/>
    <w:rsid w:val="003D2319"/>
    <w:rsid w:val="003D23DB"/>
    <w:rsid w:val="003D2A42"/>
    <w:rsid w:val="003D30C2"/>
    <w:rsid w:val="003D3253"/>
    <w:rsid w:val="003D3871"/>
    <w:rsid w:val="003D3881"/>
    <w:rsid w:val="003D3E77"/>
    <w:rsid w:val="003D4D0C"/>
    <w:rsid w:val="003D5257"/>
    <w:rsid w:val="003D53A0"/>
    <w:rsid w:val="003D579B"/>
    <w:rsid w:val="003D583F"/>
    <w:rsid w:val="003D595E"/>
    <w:rsid w:val="003D5EF4"/>
    <w:rsid w:val="003D6A63"/>
    <w:rsid w:val="003D6D48"/>
    <w:rsid w:val="003D6DAB"/>
    <w:rsid w:val="003D6EF8"/>
    <w:rsid w:val="003D6FBC"/>
    <w:rsid w:val="003D7469"/>
    <w:rsid w:val="003D74E3"/>
    <w:rsid w:val="003D7AD1"/>
    <w:rsid w:val="003D7CDB"/>
    <w:rsid w:val="003E0FEB"/>
    <w:rsid w:val="003E1346"/>
    <w:rsid w:val="003E1968"/>
    <w:rsid w:val="003E1A43"/>
    <w:rsid w:val="003E1B89"/>
    <w:rsid w:val="003E1C9B"/>
    <w:rsid w:val="003E234C"/>
    <w:rsid w:val="003E2A76"/>
    <w:rsid w:val="003E2AF4"/>
    <w:rsid w:val="003E2B9A"/>
    <w:rsid w:val="003E3A02"/>
    <w:rsid w:val="003E3DF3"/>
    <w:rsid w:val="003E40FC"/>
    <w:rsid w:val="003E4382"/>
    <w:rsid w:val="003E4779"/>
    <w:rsid w:val="003E4914"/>
    <w:rsid w:val="003E4A90"/>
    <w:rsid w:val="003E60E2"/>
    <w:rsid w:val="003E612D"/>
    <w:rsid w:val="003E62A2"/>
    <w:rsid w:val="003E63B1"/>
    <w:rsid w:val="003E7763"/>
    <w:rsid w:val="003E7C34"/>
    <w:rsid w:val="003F0576"/>
    <w:rsid w:val="003F0B37"/>
    <w:rsid w:val="003F0E63"/>
    <w:rsid w:val="003F2240"/>
    <w:rsid w:val="003F248D"/>
    <w:rsid w:val="003F2CE0"/>
    <w:rsid w:val="003F2D20"/>
    <w:rsid w:val="003F2D98"/>
    <w:rsid w:val="003F2DFC"/>
    <w:rsid w:val="003F394E"/>
    <w:rsid w:val="003F3A69"/>
    <w:rsid w:val="003F48CA"/>
    <w:rsid w:val="003F49E9"/>
    <w:rsid w:val="003F4D43"/>
    <w:rsid w:val="003F5039"/>
    <w:rsid w:val="003F5B5A"/>
    <w:rsid w:val="003F5C73"/>
    <w:rsid w:val="003F65AC"/>
    <w:rsid w:val="003F6C21"/>
    <w:rsid w:val="003F6F42"/>
    <w:rsid w:val="003F731F"/>
    <w:rsid w:val="003F73D8"/>
    <w:rsid w:val="003F7610"/>
    <w:rsid w:val="003F7683"/>
    <w:rsid w:val="003FCCEC"/>
    <w:rsid w:val="003FCE42"/>
    <w:rsid w:val="00400548"/>
    <w:rsid w:val="00400767"/>
    <w:rsid w:val="00400DB5"/>
    <w:rsid w:val="00401326"/>
    <w:rsid w:val="004028E6"/>
    <w:rsid w:val="00402DCC"/>
    <w:rsid w:val="00403071"/>
    <w:rsid w:val="00403D44"/>
    <w:rsid w:val="00404389"/>
    <w:rsid w:val="004045DB"/>
    <w:rsid w:val="00404919"/>
    <w:rsid w:val="00404D4A"/>
    <w:rsid w:val="00404E52"/>
    <w:rsid w:val="004050A8"/>
    <w:rsid w:val="00405790"/>
    <w:rsid w:val="004065D3"/>
    <w:rsid w:val="00406E5D"/>
    <w:rsid w:val="00406E73"/>
    <w:rsid w:val="00406F5A"/>
    <w:rsid w:val="00407681"/>
    <w:rsid w:val="004076C0"/>
    <w:rsid w:val="00410855"/>
    <w:rsid w:val="00410B6A"/>
    <w:rsid w:val="004116CE"/>
    <w:rsid w:val="004117B9"/>
    <w:rsid w:val="00412043"/>
    <w:rsid w:val="004125F2"/>
    <w:rsid w:val="00412AF7"/>
    <w:rsid w:val="00412BDC"/>
    <w:rsid w:val="00412D20"/>
    <w:rsid w:val="00413128"/>
    <w:rsid w:val="00413D97"/>
    <w:rsid w:val="00413DAE"/>
    <w:rsid w:val="00413F0A"/>
    <w:rsid w:val="004144FA"/>
    <w:rsid w:val="00414652"/>
    <w:rsid w:val="00414F91"/>
    <w:rsid w:val="00414FD7"/>
    <w:rsid w:val="00415214"/>
    <w:rsid w:val="0041527E"/>
    <w:rsid w:val="004156E2"/>
    <w:rsid w:val="0041598D"/>
    <w:rsid w:val="00415D21"/>
    <w:rsid w:val="00415D23"/>
    <w:rsid w:val="00416275"/>
    <w:rsid w:val="00417D9B"/>
    <w:rsid w:val="004205A4"/>
    <w:rsid w:val="004208FF"/>
    <w:rsid w:val="00420B25"/>
    <w:rsid w:val="00421113"/>
    <w:rsid w:val="00421390"/>
    <w:rsid w:val="0042148A"/>
    <w:rsid w:val="004218C2"/>
    <w:rsid w:val="00421BF1"/>
    <w:rsid w:val="00422261"/>
    <w:rsid w:val="0042252E"/>
    <w:rsid w:val="00422683"/>
    <w:rsid w:val="00422A0E"/>
    <w:rsid w:val="004234E6"/>
    <w:rsid w:val="00423548"/>
    <w:rsid w:val="00423BCC"/>
    <w:rsid w:val="00424A77"/>
    <w:rsid w:val="0042557D"/>
    <w:rsid w:val="0042592E"/>
    <w:rsid w:val="00425BD1"/>
    <w:rsid w:val="00425F74"/>
    <w:rsid w:val="004265F5"/>
    <w:rsid w:val="0042671D"/>
    <w:rsid w:val="004267F3"/>
    <w:rsid w:val="00426A5C"/>
    <w:rsid w:val="00426A6D"/>
    <w:rsid w:val="00426A8D"/>
    <w:rsid w:val="00426B6D"/>
    <w:rsid w:val="00426E80"/>
    <w:rsid w:val="00426F54"/>
    <w:rsid w:val="004273D0"/>
    <w:rsid w:val="0042C08B"/>
    <w:rsid w:val="004303B3"/>
    <w:rsid w:val="004323B1"/>
    <w:rsid w:val="0043329D"/>
    <w:rsid w:val="00433BE6"/>
    <w:rsid w:val="004351E3"/>
    <w:rsid w:val="004358D3"/>
    <w:rsid w:val="00435A79"/>
    <w:rsid w:val="00435D03"/>
    <w:rsid w:val="00436307"/>
    <w:rsid w:val="00436329"/>
    <w:rsid w:val="0043718B"/>
    <w:rsid w:val="004372FC"/>
    <w:rsid w:val="00437975"/>
    <w:rsid w:val="00440FBF"/>
    <w:rsid w:val="00441316"/>
    <w:rsid w:val="00441358"/>
    <w:rsid w:val="00441ABB"/>
    <w:rsid w:val="00441F92"/>
    <w:rsid w:val="004423EA"/>
    <w:rsid w:val="0044256B"/>
    <w:rsid w:val="004427EA"/>
    <w:rsid w:val="004430EB"/>
    <w:rsid w:val="00444014"/>
    <w:rsid w:val="0044413A"/>
    <w:rsid w:val="004449BE"/>
    <w:rsid w:val="00444BA4"/>
    <w:rsid w:val="00445B10"/>
    <w:rsid w:val="004470C0"/>
    <w:rsid w:val="00447243"/>
    <w:rsid w:val="00447795"/>
    <w:rsid w:val="00450499"/>
    <w:rsid w:val="00450685"/>
    <w:rsid w:val="00450D82"/>
    <w:rsid w:val="00451AD3"/>
    <w:rsid w:val="00451B48"/>
    <w:rsid w:val="00451F2E"/>
    <w:rsid w:val="00452157"/>
    <w:rsid w:val="0045324E"/>
    <w:rsid w:val="004533EB"/>
    <w:rsid w:val="00453531"/>
    <w:rsid w:val="00453C32"/>
    <w:rsid w:val="00454D35"/>
    <w:rsid w:val="004552B7"/>
    <w:rsid w:val="0045580F"/>
    <w:rsid w:val="004567ED"/>
    <w:rsid w:val="00456ADA"/>
    <w:rsid w:val="00457102"/>
    <w:rsid w:val="004575B3"/>
    <w:rsid w:val="004575F1"/>
    <w:rsid w:val="004576D9"/>
    <w:rsid w:val="004579D6"/>
    <w:rsid w:val="0046005F"/>
    <w:rsid w:val="00460A7C"/>
    <w:rsid w:val="0046114C"/>
    <w:rsid w:val="00461B87"/>
    <w:rsid w:val="004630A4"/>
    <w:rsid w:val="004632AE"/>
    <w:rsid w:val="0046337B"/>
    <w:rsid w:val="004638FA"/>
    <w:rsid w:val="00463B38"/>
    <w:rsid w:val="00463D6D"/>
    <w:rsid w:val="00464069"/>
    <w:rsid w:val="00464A51"/>
    <w:rsid w:val="00464BDC"/>
    <w:rsid w:val="004652D8"/>
    <w:rsid w:val="00465CA6"/>
    <w:rsid w:val="0046635B"/>
    <w:rsid w:val="0046651C"/>
    <w:rsid w:val="00466D9F"/>
    <w:rsid w:val="00467D84"/>
    <w:rsid w:val="0047110F"/>
    <w:rsid w:val="004714CF"/>
    <w:rsid w:val="00471EF3"/>
    <w:rsid w:val="00471FAF"/>
    <w:rsid w:val="0047222E"/>
    <w:rsid w:val="00473D58"/>
    <w:rsid w:val="0047468B"/>
    <w:rsid w:val="00474D33"/>
    <w:rsid w:val="004755CF"/>
    <w:rsid w:val="00475BCB"/>
    <w:rsid w:val="00475F9D"/>
    <w:rsid w:val="004760A6"/>
    <w:rsid w:val="0047623E"/>
    <w:rsid w:val="00476914"/>
    <w:rsid w:val="00476FB3"/>
    <w:rsid w:val="00477724"/>
    <w:rsid w:val="00477BA1"/>
    <w:rsid w:val="00477D15"/>
    <w:rsid w:val="00480A26"/>
    <w:rsid w:val="00482519"/>
    <w:rsid w:val="0048267D"/>
    <w:rsid w:val="004827AD"/>
    <w:rsid w:val="0048283B"/>
    <w:rsid w:val="00483099"/>
    <w:rsid w:val="00483296"/>
    <w:rsid w:val="004839A8"/>
    <w:rsid w:val="00483A2A"/>
    <w:rsid w:val="00483C75"/>
    <w:rsid w:val="00483CBB"/>
    <w:rsid w:val="00483D8E"/>
    <w:rsid w:val="0048419E"/>
    <w:rsid w:val="0048515F"/>
    <w:rsid w:val="004855E0"/>
    <w:rsid w:val="00485634"/>
    <w:rsid w:val="00486079"/>
    <w:rsid w:val="00486CFE"/>
    <w:rsid w:val="00486D4D"/>
    <w:rsid w:val="00486FD9"/>
    <w:rsid w:val="0048715D"/>
    <w:rsid w:val="00487295"/>
    <w:rsid w:val="004878CA"/>
    <w:rsid w:val="0048C9B4"/>
    <w:rsid w:val="00490486"/>
    <w:rsid w:val="004909FA"/>
    <w:rsid w:val="00490B50"/>
    <w:rsid w:val="00490D88"/>
    <w:rsid w:val="0049116D"/>
    <w:rsid w:val="0049125A"/>
    <w:rsid w:val="0049282D"/>
    <w:rsid w:val="00493119"/>
    <w:rsid w:val="004932C2"/>
    <w:rsid w:val="00493561"/>
    <w:rsid w:val="00493730"/>
    <w:rsid w:val="00494738"/>
    <w:rsid w:val="004957BB"/>
    <w:rsid w:val="0049599A"/>
    <w:rsid w:val="00495ED8"/>
    <w:rsid w:val="004960D5"/>
    <w:rsid w:val="00496AF5"/>
    <w:rsid w:val="0049764C"/>
    <w:rsid w:val="0049766B"/>
    <w:rsid w:val="004977DE"/>
    <w:rsid w:val="00497A57"/>
    <w:rsid w:val="004A05EE"/>
    <w:rsid w:val="004A07B0"/>
    <w:rsid w:val="004A0E2B"/>
    <w:rsid w:val="004A131C"/>
    <w:rsid w:val="004A13B0"/>
    <w:rsid w:val="004A1EBB"/>
    <w:rsid w:val="004A214E"/>
    <w:rsid w:val="004A2709"/>
    <w:rsid w:val="004A2EAF"/>
    <w:rsid w:val="004A3301"/>
    <w:rsid w:val="004A33A7"/>
    <w:rsid w:val="004A375F"/>
    <w:rsid w:val="004A38FC"/>
    <w:rsid w:val="004A3B7D"/>
    <w:rsid w:val="004A3DBC"/>
    <w:rsid w:val="004A4797"/>
    <w:rsid w:val="004A4921"/>
    <w:rsid w:val="004A49FD"/>
    <w:rsid w:val="004A49FF"/>
    <w:rsid w:val="004A50B2"/>
    <w:rsid w:val="004A6826"/>
    <w:rsid w:val="004A709B"/>
    <w:rsid w:val="004A753D"/>
    <w:rsid w:val="004A7F9D"/>
    <w:rsid w:val="004B1125"/>
    <w:rsid w:val="004B1D33"/>
    <w:rsid w:val="004B1E01"/>
    <w:rsid w:val="004B2819"/>
    <w:rsid w:val="004B3470"/>
    <w:rsid w:val="004B427E"/>
    <w:rsid w:val="004B476D"/>
    <w:rsid w:val="004B4E51"/>
    <w:rsid w:val="004B4F21"/>
    <w:rsid w:val="004B5389"/>
    <w:rsid w:val="004B595C"/>
    <w:rsid w:val="004B5BAA"/>
    <w:rsid w:val="004B60B9"/>
    <w:rsid w:val="004B60F6"/>
    <w:rsid w:val="004B6540"/>
    <w:rsid w:val="004B6822"/>
    <w:rsid w:val="004B6FDA"/>
    <w:rsid w:val="004B71CE"/>
    <w:rsid w:val="004B7318"/>
    <w:rsid w:val="004B750A"/>
    <w:rsid w:val="004B7DF2"/>
    <w:rsid w:val="004C002F"/>
    <w:rsid w:val="004C0A42"/>
    <w:rsid w:val="004C1617"/>
    <w:rsid w:val="004C187A"/>
    <w:rsid w:val="004C27CB"/>
    <w:rsid w:val="004C2B96"/>
    <w:rsid w:val="004C2BA4"/>
    <w:rsid w:val="004C30DF"/>
    <w:rsid w:val="004C31DE"/>
    <w:rsid w:val="004C3E1D"/>
    <w:rsid w:val="004C401C"/>
    <w:rsid w:val="004C4353"/>
    <w:rsid w:val="004C50D7"/>
    <w:rsid w:val="004C549C"/>
    <w:rsid w:val="004C5566"/>
    <w:rsid w:val="004C5625"/>
    <w:rsid w:val="004C5773"/>
    <w:rsid w:val="004C5B1D"/>
    <w:rsid w:val="004C61B3"/>
    <w:rsid w:val="004C6316"/>
    <w:rsid w:val="004C7B90"/>
    <w:rsid w:val="004D00A4"/>
    <w:rsid w:val="004D0211"/>
    <w:rsid w:val="004D053C"/>
    <w:rsid w:val="004D0753"/>
    <w:rsid w:val="004D1893"/>
    <w:rsid w:val="004D1AAB"/>
    <w:rsid w:val="004D275D"/>
    <w:rsid w:val="004D297E"/>
    <w:rsid w:val="004D37AA"/>
    <w:rsid w:val="004D38A9"/>
    <w:rsid w:val="004D3A4E"/>
    <w:rsid w:val="004D3CA8"/>
    <w:rsid w:val="004D48B3"/>
    <w:rsid w:val="004D4C78"/>
    <w:rsid w:val="004D4DF8"/>
    <w:rsid w:val="004D5790"/>
    <w:rsid w:val="004D5A86"/>
    <w:rsid w:val="004D6B6C"/>
    <w:rsid w:val="004D6FD8"/>
    <w:rsid w:val="004E05F1"/>
    <w:rsid w:val="004E07FA"/>
    <w:rsid w:val="004E0B35"/>
    <w:rsid w:val="004E0F0F"/>
    <w:rsid w:val="004E1074"/>
    <w:rsid w:val="004E15A7"/>
    <w:rsid w:val="004E17B0"/>
    <w:rsid w:val="004E1A29"/>
    <w:rsid w:val="004E21FE"/>
    <w:rsid w:val="004E2A41"/>
    <w:rsid w:val="004E2AA8"/>
    <w:rsid w:val="004E2BB9"/>
    <w:rsid w:val="004E2BBC"/>
    <w:rsid w:val="004E342D"/>
    <w:rsid w:val="004E3432"/>
    <w:rsid w:val="004E3532"/>
    <w:rsid w:val="004E36A4"/>
    <w:rsid w:val="004E36EA"/>
    <w:rsid w:val="004E375E"/>
    <w:rsid w:val="004E3FD4"/>
    <w:rsid w:val="004E4DBD"/>
    <w:rsid w:val="004E552E"/>
    <w:rsid w:val="004E56F8"/>
    <w:rsid w:val="004E6A07"/>
    <w:rsid w:val="004E70BE"/>
    <w:rsid w:val="004E79A9"/>
    <w:rsid w:val="004E7B72"/>
    <w:rsid w:val="004F059B"/>
    <w:rsid w:val="004F0E6F"/>
    <w:rsid w:val="004F1043"/>
    <w:rsid w:val="004F12FE"/>
    <w:rsid w:val="004F1D00"/>
    <w:rsid w:val="004F1DD3"/>
    <w:rsid w:val="004F21AD"/>
    <w:rsid w:val="004F302F"/>
    <w:rsid w:val="004F3080"/>
    <w:rsid w:val="004F362A"/>
    <w:rsid w:val="004F3B84"/>
    <w:rsid w:val="004F4513"/>
    <w:rsid w:val="004F4D2B"/>
    <w:rsid w:val="004F4E57"/>
    <w:rsid w:val="004F54A8"/>
    <w:rsid w:val="004F584B"/>
    <w:rsid w:val="004F5C81"/>
    <w:rsid w:val="004F62E9"/>
    <w:rsid w:val="004F63F0"/>
    <w:rsid w:val="004F6AE8"/>
    <w:rsid w:val="004F6DC0"/>
    <w:rsid w:val="004F741C"/>
    <w:rsid w:val="004F7B6F"/>
    <w:rsid w:val="0050002F"/>
    <w:rsid w:val="0050099B"/>
    <w:rsid w:val="00501A8C"/>
    <w:rsid w:val="00501D37"/>
    <w:rsid w:val="00501FE4"/>
    <w:rsid w:val="00502078"/>
    <w:rsid w:val="005026D7"/>
    <w:rsid w:val="0050275E"/>
    <w:rsid w:val="0050320E"/>
    <w:rsid w:val="00503811"/>
    <w:rsid w:val="005038C0"/>
    <w:rsid w:val="005039D6"/>
    <w:rsid w:val="005041FF"/>
    <w:rsid w:val="00504A38"/>
    <w:rsid w:val="00504C1B"/>
    <w:rsid w:val="00505457"/>
    <w:rsid w:val="00506A91"/>
    <w:rsid w:val="005073B8"/>
    <w:rsid w:val="00507B92"/>
    <w:rsid w:val="00507D7A"/>
    <w:rsid w:val="00507DF2"/>
    <w:rsid w:val="00510827"/>
    <w:rsid w:val="00511627"/>
    <w:rsid w:val="0051189A"/>
    <w:rsid w:val="005118A0"/>
    <w:rsid w:val="00511A22"/>
    <w:rsid w:val="00511A2B"/>
    <w:rsid w:val="00511ED4"/>
    <w:rsid w:val="005121D9"/>
    <w:rsid w:val="005126D6"/>
    <w:rsid w:val="00513588"/>
    <w:rsid w:val="00513946"/>
    <w:rsid w:val="00514071"/>
    <w:rsid w:val="00514313"/>
    <w:rsid w:val="00514F2F"/>
    <w:rsid w:val="005151ED"/>
    <w:rsid w:val="00515602"/>
    <w:rsid w:val="00516D9A"/>
    <w:rsid w:val="00517456"/>
    <w:rsid w:val="00517487"/>
    <w:rsid w:val="00520E90"/>
    <w:rsid w:val="00520F6E"/>
    <w:rsid w:val="00521001"/>
    <w:rsid w:val="00521AAC"/>
    <w:rsid w:val="00521C81"/>
    <w:rsid w:val="0052250A"/>
    <w:rsid w:val="00522683"/>
    <w:rsid w:val="005228A3"/>
    <w:rsid w:val="00522FB5"/>
    <w:rsid w:val="0052307D"/>
    <w:rsid w:val="00523732"/>
    <w:rsid w:val="00523A66"/>
    <w:rsid w:val="00523AB0"/>
    <w:rsid w:val="0052428F"/>
    <w:rsid w:val="0052466C"/>
    <w:rsid w:val="00524713"/>
    <w:rsid w:val="00524744"/>
    <w:rsid w:val="005249D6"/>
    <w:rsid w:val="00525288"/>
    <w:rsid w:val="005261CB"/>
    <w:rsid w:val="005263C3"/>
    <w:rsid w:val="005264F6"/>
    <w:rsid w:val="005265E8"/>
    <w:rsid w:val="005271B6"/>
    <w:rsid w:val="0052747B"/>
    <w:rsid w:val="00527DB2"/>
    <w:rsid w:val="005302D4"/>
    <w:rsid w:val="0053066B"/>
    <w:rsid w:val="005308E4"/>
    <w:rsid w:val="00530902"/>
    <w:rsid w:val="00530CDA"/>
    <w:rsid w:val="00533216"/>
    <w:rsid w:val="00533512"/>
    <w:rsid w:val="00533C1E"/>
    <w:rsid w:val="00533FCB"/>
    <w:rsid w:val="00534458"/>
    <w:rsid w:val="00534B01"/>
    <w:rsid w:val="0053513E"/>
    <w:rsid w:val="00535882"/>
    <w:rsid w:val="00536045"/>
    <w:rsid w:val="0053637D"/>
    <w:rsid w:val="005363F7"/>
    <w:rsid w:val="005365FE"/>
    <w:rsid w:val="0053686D"/>
    <w:rsid w:val="00536ACC"/>
    <w:rsid w:val="00536EEB"/>
    <w:rsid w:val="00537FE0"/>
    <w:rsid w:val="0054012F"/>
    <w:rsid w:val="0054036F"/>
    <w:rsid w:val="00540593"/>
    <w:rsid w:val="00540606"/>
    <w:rsid w:val="00540AD9"/>
    <w:rsid w:val="00541464"/>
    <w:rsid w:val="00542047"/>
    <w:rsid w:val="00542181"/>
    <w:rsid w:val="00542319"/>
    <w:rsid w:val="00542B6D"/>
    <w:rsid w:val="00543BE9"/>
    <w:rsid w:val="00543DC3"/>
    <w:rsid w:val="00544532"/>
    <w:rsid w:val="0054502E"/>
    <w:rsid w:val="005450E7"/>
    <w:rsid w:val="0054532F"/>
    <w:rsid w:val="00545658"/>
    <w:rsid w:val="00545C4D"/>
    <w:rsid w:val="00546C67"/>
    <w:rsid w:val="00546CA7"/>
    <w:rsid w:val="00547760"/>
    <w:rsid w:val="00547944"/>
    <w:rsid w:val="00547C23"/>
    <w:rsid w:val="00550091"/>
    <w:rsid w:val="00550FB7"/>
    <w:rsid w:val="00551271"/>
    <w:rsid w:val="00551835"/>
    <w:rsid w:val="00551E9D"/>
    <w:rsid w:val="00551F30"/>
    <w:rsid w:val="005522F5"/>
    <w:rsid w:val="00552509"/>
    <w:rsid w:val="00553918"/>
    <w:rsid w:val="00553D76"/>
    <w:rsid w:val="00553F72"/>
    <w:rsid w:val="005543B7"/>
    <w:rsid w:val="005549D3"/>
    <w:rsid w:val="00555099"/>
    <w:rsid w:val="00555379"/>
    <w:rsid w:val="00555488"/>
    <w:rsid w:val="00556E8E"/>
    <w:rsid w:val="005573AB"/>
    <w:rsid w:val="00557B44"/>
    <w:rsid w:val="00557D0C"/>
    <w:rsid w:val="005604B6"/>
    <w:rsid w:val="005604C6"/>
    <w:rsid w:val="00560655"/>
    <w:rsid w:val="00560D92"/>
    <w:rsid w:val="00561150"/>
    <w:rsid w:val="005612A0"/>
    <w:rsid w:val="00561346"/>
    <w:rsid w:val="005619AA"/>
    <w:rsid w:val="005625B5"/>
    <w:rsid w:val="005627F2"/>
    <w:rsid w:val="00562C3C"/>
    <w:rsid w:val="00562DE1"/>
    <w:rsid w:val="005634BE"/>
    <w:rsid w:val="005635F8"/>
    <w:rsid w:val="00564729"/>
    <w:rsid w:val="00565073"/>
    <w:rsid w:val="00565513"/>
    <w:rsid w:val="0056554C"/>
    <w:rsid w:val="0056603D"/>
    <w:rsid w:val="005661FF"/>
    <w:rsid w:val="0056691A"/>
    <w:rsid w:val="00566DE7"/>
    <w:rsid w:val="005671F9"/>
    <w:rsid w:val="00567916"/>
    <w:rsid w:val="00570A7F"/>
    <w:rsid w:val="00570BF2"/>
    <w:rsid w:val="00570E80"/>
    <w:rsid w:val="005711C4"/>
    <w:rsid w:val="00571259"/>
    <w:rsid w:val="00571428"/>
    <w:rsid w:val="005718B2"/>
    <w:rsid w:val="00571AF8"/>
    <w:rsid w:val="00571CF5"/>
    <w:rsid w:val="0057289A"/>
    <w:rsid w:val="00572CC9"/>
    <w:rsid w:val="00572F22"/>
    <w:rsid w:val="0057311C"/>
    <w:rsid w:val="00573178"/>
    <w:rsid w:val="00573992"/>
    <w:rsid w:val="00574F3C"/>
    <w:rsid w:val="00574FBB"/>
    <w:rsid w:val="00575A90"/>
    <w:rsid w:val="00575BA1"/>
    <w:rsid w:val="00575F2C"/>
    <w:rsid w:val="005767A5"/>
    <w:rsid w:val="00576883"/>
    <w:rsid w:val="00576D3D"/>
    <w:rsid w:val="00576ED5"/>
    <w:rsid w:val="0057746F"/>
    <w:rsid w:val="005775F0"/>
    <w:rsid w:val="00577748"/>
    <w:rsid w:val="00580C59"/>
    <w:rsid w:val="00580E48"/>
    <w:rsid w:val="005810A2"/>
    <w:rsid w:val="00581354"/>
    <w:rsid w:val="00581C88"/>
    <w:rsid w:val="00581CF6"/>
    <w:rsid w:val="00581ED6"/>
    <w:rsid w:val="00582A12"/>
    <w:rsid w:val="00582CB9"/>
    <w:rsid w:val="00583017"/>
    <w:rsid w:val="0058301E"/>
    <w:rsid w:val="00583C4C"/>
    <w:rsid w:val="00583E8E"/>
    <w:rsid w:val="00584641"/>
    <w:rsid w:val="0058508A"/>
    <w:rsid w:val="005850E7"/>
    <w:rsid w:val="005851C3"/>
    <w:rsid w:val="00585CCE"/>
    <w:rsid w:val="00585F29"/>
    <w:rsid w:val="0058649C"/>
    <w:rsid w:val="00586553"/>
    <w:rsid w:val="00587238"/>
    <w:rsid w:val="005873F8"/>
    <w:rsid w:val="00587BCB"/>
    <w:rsid w:val="00587D15"/>
    <w:rsid w:val="005908AE"/>
    <w:rsid w:val="005919A2"/>
    <w:rsid w:val="00592630"/>
    <w:rsid w:val="0059296F"/>
    <w:rsid w:val="00593A0C"/>
    <w:rsid w:val="005943A3"/>
    <w:rsid w:val="0059504D"/>
    <w:rsid w:val="005952DA"/>
    <w:rsid w:val="00595510"/>
    <w:rsid w:val="0059678B"/>
    <w:rsid w:val="00596A74"/>
    <w:rsid w:val="00596FF8"/>
    <w:rsid w:val="00597606"/>
    <w:rsid w:val="00597929"/>
    <w:rsid w:val="00597E5E"/>
    <w:rsid w:val="005A0741"/>
    <w:rsid w:val="005A0FD2"/>
    <w:rsid w:val="005A1076"/>
    <w:rsid w:val="005A15BB"/>
    <w:rsid w:val="005A18AA"/>
    <w:rsid w:val="005A1D0D"/>
    <w:rsid w:val="005A2519"/>
    <w:rsid w:val="005A32F6"/>
    <w:rsid w:val="005A3399"/>
    <w:rsid w:val="005A38B6"/>
    <w:rsid w:val="005A4154"/>
    <w:rsid w:val="005A4802"/>
    <w:rsid w:val="005A48B7"/>
    <w:rsid w:val="005A4CB4"/>
    <w:rsid w:val="005A4EAC"/>
    <w:rsid w:val="005A50FC"/>
    <w:rsid w:val="005A5491"/>
    <w:rsid w:val="005A5DDB"/>
    <w:rsid w:val="005A64F3"/>
    <w:rsid w:val="005A69CE"/>
    <w:rsid w:val="005A7177"/>
    <w:rsid w:val="005A7FD5"/>
    <w:rsid w:val="005B0260"/>
    <w:rsid w:val="005B03B9"/>
    <w:rsid w:val="005B09B6"/>
    <w:rsid w:val="005B1758"/>
    <w:rsid w:val="005B1C2A"/>
    <w:rsid w:val="005B3004"/>
    <w:rsid w:val="005B32A5"/>
    <w:rsid w:val="005B3AC4"/>
    <w:rsid w:val="005B3DEE"/>
    <w:rsid w:val="005B4EE9"/>
    <w:rsid w:val="005B529B"/>
    <w:rsid w:val="005B53B0"/>
    <w:rsid w:val="005B5458"/>
    <w:rsid w:val="005B5945"/>
    <w:rsid w:val="005B5D38"/>
    <w:rsid w:val="005B5F0D"/>
    <w:rsid w:val="005B637F"/>
    <w:rsid w:val="005B6A21"/>
    <w:rsid w:val="005B6C80"/>
    <w:rsid w:val="005B6FBB"/>
    <w:rsid w:val="005B73B9"/>
    <w:rsid w:val="005B7D30"/>
    <w:rsid w:val="005B7D7C"/>
    <w:rsid w:val="005C02CB"/>
    <w:rsid w:val="005C0536"/>
    <w:rsid w:val="005C066F"/>
    <w:rsid w:val="005C0AE5"/>
    <w:rsid w:val="005C10D1"/>
    <w:rsid w:val="005C1EE9"/>
    <w:rsid w:val="005C2766"/>
    <w:rsid w:val="005C2842"/>
    <w:rsid w:val="005C2EE4"/>
    <w:rsid w:val="005C3E02"/>
    <w:rsid w:val="005C44F5"/>
    <w:rsid w:val="005C4D1D"/>
    <w:rsid w:val="005C503D"/>
    <w:rsid w:val="005C51FC"/>
    <w:rsid w:val="005C6783"/>
    <w:rsid w:val="005C7754"/>
    <w:rsid w:val="005C79B3"/>
    <w:rsid w:val="005C7AA7"/>
    <w:rsid w:val="005D03C6"/>
    <w:rsid w:val="005D0EA6"/>
    <w:rsid w:val="005D1426"/>
    <w:rsid w:val="005D167D"/>
    <w:rsid w:val="005D16FE"/>
    <w:rsid w:val="005D26CF"/>
    <w:rsid w:val="005D338A"/>
    <w:rsid w:val="005D38F4"/>
    <w:rsid w:val="005D391C"/>
    <w:rsid w:val="005D39E3"/>
    <w:rsid w:val="005D403A"/>
    <w:rsid w:val="005D40DA"/>
    <w:rsid w:val="005D46C9"/>
    <w:rsid w:val="005D4AAB"/>
    <w:rsid w:val="005D4D8E"/>
    <w:rsid w:val="005D51CF"/>
    <w:rsid w:val="005D5328"/>
    <w:rsid w:val="005D5501"/>
    <w:rsid w:val="005D64A4"/>
    <w:rsid w:val="005D6B04"/>
    <w:rsid w:val="005D6E4A"/>
    <w:rsid w:val="005D760B"/>
    <w:rsid w:val="005D76B1"/>
    <w:rsid w:val="005E0767"/>
    <w:rsid w:val="005E0FE0"/>
    <w:rsid w:val="005E143E"/>
    <w:rsid w:val="005E1ACF"/>
    <w:rsid w:val="005E1DC0"/>
    <w:rsid w:val="005E1FEF"/>
    <w:rsid w:val="005E2C7B"/>
    <w:rsid w:val="005E2DCD"/>
    <w:rsid w:val="005E37BE"/>
    <w:rsid w:val="005E3A37"/>
    <w:rsid w:val="005E42F7"/>
    <w:rsid w:val="005E46A2"/>
    <w:rsid w:val="005E5146"/>
    <w:rsid w:val="005E54AC"/>
    <w:rsid w:val="005E56A6"/>
    <w:rsid w:val="005E5768"/>
    <w:rsid w:val="005E58B7"/>
    <w:rsid w:val="005E5BFC"/>
    <w:rsid w:val="005E5C3B"/>
    <w:rsid w:val="005E61DD"/>
    <w:rsid w:val="005E62BF"/>
    <w:rsid w:val="005E682F"/>
    <w:rsid w:val="005E6A71"/>
    <w:rsid w:val="005E6EE5"/>
    <w:rsid w:val="005F0861"/>
    <w:rsid w:val="005F0996"/>
    <w:rsid w:val="005F0A82"/>
    <w:rsid w:val="005F0E8C"/>
    <w:rsid w:val="005F1237"/>
    <w:rsid w:val="005F13E9"/>
    <w:rsid w:val="005F22DA"/>
    <w:rsid w:val="005F2D5E"/>
    <w:rsid w:val="005F2E84"/>
    <w:rsid w:val="005F2FA7"/>
    <w:rsid w:val="005F3069"/>
    <w:rsid w:val="005F3300"/>
    <w:rsid w:val="005F356F"/>
    <w:rsid w:val="005F387F"/>
    <w:rsid w:val="005F3A49"/>
    <w:rsid w:val="005F4156"/>
    <w:rsid w:val="005F436E"/>
    <w:rsid w:val="005F4F0B"/>
    <w:rsid w:val="005F5CBD"/>
    <w:rsid w:val="005F6B26"/>
    <w:rsid w:val="005F6BEC"/>
    <w:rsid w:val="005F7762"/>
    <w:rsid w:val="005F7BB7"/>
    <w:rsid w:val="00600269"/>
    <w:rsid w:val="006009D9"/>
    <w:rsid w:val="00601055"/>
    <w:rsid w:val="00601A20"/>
    <w:rsid w:val="00601F0E"/>
    <w:rsid w:val="0060295F"/>
    <w:rsid w:val="00602A6A"/>
    <w:rsid w:val="006030A6"/>
    <w:rsid w:val="0060382B"/>
    <w:rsid w:val="0060434E"/>
    <w:rsid w:val="00604755"/>
    <w:rsid w:val="0060567F"/>
    <w:rsid w:val="006057BF"/>
    <w:rsid w:val="006067E1"/>
    <w:rsid w:val="00606801"/>
    <w:rsid w:val="006072E7"/>
    <w:rsid w:val="006074AB"/>
    <w:rsid w:val="006074B2"/>
    <w:rsid w:val="00607976"/>
    <w:rsid w:val="00607B57"/>
    <w:rsid w:val="00607FD4"/>
    <w:rsid w:val="00610109"/>
    <w:rsid w:val="006102FF"/>
    <w:rsid w:val="006104E1"/>
    <w:rsid w:val="00610587"/>
    <w:rsid w:val="006106B8"/>
    <w:rsid w:val="00610A05"/>
    <w:rsid w:val="00610CAF"/>
    <w:rsid w:val="0061127D"/>
    <w:rsid w:val="006114BD"/>
    <w:rsid w:val="00611572"/>
    <w:rsid w:val="00611EA6"/>
    <w:rsid w:val="00612327"/>
    <w:rsid w:val="00612D7C"/>
    <w:rsid w:val="00612E96"/>
    <w:rsid w:val="00612FBC"/>
    <w:rsid w:val="00613092"/>
    <w:rsid w:val="00614063"/>
    <w:rsid w:val="006140DA"/>
    <w:rsid w:val="00614F3D"/>
    <w:rsid w:val="00615339"/>
    <w:rsid w:val="006159B6"/>
    <w:rsid w:val="0061679B"/>
    <w:rsid w:val="00616ACF"/>
    <w:rsid w:val="00616F03"/>
    <w:rsid w:val="0061755C"/>
    <w:rsid w:val="00617721"/>
    <w:rsid w:val="006178B2"/>
    <w:rsid w:val="00617C31"/>
    <w:rsid w:val="0062052B"/>
    <w:rsid w:val="00620EBF"/>
    <w:rsid w:val="00621AD0"/>
    <w:rsid w:val="00621EFA"/>
    <w:rsid w:val="00621FE5"/>
    <w:rsid w:val="00622053"/>
    <w:rsid w:val="0062232A"/>
    <w:rsid w:val="0062241D"/>
    <w:rsid w:val="00622D36"/>
    <w:rsid w:val="006235F2"/>
    <w:rsid w:val="00623C1C"/>
    <w:rsid w:val="006246DF"/>
    <w:rsid w:val="00624C92"/>
    <w:rsid w:val="00624EED"/>
    <w:rsid w:val="00624F29"/>
    <w:rsid w:val="00625733"/>
    <w:rsid w:val="00625AFD"/>
    <w:rsid w:val="00625EDC"/>
    <w:rsid w:val="00626E59"/>
    <w:rsid w:val="00630871"/>
    <w:rsid w:val="0063097E"/>
    <w:rsid w:val="00630D01"/>
    <w:rsid w:val="00631093"/>
    <w:rsid w:val="006318EC"/>
    <w:rsid w:val="00632B69"/>
    <w:rsid w:val="00632ECF"/>
    <w:rsid w:val="006332EB"/>
    <w:rsid w:val="00633BFE"/>
    <w:rsid w:val="00634128"/>
    <w:rsid w:val="006346A1"/>
    <w:rsid w:val="0063567E"/>
    <w:rsid w:val="006363CF"/>
    <w:rsid w:val="00636414"/>
    <w:rsid w:val="006364A4"/>
    <w:rsid w:val="00636598"/>
    <w:rsid w:val="006365F4"/>
    <w:rsid w:val="006367D9"/>
    <w:rsid w:val="006367F3"/>
    <w:rsid w:val="00636CDF"/>
    <w:rsid w:val="00637A2B"/>
    <w:rsid w:val="0064157A"/>
    <w:rsid w:val="00641755"/>
    <w:rsid w:val="00641B75"/>
    <w:rsid w:val="006420FB"/>
    <w:rsid w:val="006421DF"/>
    <w:rsid w:val="00642381"/>
    <w:rsid w:val="00642B92"/>
    <w:rsid w:val="00643BEC"/>
    <w:rsid w:val="00643D1E"/>
    <w:rsid w:val="00643D71"/>
    <w:rsid w:val="00643E03"/>
    <w:rsid w:val="00643EBE"/>
    <w:rsid w:val="0064424E"/>
    <w:rsid w:val="00645035"/>
    <w:rsid w:val="00645559"/>
    <w:rsid w:val="00646584"/>
    <w:rsid w:val="0064685D"/>
    <w:rsid w:val="0064695A"/>
    <w:rsid w:val="00646C9A"/>
    <w:rsid w:val="00646F53"/>
    <w:rsid w:val="00647609"/>
    <w:rsid w:val="00647672"/>
    <w:rsid w:val="0064769A"/>
    <w:rsid w:val="00647CB8"/>
    <w:rsid w:val="00650570"/>
    <w:rsid w:val="0065072D"/>
    <w:rsid w:val="006515FC"/>
    <w:rsid w:val="00651798"/>
    <w:rsid w:val="00651876"/>
    <w:rsid w:val="0065189A"/>
    <w:rsid w:val="0065201D"/>
    <w:rsid w:val="006524E7"/>
    <w:rsid w:val="00652500"/>
    <w:rsid w:val="00652552"/>
    <w:rsid w:val="00652643"/>
    <w:rsid w:val="00652C95"/>
    <w:rsid w:val="00653798"/>
    <w:rsid w:val="006537B3"/>
    <w:rsid w:val="00653AE3"/>
    <w:rsid w:val="00653BD4"/>
    <w:rsid w:val="00653C3E"/>
    <w:rsid w:val="00654445"/>
    <w:rsid w:val="006545CA"/>
    <w:rsid w:val="00654747"/>
    <w:rsid w:val="00655AEC"/>
    <w:rsid w:val="00655F70"/>
    <w:rsid w:val="006568B4"/>
    <w:rsid w:val="00656D0D"/>
    <w:rsid w:val="00656E4B"/>
    <w:rsid w:val="0066003E"/>
    <w:rsid w:val="00660162"/>
    <w:rsid w:val="0066082D"/>
    <w:rsid w:val="00660CCE"/>
    <w:rsid w:val="00660E04"/>
    <w:rsid w:val="00660E7D"/>
    <w:rsid w:val="00661F05"/>
    <w:rsid w:val="006627C1"/>
    <w:rsid w:val="00663443"/>
    <w:rsid w:val="006635AE"/>
    <w:rsid w:val="006635C7"/>
    <w:rsid w:val="00664D23"/>
    <w:rsid w:val="0066551D"/>
    <w:rsid w:val="0066583E"/>
    <w:rsid w:val="00666990"/>
    <w:rsid w:val="00666B9A"/>
    <w:rsid w:val="006675C8"/>
    <w:rsid w:val="00667D97"/>
    <w:rsid w:val="00667F42"/>
    <w:rsid w:val="006703E2"/>
    <w:rsid w:val="006708C7"/>
    <w:rsid w:val="006709DB"/>
    <w:rsid w:val="00671CF7"/>
    <w:rsid w:val="00672343"/>
    <w:rsid w:val="006723A0"/>
    <w:rsid w:val="0067284A"/>
    <w:rsid w:val="00673669"/>
    <w:rsid w:val="0067387B"/>
    <w:rsid w:val="00673A56"/>
    <w:rsid w:val="006751FD"/>
    <w:rsid w:val="006754CE"/>
    <w:rsid w:val="006755CF"/>
    <w:rsid w:val="00675A51"/>
    <w:rsid w:val="00675D7D"/>
    <w:rsid w:val="00676332"/>
    <w:rsid w:val="00676B87"/>
    <w:rsid w:val="00676E7C"/>
    <w:rsid w:val="00677803"/>
    <w:rsid w:val="00677B48"/>
    <w:rsid w:val="00677D19"/>
    <w:rsid w:val="00677E68"/>
    <w:rsid w:val="006801DD"/>
    <w:rsid w:val="00680918"/>
    <w:rsid w:val="00680F05"/>
    <w:rsid w:val="00680FEB"/>
    <w:rsid w:val="00681918"/>
    <w:rsid w:val="00681BF4"/>
    <w:rsid w:val="00681EB0"/>
    <w:rsid w:val="00681ECE"/>
    <w:rsid w:val="00681F3C"/>
    <w:rsid w:val="006820B3"/>
    <w:rsid w:val="00682536"/>
    <w:rsid w:val="00682A0F"/>
    <w:rsid w:val="006832E7"/>
    <w:rsid w:val="00683326"/>
    <w:rsid w:val="00683F59"/>
    <w:rsid w:val="006847EE"/>
    <w:rsid w:val="00684A11"/>
    <w:rsid w:val="00684C7C"/>
    <w:rsid w:val="00685CED"/>
    <w:rsid w:val="006865E1"/>
    <w:rsid w:val="00686B4D"/>
    <w:rsid w:val="00686B8F"/>
    <w:rsid w:val="00687BB3"/>
    <w:rsid w:val="00687D15"/>
    <w:rsid w:val="00687EFD"/>
    <w:rsid w:val="00687FC0"/>
    <w:rsid w:val="00687FCE"/>
    <w:rsid w:val="00690680"/>
    <w:rsid w:val="0069090C"/>
    <w:rsid w:val="00690CAD"/>
    <w:rsid w:val="00691526"/>
    <w:rsid w:val="0069160E"/>
    <w:rsid w:val="0069194F"/>
    <w:rsid w:val="00691D61"/>
    <w:rsid w:val="00691D75"/>
    <w:rsid w:val="00692570"/>
    <w:rsid w:val="00692A15"/>
    <w:rsid w:val="00693568"/>
    <w:rsid w:val="00693576"/>
    <w:rsid w:val="006935CB"/>
    <w:rsid w:val="00693627"/>
    <w:rsid w:val="00693BEB"/>
    <w:rsid w:val="006947CD"/>
    <w:rsid w:val="00694964"/>
    <w:rsid w:val="006949B3"/>
    <w:rsid w:val="00694E87"/>
    <w:rsid w:val="00694F04"/>
    <w:rsid w:val="00694FE2"/>
    <w:rsid w:val="00695626"/>
    <w:rsid w:val="006959D6"/>
    <w:rsid w:val="00695ABD"/>
    <w:rsid w:val="00696343"/>
    <w:rsid w:val="00696423"/>
    <w:rsid w:val="00696AF2"/>
    <w:rsid w:val="00696CC5"/>
    <w:rsid w:val="00697DF0"/>
    <w:rsid w:val="006A025E"/>
    <w:rsid w:val="006A135E"/>
    <w:rsid w:val="006A1932"/>
    <w:rsid w:val="006A1A63"/>
    <w:rsid w:val="006A2428"/>
    <w:rsid w:val="006A2818"/>
    <w:rsid w:val="006A2CA4"/>
    <w:rsid w:val="006A3048"/>
    <w:rsid w:val="006A350B"/>
    <w:rsid w:val="006A377A"/>
    <w:rsid w:val="006A4C22"/>
    <w:rsid w:val="006A5655"/>
    <w:rsid w:val="006A59C4"/>
    <w:rsid w:val="006A5C1F"/>
    <w:rsid w:val="006A5CB3"/>
    <w:rsid w:val="006A5EBB"/>
    <w:rsid w:val="006A5EFC"/>
    <w:rsid w:val="006A5F80"/>
    <w:rsid w:val="006A60A7"/>
    <w:rsid w:val="006A63CB"/>
    <w:rsid w:val="006A6719"/>
    <w:rsid w:val="006A6A99"/>
    <w:rsid w:val="006A70D5"/>
    <w:rsid w:val="006A715B"/>
    <w:rsid w:val="006A718C"/>
    <w:rsid w:val="006A7534"/>
    <w:rsid w:val="006A755A"/>
    <w:rsid w:val="006A76DE"/>
    <w:rsid w:val="006A7D26"/>
    <w:rsid w:val="006A7EC6"/>
    <w:rsid w:val="006B0029"/>
    <w:rsid w:val="006B0214"/>
    <w:rsid w:val="006B0246"/>
    <w:rsid w:val="006B0272"/>
    <w:rsid w:val="006B0625"/>
    <w:rsid w:val="006B0A81"/>
    <w:rsid w:val="006B0AB6"/>
    <w:rsid w:val="006B0B73"/>
    <w:rsid w:val="006B1333"/>
    <w:rsid w:val="006B16EF"/>
    <w:rsid w:val="006B1783"/>
    <w:rsid w:val="006B1AC1"/>
    <w:rsid w:val="006B1C5B"/>
    <w:rsid w:val="006B20E5"/>
    <w:rsid w:val="006B2375"/>
    <w:rsid w:val="006B23B9"/>
    <w:rsid w:val="006B2B89"/>
    <w:rsid w:val="006B2F6B"/>
    <w:rsid w:val="006B3076"/>
    <w:rsid w:val="006B33BE"/>
    <w:rsid w:val="006B38E3"/>
    <w:rsid w:val="006B39EE"/>
    <w:rsid w:val="006B3D2A"/>
    <w:rsid w:val="006B40C8"/>
    <w:rsid w:val="006B5394"/>
    <w:rsid w:val="006B63AA"/>
    <w:rsid w:val="006B6489"/>
    <w:rsid w:val="006B6B6D"/>
    <w:rsid w:val="006B6F8D"/>
    <w:rsid w:val="006B7122"/>
    <w:rsid w:val="006B7184"/>
    <w:rsid w:val="006C108F"/>
    <w:rsid w:val="006C1132"/>
    <w:rsid w:val="006C16A3"/>
    <w:rsid w:val="006C1757"/>
    <w:rsid w:val="006C18FB"/>
    <w:rsid w:val="006C345B"/>
    <w:rsid w:val="006C44E6"/>
    <w:rsid w:val="006C4BFD"/>
    <w:rsid w:val="006C4C6C"/>
    <w:rsid w:val="006C4F05"/>
    <w:rsid w:val="006C5090"/>
    <w:rsid w:val="006C5460"/>
    <w:rsid w:val="006C58BC"/>
    <w:rsid w:val="006C5912"/>
    <w:rsid w:val="006C59A1"/>
    <w:rsid w:val="006C5A56"/>
    <w:rsid w:val="006C5E84"/>
    <w:rsid w:val="006C6441"/>
    <w:rsid w:val="006C66C8"/>
    <w:rsid w:val="006C6861"/>
    <w:rsid w:val="006C6B02"/>
    <w:rsid w:val="006C7080"/>
    <w:rsid w:val="006C7353"/>
    <w:rsid w:val="006D0BFC"/>
    <w:rsid w:val="006D14A9"/>
    <w:rsid w:val="006D21F1"/>
    <w:rsid w:val="006D25E0"/>
    <w:rsid w:val="006D284E"/>
    <w:rsid w:val="006D2A31"/>
    <w:rsid w:val="006D2C2A"/>
    <w:rsid w:val="006D2F08"/>
    <w:rsid w:val="006D3027"/>
    <w:rsid w:val="006D312B"/>
    <w:rsid w:val="006D3DF0"/>
    <w:rsid w:val="006D3E7F"/>
    <w:rsid w:val="006D4689"/>
    <w:rsid w:val="006D4A55"/>
    <w:rsid w:val="006D4D10"/>
    <w:rsid w:val="006D5382"/>
    <w:rsid w:val="006D5F70"/>
    <w:rsid w:val="006D604D"/>
    <w:rsid w:val="006D6884"/>
    <w:rsid w:val="006D6927"/>
    <w:rsid w:val="006D6B70"/>
    <w:rsid w:val="006D6B8E"/>
    <w:rsid w:val="006D6C61"/>
    <w:rsid w:val="006D6CC2"/>
    <w:rsid w:val="006D6DA0"/>
    <w:rsid w:val="006D714E"/>
    <w:rsid w:val="006D76AF"/>
    <w:rsid w:val="006E0C4F"/>
    <w:rsid w:val="006E0F00"/>
    <w:rsid w:val="006E1425"/>
    <w:rsid w:val="006E1CD5"/>
    <w:rsid w:val="006E235A"/>
    <w:rsid w:val="006E325C"/>
    <w:rsid w:val="006E36AD"/>
    <w:rsid w:val="006E3A45"/>
    <w:rsid w:val="006E440C"/>
    <w:rsid w:val="006E4DC2"/>
    <w:rsid w:val="006E4FE3"/>
    <w:rsid w:val="006E56A1"/>
    <w:rsid w:val="006E5828"/>
    <w:rsid w:val="006E5D06"/>
    <w:rsid w:val="006E5EFB"/>
    <w:rsid w:val="006E694B"/>
    <w:rsid w:val="006E7368"/>
    <w:rsid w:val="006E790B"/>
    <w:rsid w:val="006E801B"/>
    <w:rsid w:val="006F06C9"/>
    <w:rsid w:val="006F0C57"/>
    <w:rsid w:val="006F1BEA"/>
    <w:rsid w:val="006F1FC9"/>
    <w:rsid w:val="006F2646"/>
    <w:rsid w:val="006F28C2"/>
    <w:rsid w:val="006F29A4"/>
    <w:rsid w:val="006F2A32"/>
    <w:rsid w:val="006F3AAB"/>
    <w:rsid w:val="006F44E7"/>
    <w:rsid w:val="006F454A"/>
    <w:rsid w:val="006F455C"/>
    <w:rsid w:val="006F4E37"/>
    <w:rsid w:val="006F60A5"/>
    <w:rsid w:val="006F66AA"/>
    <w:rsid w:val="006F6CF3"/>
    <w:rsid w:val="006F6E55"/>
    <w:rsid w:val="006F6F65"/>
    <w:rsid w:val="006F7731"/>
    <w:rsid w:val="006F7826"/>
    <w:rsid w:val="006F7940"/>
    <w:rsid w:val="006F7CF1"/>
    <w:rsid w:val="00700983"/>
    <w:rsid w:val="00700FAE"/>
    <w:rsid w:val="00701EC4"/>
    <w:rsid w:val="00702909"/>
    <w:rsid w:val="0070296A"/>
    <w:rsid w:val="00703B76"/>
    <w:rsid w:val="0070558F"/>
    <w:rsid w:val="00705D95"/>
    <w:rsid w:val="00706340"/>
    <w:rsid w:val="00706A8D"/>
    <w:rsid w:val="00706B84"/>
    <w:rsid w:val="00706D19"/>
    <w:rsid w:val="00706EE9"/>
    <w:rsid w:val="007072BE"/>
    <w:rsid w:val="0070738D"/>
    <w:rsid w:val="007078B9"/>
    <w:rsid w:val="007102F6"/>
    <w:rsid w:val="00710890"/>
    <w:rsid w:val="0071091E"/>
    <w:rsid w:val="00710D90"/>
    <w:rsid w:val="00711240"/>
    <w:rsid w:val="0071170B"/>
    <w:rsid w:val="00711D7D"/>
    <w:rsid w:val="0071298D"/>
    <w:rsid w:val="00713BB0"/>
    <w:rsid w:val="00713DA0"/>
    <w:rsid w:val="00713F0D"/>
    <w:rsid w:val="00714552"/>
    <w:rsid w:val="007148B4"/>
    <w:rsid w:val="00715B1E"/>
    <w:rsid w:val="00716170"/>
    <w:rsid w:val="007162EC"/>
    <w:rsid w:val="0071652A"/>
    <w:rsid w:val="00717341"/>
    <w:rsid w:val="00717B27"/>
    <w:rsid w:val="00720013"/>
    <w:rsid w:val="007202A2"/>
    <w:rsid w:val="00720485"/>
    <w:rsid w:val="0072077D"/>
    <w:rsid w:val="00721206"/>
    <w:rsid w:val="00721484"/>
    <w:rsid w:val="0072153C"/>
    <w:rsid w:val="007218E3"/>
    <w:rsid w:val="00722160"/>
    <w:rsid w:val="00722190"/>
    <w:rsid w:val="00722D0A"/>
    <w:rsid w:val="00722DBF"/>
    <w:rsid w:val="00723485"/>
    <w:rsid w:val="00723826"/>
    <w:rsid w:val="007239BC"/>
    <w:rsid w:val="007248ED"/>
    <w:rsid w:val="00725327"/>
    <w:rsid w:val="007254CD"/>
    <w:rsid w:val="007255F1"/>
    <w:rsid w:val="0072571B"/>
    <w:rsid w:val="00725A34"/>
    <w:rsid w:val="00725B25"/>
    <w:rsid w:val="00726666"/>
    <w:rsid w:val="00726742"/>
    <w:rsid w:val="0072685A"/>
    <w:rsid w:val="00726986"/>
    <w:rsid w:val="007273DD"/>
    <w:rsid w:val="00727B18"/>
    <w:rsid w:val="0073026C"/>
    <w:rsid w:val="007302A4"/>
    <w:rsid w:val="00730E85"/>
    <w:rsid w:val="0073155D"/>
    <w:rsid w:val="00731A83"/>
    <w:rsid w:val="007343A6"/>
    <w:rsid w:val="00734784"/>
    <w:rsid w:val="007349D9"/>
    <w:rsid w:val="00734C5B"/>
    <w:rsid w:val="00734E13"/>
    <w:rsid w:val="007361B4"/>
    <w:rsid w:val="00736390"/>
    <w:rsid w:val="00736E8A"/>
    <w:rsid w:val="00737249"/>
    <w:rsid w:val="00737AE9"/>
    <w:rsid w:val="00737F07"/>
    <w:rsid w:val="00737F38"/>
    <w:rsid w:val="007402FC"/>
    <w:rsid w:val="00740B4A"/>
    <w:rsid w:val="00740B7D"/>
    <w:rsid w:val="00740DB3"/>
    <w:rsid w:val="00741C7A"/>
    <w:rsid w:val="00741D6E"/>
    <w:rsid w:val="00741FE5"/>
    <w:rsid w:val="0074268B"/>
    <w:rsid w:val="00742832"/>
    <w:rsid w:val="00742964"/>
    <w:rsid w:val="007429C9"/>
    <w:rsid w:val="00742A69"/>
    <w:rsid w:val="00742FD6"/>
    <w:rsid w:val="007431BA"/>
    <w:rsid w:val="007439D8"/>
    <w:rsid w:val="00743D72"/>
    <w:rsid w:val="00744C90"/>
    <w:rsid w:val="00744F58"/>
    <w:rsid w:val="00745276"/>
    <w:rsid w:val="0074556A"/>
    <w:rsid w:val="00746F68"/>
    <w:rsid w:val="00746FDB"/>
    <w:rsid w:val="00747303"/>
    <w:rsid w:val="0074733D"/>
    <w:rsid w:val="00747384"/>
    <w:rsid w:val="007474B8"/>
    <w:rsid w:val="007475AF"/>
    <w:rsid w:val="00750218"/>
    <w:rsid w:val="00752212"/>
    <w:rsid w:val="007524D5"/>
    <w:rsid w:val="007525ED"/>
    <w:rsid w:val="007528E0"/>
    <w:rsid w:val="00752CE2"/>
    <w:rsid w:val="00752E17"/>
    <w:rsid w:val="00753612"/>
    <w:rsid w:val="0075382D"/>
    <w:rsid w:val="0075393C"/>
    <w:rsid w:val="00753D84"/>
    <w:rsid w:val="00753F2C"/>
    <w:rsid w:val="007540D1"/>
    <w:rsid w:val="00754385"/>
    <w:rsid w:val="0075576B"/>
    <w:rsid w:val="00755872"/>
    <w:rsid w:val="007559D4"/>
    <w:rsid w:val="00755A18"/>
    <w:rsid w:val="007563C2"/>
    <w:rsid w:val="00756B32"/>
    <w:rsid w:val="007571E5"/>
    <w:rsid w:val="00757257"/>
    <w:rsid w:val="0075729F"/>
    <w:rsid w:val="00757534"/>
    <w:rsid w:val="00757DF1"/>
    <w:rsid w:val="00757FF3"/>
    <w:rsid w:val="00760689"/>
    <w:rsid w:val="00760703"/>
    <w:rsid w:val="007611AE"/>
    <w:rsid w:val="0076190D"/>
    <w:rsid w:val="00761ABB"/>
    <w:rsid w:val="00761D34"/>
    <w:rsid w:val="007621B8"/>
    <w:rsid w:val="00762783"/>
    <w:rsid w:val="00762A75"/>
    <w:rsid w:val="00762AC1"/>
    <w:rsid w:val="0076370D"/>
    <w:rsid w:val="0076371B"/>
    <w:rsid w:val="00763B2E"/>
    <w:rsid w:val="00763F4D"/>
    <w:rsid w:val="0076409F"/>
    <w:rsid w:val="007649B6"/>
    <w:rsid w:val="00764AEE"/>
    <w:rsid w:val="00764B97"/>
    <w:rsid w:val="00764D35"/>
    <w:rsid w:val="00765298"/>
    <w:rsid w:val="0076554C"/>
    <w:rsid w:val="007656D7"/>
    <w:rsid w:val="00765A08"/>
    <w:rsid w:val="00765F54"/>
    <w:rsid w:val="007660C4"/>
    <w:rsid w:val="007661F1"/>
    <w:rsid w:val="0076636B"/>
    <w:rsid w:val="00766C31"/>
    <w:rsid w:val="00767222"/>
    <w:rsid w:val="00767F64"/>
    <w:rsid w:val="007702CA"/>
    <w:rsid w:val="00770554"/>
    <w:rsid w:val="00770867"/>
    <w:rsid w:val="00770D4B"/>
    <w:rsid w:val="0077145C"/>
    <w:rsid w:val="007721EF"/>
    <w:rsid w:val="0077284E"/>
    <w:rsid w:val="00772A65"/>
    <w:rsid w:val="00772E4E"/>
    <w:rsid w:val="007735D7"/>
    <w:rsid w:val="00773A86"/>
    <w:rsid w:val="00773C3C"/>
    <w:rsid w:val="00773CCB"/>
    <w:rsid w:val="0077443B"/>
    <w:rsid w:val="007745AD"/>
    <w:rsid w:val="0077471D"/>
    <w:rsid w:val="0077494E"/>
    <w:rsid w:val="00774B24"/>
    <w:rsid w:val="0077562B"/>
    <w:rsid w:val="0077578A"/>
    <w:rsid w:val="00775809"/>
    <w:rsid w:val="0077588B"/>
    <w:rsid w:val="0077600A"/>
    <w:rsid w:val="007767AD"/>
    <w:rsid w:val="00776D27"/>
    <w:rsid w:val="00780C73"/>
    <w:rsid w:val="00780F1D"/>
    <w:rsid w:val="007813F9"/>
    <w:rsid w:val="00781A4B"/>
    <w:rsid w:val="0078213D"/>
    <w:rsid w:val="00782141"/>
    <w:rsid w:val="00782739"/>
    <w:rsid w:val="007827CE"/>
    <w:rsid w:val="00782BAF"/>
    <w:rsid w:val="00783026"/>
    <w:rsid w:val="00783210"/>
    <w:rsid w:val="00783374"/>
    <w:rsid w:val="00783B1F"/>
    <w:rsid w:val="00783D71"/>
    <w:rsid w:val="00783DD6"/>
    <w:rsid w:val="007848F9"/>
    <w:rsid w:val="007859DA"/>
    <w:rsid w:val="007861AC"/>
    <w:rsid w:val="007869C7"/>
    <w:rsid w:val="00786F32"/>
    <w:rsid w:val="00787C5C"/>
    <w:rsid w:val="00790871"/>
    <w:rsid w:val="0079095D"/>
    <w:rsid w:val="0079172F"/>
    <w:rsid w:val="00792C99"/>
    <w:rsid w:val="007934EE"/>
    <w:rsid w:val="00794177"/>
    <w:rsid w:val="0079499A"/>
    <w:rsid w:val="00794B51"/>
    <w:rsid w:val="00794CE7"/>
    <w:rsid w:val="00794F19"/>
    <w:rsid w:val="00795AE9"/>
    <w:rsid w:val="00796411"/>
    <w:rsid w:val="00796D5B"/>
    <w:rsid w:val="00797005"/>
    <w:rsid w:val="00797700"/>
    <w:rsid w:val="00797885"/>
    <w:rsid w:val="007A013B"/>
    <w:rsid w:val="007A0155"/>
    <w:rsid w:val="007A03A0"/>
    <w:rsid w:val="007A0480"/>
    <w:rsid w:val="007A04D7"/>
    <w:rsid w:val="007A04EF"/>
    <w:rsid w:val="007A0ACA"/>
    <w:rsid w:val="007A0BFE"/>
    <w:rsid w:val="007A1214"/>
    <w:rsid w:val="007A1364"/>
    <w:rsid w:val="007A18DC"/>
    <w:rsid w:val="007A1E32"/>
    <w:rsid w:val="007A2224"/>
    <w:rsid w:val="007A244F"/>
    <w:rsid w:val="007A25C0"/>
    <w:rsid w:val="007A2613"/>
    <w:rsid w:val="007A2F4E"/>
    <w:rsid w:val="007A2FE1"/>
    <w:rsid w:val="007A32D1"/>
    <w:rsid w:val="007A3364"/>
    <w:rsid w:val="007A3E13"/>
    <w:rsid w:val="007A3F4F"/>
    <w:rsid w:val="007A5217"/>
    <w:rsid w:val="007A52A8"/>
    <w:rsid w:val="007A53B8"/>
    <w:rsid w:val="007A5429"/>
    <w:rsid w:val="007A548B"/>
    <w:rsid w:val="007A58BA"/>
    <w:rsid w:val="007A5B97"/>
    <w:rsid w:val="007A62DA"/>
    <w:rsid w:val="007A652D"/>
    <w:rsid w:val="007A676D"/>
    <w:rsid w:val="007A6837"/>
    <w:rsid w:val="007A7536"/>
    <w:rsid w:val="007A7963"/>
    <w:rsid w:val="007A7AFF"/>
    <w:rsid w:val="007A7B87"/>
    <w:rsid w:val="007A7D17"/>
    <w:rsid w:val="007B0383"/>
    <w:rsid w:val="007B0539"/>
    <w:rsid w:val="007B05C7"/>
    <w:rsid w:val="007B0A15"/>
    <w:rsid w:val="007B0B74"/>
    <w:rsid w:val="007B18DE"/>
    <w:rsid w:val="007B2C19"/>
    <w:rsid w:val="007B2EB5"/>
    <w:rsid w:val="007B38EB"/>
    <w:rsid w:val="007B3A33"/>
    <w:rsid w:val="007B4107"/>
    <w:rsid w:val="007B42BE"/>
    <w:rsid w:val="007B46CE"/>
    <w:rsid w:val="007B48BB"/>
    <w:rsid w:val="007B49E6"/>
    <w:rsid w:val="007B4DFF"/>
    <w:rsid w:val="007B54C4"/>
    <w:rsid w:val="007B5697"/>
    <w:rsid w:val="007C0483"/>
    <w:rsid w:val="007C0C6C"/>
    <w:rsid w:val="007C1743"/>
    <w:rsid w:val="007C18BA"/>
    <w:rsid w:val="007C1A83"/>
    <w:rsid w:val="007C1C67"/>
    <w:rsid w:val="007C208C"/>
    <w:rsid w:val="007C2559"/>
    <w:rsid w:val="007C3311"/>
    <w:rsid w:val="007C354C"/>
    <w:rsid w:val="007C3571"/>
    <w:rsid w:val="007C392C"/>
    <w:rsid w:val="007C4092"/>
    <w:rsid w:val="007C4608"/>
    <w:rsid w:val="007C48B2"/>
    <w:rsid w:val="007C53D9"/>
    <w:rsid w:val="007C560D"/>
    <w:rsid w:val="007C5613"/>
    <w:rsid w:val="007C5878"/>
    <w:rsid w:val="007C5898"/>
    <w:rsid w:val="007C6B62"/>
    <w:rsid w:val="007C6BD1"/>
    <w:rsid w:val="007C70CB"/>
    <w:rsid w:val="007C7BBA"/>
    <w:rsid w:val="007C9414"/>
    <w:rsid w:val="007D0CAD"/>
    <w:rsid w:val="007D1282"/>
    <w:rsid w:val="007D1D64"/>
    <w:rsid w:val="007D2C44"/>
    <w:rsid w:val="007D3A91"/>
    <w:rsid w:val="007D3B23"/>
    <w:rsid w:val="007D3C6B"/>
    <w:rsid w:val="007D3F07"/>
    <w:rsid w:val="007D4B28"/>
    <w:rsid w:val="007D4CA3"/>
    <w:rsid w:val="007D4DB3"/>
    <w:rsid w:val="007D5867"/>
    <w:rsid w:val="007D5B20"/>
    <w:rsid w:val="007D6044"/>
    <w:rsid w:val="007D660A"/>
    <w:rsid w:val="007D67C7"/>
    <w:rsid w:val="007D6973"/>
    <w:rsid w:val="007D788E"/>
    <w:rsid w:val="007E0A44"/>
    <w:rsid w:val="007E0B99"/>
    <w:rsid w:val="007E0BAA"/>
    <w:rsid w:val="007E1073"/>
    <w:rsid w:val="007E13C2"/>
    <w:rsid w:val="007E1582"/>
    <w:rsid w:val="007E2640"/>
    <w:rsid w:val="007E29EC"/>
    <w:rsid w:val="007E2A9C"/>
    <w:rsid w:val="007E2CA4"/>
    <w:rsid w:val="007E3DF0"/>
    <w:rsid w:val="007E3F4F"/>
    <w:rsid w:val="007E421C"/>
    <w:rsid w:val="007E439E"/>
    <w:rsid w:val="007E43A8"/>
    <w:rsid w:val="007E4907"/>
    <w:rsid w:val="007E4EB5"/>
    <w:rsid w:val="007E5377"/>
    <w:rsid w:val="007E593C"/>
    <w:rsid w:val="007E5D49"/>
    <w:rsid w:val="007E663B"/>
    <w:rsid w:val="007E70CE"/>
    <w:rsid w:val="007E7D65"/>
    <w:rsid w:val="007E7DB8"/>
    <w:rsid w:val="007E7F59"/>
    <w:rsid w:val="007F0147"/>
    <w:rsid w:val="007F063E"/>
    <w:rsid w:val="007F1478"/>
    <w:rsid w:val="007F192C"/>
    <w:rsid w:val="007F1A32"/>
    <w:rsid w:val="007F1A5E"/>
    <w:rsid w:val="007F1B5B"/>
    <w:rsid w:val="007F1C0D"/>
    <w:rsid w:val="007F1CCA"/>
    <w:rsid w:val="007F2D17"/>
    <w:rsid w:val="007F2DE9"/>
    <w:rsid w:val="007F3591"/>
    <w:rsid w:val="007F42A0"/>
    <w:rsid w:val="007F4407"/>
    <w:rsid w:val="007F4A5B"/>
    <w:rsid w:val="007F640E"/>
    <w:rsid w:val="007F72C6"/>
    <w:rsid w:val="007F7405"/>
    <w:rsid w:val="007F7525"/>
    <w:rsid w:val="007F77DE"/>
    <w:rsid w:val="007F7B47"/>
    <w:rsid w:val="007F7D68"/>
    <w:rsid w:val="0080019E"/>
    <w:rsid w:val="008001F9"/>
    <w:rsid w:val="0080029B"/>
    <w:rsid w:val="008007AF"/>
    <w:rsid w:val="00802305"/>
    <w:rsid w:val="00802328"/>
    <w:rsid w:val="00802818"/>
    <w:rsid w:val="00802925"/>
    <w:rsid w:val="00802C73"/>
    <w:rsid w:val="00803766"/>
    <w:rsid w:val="00803846"/>
    <w:rsid w:val="00804041"/>
    <w:rsid w:val="008046B1"/>
    <w:rsid w:val="00804B0F"/>
    <w:rsid w:val="00804DF9"/>
    <w:rsid w:val="00805102"/>
    <w:rsid w:val="00805374"/>
    <w:rsid w:val="00805DAC"/>
    <w:rsid w:val="00805E4B"/>
    <w:rsid w:val="008066A4"/>
    <w:rsid w:val="00806D6A"/>
    <w:rsid w:val="00807705"/>
    <w:rsid w:val="00807E7C"/>
    <w:rsid w:val="00807F5F"/>
    <w:rsid w:val="00810118"/>
    <w:rsid w:val="0081095D"/>
    <w:rsid w:val="00811101"/>
    <w:rsid w:val="0081169B"/>
    <w:rsid w:val="00811F44"/>
    <w:rsid w:val="0081233E"/>
    <w:rsid w:val="00812493"/>
    <w:rsid w:val="0081263B"/>
    <w:rsid w:val="00812CB9"/>
    <w:rsid w:val="0081367C"/>
    <w:rsid w:val="0081367E"/>
    <w:rsid w:val="0081397D"/>
    <w:rsid w:val="008139B8"/>
    <w:rsid w:val="00813A67"/>
    <w:rsid w:val="00813E8C"/>
    <w:rsid w:val="008141FD"/>
    <w:rsid w:val="008143BA"/>
    <w:rsid w:val="0081462F"/>
    <w:rsid w:val="0081475D"/>
    <w:rsid w:val="00815405"/>
    <w:rsid w:val="00815620"/>
    <w:rsid w:val="0081569E"/>
    <w:rsid w:val="00815905"/>
    <w:rsid w:val="00815CEA"/>
    <w:rsid w:val="00816AB5"/>
    <w:rsid w:val="00816E05"/>
    <w:rsid w:val="00816F55"/>
    <w:rsid w:val="008174F7"/>
    <w:rsid w:val="008175F6"/>
    <w:rsid w:val="00817EB9"/>
    <w:rsid w:val="00817FBF"/>
    <w:rsid w:val="008202D4"/>
    <w:rsid w:val="008204E5"/>
    <w:rsid w:val="00820D8E"/>
    <w:rsid w:val="00821688"/>
    <w:rsid w:val="008218D2"/>
    <w:rsid w:val="00822792"/>
    <w:rsid w:val="00822816"/>
    <w:rsid w:val="00822929"/>
    <w:rsid w:val="008229D4"/>
    <w:rsid w:val="00822B55"/>
    <w:rsid w:val="0082311B"/>
    <w:rsid w:val="008238CF"/>
    <w:rsid w:val="008239A0"/>
    <w:rsid w:val="008240D2"/>
    <w:rsid w:val="008244B9"/>
    <w:rsid w:val="00824691"/>
    <w:rsid w:val="00824B47"/>
    <w:rsid w:val="00824B5A"/>
    <w:rsid w:val="0082610F"/>
    <w:rsid w:val="0082647D"/>
    <w:rsid w:val="00826F64"/>
    <w:rsid w:val="00827439"/>
    <w:rsid w:val="008275E6"/>
    <w:rsid w:val="0082764D"/>
    <w:rsid w:val="008277D7"/>
    <w:rsid w:val="00827841"/>
    <w:rsid w:val="008308F9"/>
    <w:rsid w:val="00830960"/>
    <w:rsid w:val="00830A95"/>
    <w:rsid w:val="008314BD"/>
    <w:rsid w:val="008318D6"/>
    <w:rsid w:val="00831A1F"/>
    <w:rsid w:val="00832346"/>
    <w:rsid w:val="0083275F"/>
    <w:rsid w:val="008327DF"/>
    <w:rsid w:val="008328FA"/>
    <w:rsid w:val="00832E7D"/>
    <w:rsid w:val="0083408A"/>
    <w:rsid w:val="00835299"/>
    <w:rsid w:val="00835376"/>
    <w:rsid w:val="008354A3"/>
    <w:rsid w:val="008356AE"/>
    <w:rsid w:val="00835C31"/>
    <w:rsid w:val="0083622F"/>
    <w:rsid w:val="00836A72"/>
    <w:rsid w:val="00836F02"/>
    <w:rsid w:val="00836F50"/>
    <w:rsid w:val="00837476"/>
    <w:rsid w:val="00837BD0"/>
    <w:rsid w:val="00840EB9"/>
    <w:rsid w:val="00840F84"/>
    <w:rsid w:val="00840FD0"/>
    <w:rsid w:val="0084177B"/>
    <w:rsid w:val="0084213E"/>
    <w:rsid w:val="008421AF"/>
    <w:rsid w:val="00842B5F"/>
    <w:rsid w:val="00842ED5"/>
    <w:rsid w:val="008431E6"/>
    <w:rsid w:val="00843303"/>
    <w:rsid w:val="008433BF"/>
    <w:rsid w:val="00843A95"/>
    <w:rsid w:val="00843A99"/>
    <w:rsid w:val="00843E86"/>
    <w:rsid w:val="0084440E"/>
    <w:rsid w:val="008445C2"/>
    <w:rsid w:val="00844E0B"/>
    <w:rsid w:val="00844EFC"/>
    <w:rsid w:val="008450BD"/>
    <w:rsid w:val="00845111"/>
    <w:rsid w:val="008451EC"/>
    <w:rsid w:val="0084605E"/>
    <w:rsid w:val="0084638F"/>
    <w:rsid w:val="008463F0"/>
    <w:rsid w:val="00846C83"/>
    <w:rsid w:val="00847C12"/>
    <w:rsid w:val="008502A2"/>
    <w:rsid w:val="008507B4"/>
    <w:rsid w:val="00850B7D"/>
    <w:rsid w:val="00850EBA"/>
    <w:rsid w:val="00851144"/>
    <w:rsid w:val="00851382"/>
    <w:rsid w:val="008513D9"/>
    <w:rsid w:val="0085190F"/>
    <w:rsid w:val="00851C58"/>
    <w:rsid w:val="0085261D"/>
    <w:rsid w:val="00852A04"/>
    <w:rsid w:val="00852A4D"/>
    <w:rsid w:val="008546CC"/>
    <w:rsid w:val="00854D68"/>
    <w:rsid w:val="00854E63"/>
    <w:rsid w:val="00855B82"/>
    <w:rsid w:val="0085623A"/>
    <w:rsid w:val="0085674D"/>
    <w:rsid w:val="008569D7"/>
    <w:rsid w:val="00857B03"/>
    <w:rsid w:val="008602FF"/>
    <w:rsid w:val="00860926"/>
    <w:rsid w:val="00860B35"/>
    <w:rsid w:val="00860D3F"/>
    <w:rsid w:val="00860D8F"/>
    <w:rsid w:val="00860FE1"/>
    <w:rsid w:val="00861DF5"/>
    <w:rsid w:val="0086229B"/>
    <w:rsid w:val="00862E57"/>
    <w:rsid w:val="0086302D"/>
    <w:rsid w:val="0086324A"/>
    <w:rsid w:val="00863A36"/>
    <w:rsid w:val="00863A93"/>
    <w:rsid w:val="00863FCC"/>
    <w:rsid w:val="00864D11"/>
    <w:rsid w:val="00864EDF"/>
    <w:rsid w:val="0086515C"/>
    <w:rsid w:val="00865A38"/>
    <w:rsid w:val="00866441"/>
    <w:rsid w:val="008666C9"/>
    <w:rsid w:val="0086676D"/>
    <w:rsid w:val="00866CA6"/>
    <w:rsid w:val="00866FB6"/>
    <w:rsid w:val="00866FD5"/>
    <w:rsid w:val="00867A59"/>
    <w:rsid w:val="00867CCE"/>
    <w:rsid w:val="0086A21F"/>
    <w:rsid w:val="00870304"/>
    <w:rsid w:val="00870C17"/>
    <w:rsid w:val="00871025"/>
    <w:rsid w:val="0087131B"/>
    <w:rsid w:val="0087151A"/>
    <w:rsid w:val="00872403"/>
    <w:rsid w:val="00872F83"/>
    <w:rsid w:val="008731E3"/>
    <w:rsid w:val="008734EA"/>
    <w:rsid w:val="00873E30"/>
    <w:rsid w:val="00874B44"/>
    <w:rsid w:val="008750A8"/>
    <w:rsid w:val="00875433"/>
    <w:rsid w:val="008754E2"/>
    <w:rsid w:val="0087566F"/>
    <w:rsid w:val="00875D8F"/>
    <w:rsid w:val="00876820"/>
    <w:rsid w:val="008770B7"/>
    <w:rsid w:val="008773FD"/>
    <w:rsid w:val="00877457"/>
    <w:rsid w:val="00877C88"/>
    <w:rsid w:val="00880002"/>
    <w:rsid w:val="008802B7"/>
    <w:rsid w:val="008808C7"/>
    <w:rsid w:val="00881669"/>
    <w:rsid w:val="00881692"/>
    <w:rsid w:val="00882B6E"/>
    <w:rsid w:val="00882F17"/>
    <w:rsid w:val="008831FF"/>
    <w:rsid w:val="00883588"/>
    <w:rsid w:val="008838AC"/>
    <w:rsid w:val="00883D6F"/>
    <w:rsid w:val="00884268"/>
    <w:rsid w:val="00884F5B"/>
    <w:rsid w:val="00885D13"/>
    <w:rsid w:val="00885DAE"/>
    <w:rsid w:val="00886133"/>
    <w:rsid w:val="008873E3"/>
    <w:rsid w:val="00887550"/>
    <w:rsid w:val="008875AF"/>
    <w:rsid w:val="008875D2"/>
    <w:rsid w:val="0088D784"/>
    <w:rsid w:val="0088E250"/>
    <w:rsid w:val="008924E7"/>
    <w:rsid w:val="00892579"/>
    <w:rsid w:val="00892CF2"/>
    <w:rsid w:val="0089335A"/>
    <w:rsid w:val="00893EFB"/>
    <w:rsid w:val="008943AF"/>
    <w:rsid w:val="008944D4"/>
    <w:rsid w:val="00894BD1"/>
    <w:rsid w:val="00894BEF"/>
    <w:rsid w:val="0089623F"/>
    <w:rsid w:val="008962BC"/>
    <w:rsid w:val="008A079E"/>
    <w:rsid w:val="008A08A1"/>
    <w:rsid w:val="008A0A11"/>
    <w:rsid w:val="008A17A8"/>
    <w:rsid w:val="008A1B19"/>
    <w:rsid w:val="008A1F6A"/>
    <w:rsid w:val="008A1F8E"/>
    <w:rsid w:val="008A20EB"/>
    <w:rsid w:val="008A2141"/>
    <w:rsid w:val="008A2269"/>
    <w:rsid w:val="008A2586"/>
    <w:rsid w:val="008A25B2"/>
    <w:rsid w:val="008A272A"/>
    <w:rsid w:val="008A2859"/>
    <w:rsid w:val="008A3020"/>
    <w:rsid w:val="008A3141"/>
    <w:rsid w:val="008A41C1"/>
    <w:rsid w:val="008A48E6"/>
    <w:rsid w:val="008A4D3F"/>
    <w:rsid w:val="008A545E"/>
    <w:rsid w:val="008A5848"/>
    <w:rsid w:val="008A628A"/>
    <w:rsid w:val="008A6815"/>
    <w:rsid w:val="008A6855"/>
    <w:rsid w:val="008A7E60"/>
    <w:rsid w:val="008B01F5"/>
    <w:rsid w:val="008B05B3"/>
    <w:rsid w:val="008B09E6"/>
    <w:rsid w:val="008B0A31"/>
    <w:rsid w:val="008B0C4B"/>
    <w:rsid w:val="008B14EC"/>
    <w:rsid w:val="008B1578"/>
    <w:rsid w:val="008B1ACB"/>
    <w:rsid w:val="008B1E5C"/>
    <w:rsid w:val="008B2B8A"/>
    <w:rsid w:val="008B2C89"/>
    <w:rsid w:val="008B2DD5"/>
    <w:rsid w:val="008B317E"/>
    <w:rsid w:val="008B32C0"/>
    <w:rsid w:val="008B3376"/>
    <w:rsid w:val="008B3467"/>
    <w:rsid w:val="008B3960"/>
    <w:rsid w:val="008B45B0"/>
    <w:rsid w:val="008B4817"/>
    <w:rsid w:val="008B4B3C"/>
    <w:rsid w:val="008B5645"/>
    <w:rsid w:val="008B5F98"/>
    <w:rsid w:val="008B67EC"/>
    <w:rsid w:val="008B6DD3"/>
    <w:rsid w:val="008B723C"/>
    <w:rsid w:val="008B7862"/>
    <w:rsid w:val="008B7CC8"/>
    <w:rsid w:val="008C0F7A"/>
    <w:rsid w:val="008C1121"/>
    <w:rsid w:val="008C129B"/>
    <w:rsid w:val="008C135F"/>
    <w:rsid w:val="008C1441"/>
    <w:rsid w:val="008C148B"/>
    <w:rsid w:val="008C1888"/>
    <w:rsid w:val="008C1994"/>
    <w:rsid w:val="008C1E4E"/>
    <w:rsid w:val="008C2602"/>
    <w:rsid w:val="008C292D"/>
    <w:rsid w:val="008C2E02"/>
    <w:rsid w:val="008C2FDA"/>
    <w:rsid w:val="008C3162"/>
    <w:rsid w:val="008C32C3"/>
    <w:rsid w:val="008C39FE"/>
    <w:rsid w:val="008C3AA2"/>
    <w:rsid w:val="008C3F05"/>
    <w:rsid w:val="008C40BC"/>
    <w:rsid w:val="008C4557"/>
    <w:rsid w:val="008C473B"/>
    <w:rsid w:val="008C4C1D"/>
    <w:rsid w:val="008C50D8"/>
    <w:rsid w:val="008C51A1"/>
    <w:rsid w:val="008C56A2"/>
    <w:rsid w:val="008C633E"/>
    <w:rsid w:val="008C643E"/>
    <w:rsid w:val="008C6926"/>
    <w:rsid w:val="008C6B48"/>
    <w:rsid w:val="008C70B8"/>
    <w:rsid w:val="008C713C"/>
    <w:rsid w:val="008C74A7"/>
    <w:rsid w:val="008C7672"/>
    <w:rsid w:val="008C7ECE"/>
    <w:rsid w:val="008C7F60"/>
    <w:rsid w:val="008D0F3C"/>
    <w:rsid w:val="008D114D"/>
    <w:rsid w:val="008D162A"/>
    <w:rsid w:val="008D168A"/>
    <w:rsid w:val="008D2289"/>
    <w:rsid w:val="008D23B4"/>
    <w:rsid w:val="008D2747"/>
    <w:rsid w:val="008D2C45"/>
    <w:rsid w:val="008D2E97"/>
    <w:rsid w:val="008D2EC9"/>
    <w:rsid w:val="008D2F05"/>
    <w:rsid w:val="008D326F"/>
    <w:rsid w:val="008D33B3"/>
    <w:rsid w:val="008D4016"/>
    <w:rsid w:val="008D4397"/>
    <w:rsid w:val="008D441D"/>
    <w:rsid w:val="008D4D60"/>
    <w:rsid w:val="008D52E6"/>
    <w:rsid w:val="008D5484"/>
    <w:rsid w:val="008D55B7"/>
    <w:rsid w:val="008D5EDE"/>
    <w:rsid w:val="008D667E"/>
    <w:rsid w:val="008D6705"/>
    <w:rsid w:val="008D6D09"/>
    <w:rsid w:val="008D7041"/>
    <w:rsid w:val="008D70A7"/>
    <w:rsid w:val="008D723F"/>
    <w:rsid w:val="008D7DB2"/>
    <w:rsid w:val="008E0078"/>
    <w:rsid w:val="008E0080"/>
    <w:rsid w:val="008E09D3"/>
    <w:rsid w:val="008E103C"/>
    <w:rsid w:val="008E104A"/>
    <w:rsid w:val="008E1125"/>
    <w:rsid w:val="008E1EFC"/>
    <w:rsid w:val="008E2728"/>
    <w:rsid w:val="008E2D9D"/>
    <w:rsid w:val="008E2DB2"/>
    <w:rsid w:val="008E3141"/>
    <w:rsid w:val="008E4213"/>
    <w:rsid w:val="008E4AD1"/>
    <w:rsid w:val="008E4EF6"/>
    <w:rsid w:val="008E4FFD"/>
    <w:rsid w:val="008E52F3"/>
    <w:rsid w:val="008E58D9"/>
    <w:rsid w:val="008E59F5"/>
    <w:rsid w:val="008E6B7F"/>
    <w:rsid w:val="008E6C12"/>
    <w:rsid w:val="008E6CFA"/>
    <w:rsid w:val="008E787A"/>
    <w:rsid w:val="008E7CFF"/>
    <w:rsid w:val="008E7E0A"/>
    <w:rsid w:val="008E7FFD"/>
    <w:rsid w:val="008F0DA4"/>
    <w:rsid w:val="008F1181"/>
    <w:rsid w:val="008F167F"/>
    <w:rsid w:val="008F182F"/>
    <w:rsid w:val="008F271B"/>
    <w:rsid w:val="008F2A6E"/>
    <w:rsid w:val="008F2CC5"/>
    <w:rsid w:val="008F30FA"/>
    <w:rsid w:val="008F3230"/>
    <w:rsid w:val="008F329B"/>
    <w:rsid w:val="008F3512"/>
    <w:rsid w:val="008F3BBB"/>
    <w:rsid w:val="008F3D77"/>
    <w:rsid w:val="008F4C92"/>
    <w:rsid w:val="008F4FA2"/>
    <w:rsid w:val="008F4FF9"/>
    <w:rsid w:val="008F5408"/>
    <w:rsid w:val="008F54A9"/>
    <w:rsid w:val="008F56F3"/>
    <w:rsid w:val="008F5EDC"/>
    <w:rsid w:val="008F60DC"/>
    <w:rsid w:val="008F61CD"/>
    <w:rsid w:val="008F7668"/>
    <w:rsid w:val="008F79E6"/>
    <w:rsid w:val="009001DD"/>
    <w:rsid w:val="00900908"/>
    <w:rsid w:val="00900C4E"/>
    <w:rsid w:val="00900D5E"/>
    <w:rsid w:val="00901A1E"/>
    <w:rsid w:val="009020BD"/>
    <w:rsid w:val="009020D6"/>
    <w:rsid w:val="00902D85"/>
    <w:rsid w:val="009031AB"/>
    <w:rsid w:val="00903469"/>
    <w:rsid w:val="00903787"/>
    <w:rsid w:val="0090378C"/>
    <w:rsid w:val="009049D9"/>
    <w:rsid w:val="00905254"/>
    <w:rsid w:val="00905330"/>
    <w:rsid w:val="009055E0"/>
    <w:rsid w:val="0090566C"/>
    <w:rsid w:val="00905A36"/>
    <w:rsid w:val="00905E64"/>
    <w:rsid w:val="0090663F"/>
    <w:rsid w:val="0090675E"/>
    <w:rsid w:val="009068CC"/>
    <w:rsid w:val="009070E2"/>
    <w:rsid w:val="0090746D"/>
    <w:rsid w:val="00907659"/>
    <w:rsid w:val="009079BE"/>
    <w:rsid w:val="00907B84"/>
    <w:rsid w:val="00907C47"/>
    <w:rsid w:val="00907D24"/>
    <w:rsid w:val="00911794"/>
    <w:rsid w:val="00911945"/>
    <w:rsid w:val="00912427"/>
    <w:rsid w:val="009124C1"/>
    <w:rsid w:val="00912B88"/>
    <w:rsid w:val="00912DC3"/>
    <w:rsid w:val="00912DD8"/>
    <w:rsid w:val="009146B8"/>
    <w:rsid w:val="00914D71"/>
    <w:rsid w:val="00914E4E"/>
    <w:rsid w:val="00915B46"/>
    <w:rsid w:val="0091624D"/>
    <w:rsid w:val="00916577"/>
    <w:rsid w:val="00916820"/>
    <w:rsid w:val="00916F57"/>
    <w:rsid w:val="00917179"/>
    <w:rsid w:val="009171BD"/>
    <w:rsid w:val="009174CD"/>
    <w:rsid w:val="009179D2"/>
    <w:rsid w:val="009200C4"/>
    <w:rsid w:val="009205E7"/>
    <w:rsid w:val="009207C2"/>
    <w:rsid w:val="00920A45"/>
    <w:rsid w:val="00920E1E"/>
    <w:rsid w:val="009210F1"/>
    <w:rsid w:val="00921396"/>
    <w:rsid w:val="009219C6"/>
    <w:rsid w:val="00921A81"/>
    <w:rsid w:val="0092273B"/>
    <w:rsid w:val="00922A13"/>
    <w:rsid w:val="0092314B"/>
    <w:rsid w:val="009234EC"/>
    <w:rsid w:val="00923D1B"/>
    <w:rsid w:val="0092430F"/>
    <w:rsid w:val="0092458A"/>
    <w:rsid w:val="00924943"/>
    <w:rsid w:val="009249D5"/>
    <w:rsid w:val="00925427"/>
    <w:rsid w:val="009254ED"/>
    <w:rsid w:val="00925F0E"/>
    <w:rsid w:val="00926793"/>
    <w:rsid w:val="009267E8"/>
    <w:rsid w:val="00926871"/>
    <w:rsid w:val="00927065"/>
    <w:rsid w:val="00927426"/>
    <w:rsid w:val="009276B1"/>
    <w:rsid w:val="0092799C"/>
    <w:rsid w:val="00930404"/>
    <w:rsid w:val="0093122C"/>
    <w:rsid w:val="00931385"/>
    <w:rsid w:val="009314CD"/>
    <w:rsid w:val="00931F7E"/>
    <w:rsid w:val="0093295A"/>
    <w:rsid w:val="00932B5B"/>
    <w:rsid w:val="00933F75"/>
    <w:rsid w:val="00934474"/>
    <w:rsid w:val="009344D9"/>
    <w:rsid w:val="00934633"/>
    <w:rsid w:val="00934789"/>
    <w:rsid w:val="009347DC"/>
    <w:rsid w:val="00934BB8"/>
    <w:rsid w:val="00934C9C"/>
    <w:rsid w:val="00934D51"/>
    <w:rsid w:val="0093553F"/>
    <w:rsid w:val="009359BF"/>
    <w:rsid w:val="009362AA"/>
    <w:rsid w:val="009366AE"/>
    <w:rsid w:val="0093671E"/>
    <w:rsid w:val="00936D0D"/>
    <w:rsid w:val="00937494"/>
    <w:rsid w:val="00937BE5"/>
    <w:rsid w:val="00940187"/>
    <w:rsid w:val="00940518"/>
    <w:rsid w:val="009405BE"/>
    <w:rsid w:val="00940AAF"/>
    <w:rsid w:val="00942436"/>
    <w:rsid w:val="009429A0"/>
    <w:rsid w:val="00942A4D"/>
    <w:rsid w:val="00942BE8"/>
    <w:rsid w:val="0094326F"/>
    <w:rsid w:val="00943868"/>
    <w:rsid w:val="00944495"/>
    <w:rsid w:val="00944E9B"/>
    <w:rsid w:val="00944F8B"/>
    <w:rsid w:val="0094508D"/>
    <w:rsid w:val="0094557D"/>
    <w:rsid w:val="00945737"/>
    <w:rsid w:val="00945824"/>
    <w:rsid w:val="00945942"/>
    <w:rsid w:val="00945B4D"/>
    <w:rsid w:val="009462D9"/>
    <w:rsid w:val="00946AF0"/>
    <w:rsid w:val="00947FC8"/>
    <w:rsid w:val="00950371"/>
    <w:rsid w:val="0095045D"/>
    <w:rsid w:val="009506DC"/>
    <w:rsid w:val="00950875"/>
    <w:rsid w:val="0095087A"/>
    <w:rsid w:val="00951609"/>
    <w:rsid w:val="009518DB"/>
    <w:rsid w:val="00952107"/>
    <w:rsid w:val="0095240A"/>
    <w:rsid w:val="009524E7"/>
    <w:rsid w:val="00952A6B"/>
    <w:rsid w:val="00952A8A"/>
    <w:rsid w:val="00952E08"/>
    <w:rsid w:val="00953B1E"/>
    <w:rsid w:val="00953CDA"/>
    <w:rsid w:val="00953D75"/>
    <w:rsid w:val="009547BB"/>
    <w:rsid w:val="00954A1D"/>
    <w:rsid w:val="00954A21"/>
    <w:rsid w:val="00954C1B"/>
    <w:rsid w:val="00954FC0"/>
    <w:rsid w:val="009551ED"/>
    <w:rsid w:val="00955783"/>
    <w:rsid w:val="009564B3"/>
    <w:rsid w:val="00956F6E"/>
    <w:rsid w:val="009571C2"/>
    <w:rsid w:val="00957373"/>
    <w:rsid w:val="0096086A"/>
    <w:rsid w:val="009612EC"/>
    <w:rsid w:val="00961836"/>
    <w:rsid w:val="00962BBC"/>
    <w:rsid w:val="00962D92"/>
    <w:rsid w:val="00962F7B"/>
    <w:rsid w:val="009635C7"/>
    <w:rsid w:val="009646C2"/>
    <w:rsid w:val="009648B9"/>
    <w:rsid w:val="00964B30"/>
    <w:rsid w:val="00964E7A"/>
    <w:rsid w:val="00965335"/>
    <w:rsid w:val="0096566B"/>
    <w:rsid w:val="009658A1"/>
    <w:rsid w:val="00965BBD"/>
    <w:rsid w:val="00965F5A"/>
    <w:rsid w:val="0096626E"/>
    <w:rsid w:val="00966B7D"/>
    <w:rsid w:val="009670FA"/>
    <w:rsid w:val="009677F7"/>
    <w:rsid w:val="00967AFB"/>
    <w:rsid w:val="00967FDF"/>
    <w:rsid w:val="00970A37"/>
    <w:rsid w:val="00970C44"/>
    <w:rsid w:val="009717ED"/>
    <w:rsid w:val="00971BF9"/>
    <w:rsid w:val="009729B6"/>
    <w:rsid w:val="0097340A"/>
    <w:rsid w:val="00973438"/>
    <w:rsid w:val="0097344A"/>
    <w:rsid w:val="009739EF"/>
    <w:rsid w:val="00974108"/>
    <w:rsid w:val="0097542D"/>
    <w:rsid w:val="009754F7"/>
    <w:rsid w:val="00975911"/>
    <w:rsid w:val="00975B33"/>
    <w:rsid w:val="00975C0D"/>
    <w:rsid w:val="009763E7"/>
    <w:rsid w:val="0097668B"/>
    <w:rsid w:val="00976BFD"/>
    <w:rsid w:val="00976D28"/>
    <w:rsid w:val="00976EA0"/>
    <w:rsid w:val="00976F6B"/>
    <w:rsid w:val="00977318"/>
    <w:rsid w:val="00977AFE"/>
    <w:rsid w:val="00980809"/>
    <w:rsid w:val="00982381"/>
    <w:rsid w:val="00982648"/>
    <w:rsid w:val="00982EF2"/>
    <w:rsid w:val="00983AFF"/>
    <w:rsid w:val="00983CC6"/>
    <w:rsid w:val="00983F0C"/>
    <w:rsid w:val="0098459A"/>
    <w:rsid w:val="00984613"/>
    <w:rsid w:val="00984BA5"/>
    <w:rsid w:val="0098594C"/>
    <w:rsid w:val="00985A87"/>
    <w:rsid w:val="00985B5C"/>
    <w:rsid w:val="00986684"/>
    <w:rsid w:val="00986F22"/>
    <w:rsid w:val="0098717D"/>
    <w:rsid w:val="009873EA"/>
    <w:rsid w:val="00987441"/>
    <w:rsid w:val="00987C06"/>
    <w:rsid w:val="00990871"/>
    <w:rsid w:val="00990B92"/>
    <w:rsid w:val="00990D12"/>
    <w:rsid w:val="009911C6"/>
    <w:rsid w:val="00992559"/>
    <w:rsid w:val="009929EA"/>
    <w:rsid w:val="00992BBA"/>
    <w:rsid w:val="00992E79"/>
    <w:rsid w:val="00993139"/>
    <w:rsid w:val="009936C8"/>
    <w:rsid w:val="00993844"/>
    <w:rsid w:val="00993C05"/>
    <w:rsid w:val="00993C69"/>
    <w:rsid w:val="00993C7E"/>
    <w:rsid w:val="009945EF"/>
    <w:rsid w:val="0099469D"/>
    <w:rsid w:val="00994C2E"/>
    <w:rsid w:val="00994D39"/>
    <w:rsid w:val="00995146"/>
    <w:rsid w:val="0099571A"/>
    <w:rsid w:val="00995B18"/>
    <w:rsid w:val="00995B4A"/>
    <w:rsid w:val="00996358"/>
    <w:rsid w:val="00996669"/>
    <w:rsid w:val="009967AF"/>
    <w:rsid w:val="0099699B"/>
    <w:rsid w:val="00997144"/>
    <w:rsid w:val="00997369"/>
    <w:rsid w:val="00997B16"/>
    <w:rsid w:val="009A0CC2"/>
    <w:rsid w:val="009A0DD8"/>
    <w:rsid w:val="009A124D"/>
    <w:rsid w:val="009A215B"/>
    <w:rsid w:val="009A232E"/>
    <w:rsid w:val="009A2AE5"/>
    <w:rsid w:val="009A2E65"/>
    <w:rsid w:val="009A3705"/>
    <w:rsid w:val="009A37E4"/>
    <w:rsid w:val="009A3BD6"/>
    <w:rsid w:val="009A3C67"/>
    <w:rsid w:val="009A3F8A"/>
    <w:rsid w:val="009A425C"/>
    <w:rsid w:val="009A4523"/>
    <w:rsid w:val="009A4AE5"/>
    <w:rsid w:val="009A52A3"/>
    <w:rsid w:val="009A5783"/>
    <w:rsid w:val="009A5EE3"/>
    <w:rsid w:val="009A60DA"/>
    <w:rsid w:val="009A63A5"/>
    <w:rsid w:val="009A6DD2"/>
    <w:rsid w:val="009A7974"/>
    <w:rsid w:val="009A7B4F"/>
    <w:rsid w:val="009A7CA6"/>
    <w:rsid w:val="009A7F62"/>
    <w:rsid w:val="009B082D"/>
    <w:rsid w:val="009B0AA0"/>
    <w:rsid w:val="009B0E13"/>
    <w:rsid w:val="009B103F"/>
    <w:rsid w:val="009B12F9"/>
    <w:rsid w:val="009B13FE"/>
    <w:rsid w:val="009B2E94"/>
    <w:rsid w:val="009B3091"/>
    <w:rsid w:val="009B3437"/>
    <w:rsid w:val="009B3FAF"/>
    <w:rsid w:val="009B4907"/>
    <w:rsid w:val="009B52D9"/>
    <w:rsid w:val="009B5FDB"/>
    <w:rsid w:val="009B6486"/>
    <w:rsid w:val="009B7867"/>
    <w:rsid w:val="009B796D"/>
    <w:rsid w:val="009B79DF"/>
    <w:rsid w:val="009C032B"/>
    <w:rsid w:val="009C0BC7"/>
    <w:rsid w:val="009C13EE"/>
    <w:rsid w:val="009C147B"/>
    <w:rsid w:val="009C165C"/>
    <w:rsid w:val="009C1A9A"/>
    <w:rsid w:val="009C2A65"/>
    <w:rsid w:val="009C33C3"/>
    <w:rsid w:val="009C34A5"/>
    <w:rsid w:val="009C480D"/>
    <w:rsid w:val="009C4988"/>
    <w:rsid w:val="009C5177"/>
    <w:rsid w:val="009C5473"/>
    <w:rsid w:val="009C607D"/>
    <w:rsid w:val="009C61C8"/>
    <w:rsid w:val="009C62B6"/>
    <w:rsid w:val="009C6377"/>
    <w:rsid w:val="009C63F6"/>
    <w:rsid w:val="009C6901"/>
    <w:rsid w:val="009C690F"/>
    <w:rsid w:val="009C6AA5"/>
    <w:rsid w:val="009C6D3A"/>
    <w:rsid w:val="009C6F23"/>
    <w:rsid w:val="009C798F"/>
    <w:rsid w:val="009C7B5B"/>
    <w:rsid w:val="009D0705"/>
    <w:rsid w:val="009D073B"/>
    <w:rsid w:val="009D076E"/>
    <w:rsid w:val="009D0DCF"/>
    <w:rsid w:val="009D10B1"/>
    <w:rsid w:val="009D1218"/>
    <w:rsid w:val="009D1B90"/>
    <w:rsid w:val="009D2600"/>
    <w:rsid w:val="009D2E88"/>
    <w:rsid w:val="009D2FE1"/>
    <w:rsid w:val="009D3CFA"/>
    <w:rsid w:val="009D3F9C"/>
    <w:rsid w:val="009D4504"/>
    <w:rsid w:val="009D513C"/>
    <w:rsid w:val="009D64EF"/>
    <w:rsid w:val="009D7239"/>
    <w:rsid w:val="009D7344"/>
    <w:rsid w:val="009D7AD2"/>
    <w:rsid w:val="009D7B94"/>
    <w:rsid w:val="009E0008"/>
    <w:rsid w:val="009E0025"/>
    <w:rsid w:val="009E01E7"/>
    <w:rsid w:val="009E0662"/>
    <w:rsid w:val="009E0EBD"/>
    <w:rsid w:val="009E123C"/>
    <w:rsid w:val="009E17F9"/>
    <w:rsid w:val="009E191A"/>
    <w:rsid w:val="009E3A4E"/>
    <w:rsid w:val="009E3C89"/>
    <w:rsid w:val="009E4152"/>
    <w:rsid w:val="009E4487"/>
    <w:rsid w:val="009E496B"/>
    <w:rsid w:val="009E4F24"/>
    <w:rsid w:val="009E5343"/>
    <w:rsid w:val="009E5485"/>
    <w:rsid w:val="009E568D"/>
    <w:rsid w:val="009E57A4"/>
    <w:rsid w:val="009E5B97"/>
    <w:rsid w:val="009E5BF4"/>
    <w:rsid w:val="009E5C80"/>
    <w:rsid w:val="009E67E9"/>
    <w:rsid w:val="009E6878"/>
    <w:rsid w:val="009E792C"/>
    <w:rsid w:val="009E7B7C"/>
    <w:rsid w:val="009E7D25"/>
    <w:rsid w:val="009E7DD1"/>
    <w:rsid w:val="009F0782"/>
    <w:rsid w:val="009F108C"/>
    <w:rsid w:val="009F136E"/>
    <w:rsid w:val="009F171E"/>
    <w:rsid w:val="009F1954"/>
    <w:rsid w:val="009F1E45"/>
    <w:rsid w:val="009F257D"/>
    <w:rsid w:val="009F317B"/>
    <w:rsid w:val="009F4289"/>
    <w:rsid w:val="009F477E"/>
    <w:rsid w:val="009F491C"/>
    <w:rsid w:val="009F57C8"/>
    <w:rsid w:val="009F58A0"/>
    <w:rsid w:val="009F66E5"/>
    <w:rsid w:val="009F6F15"/>
    <w:rsid w:val="009F7857"/>
    <w:rsid w:val="009F7B75"/>
    <w:rsid w:val="00A000EB"/>
    <w:rsid w:val="00A009D1"/>
    <w:rsid w:val="00A00A4D"/>
    <w:rsid w:val="00A01018"/>
    <w:rsid w:val="00A01EB1"/>
    <w:rsid w:val="00A0235C"/>
    <w:rsid w:val="00A02D18"/>
    <w:rsid w:val="00A0322B"/>
    <w:rsid w:val="00A037C4"/>
    <w:rsid w:val="00A03F86"/>
    <w:rsid w:val="00A04A79"/>
    <w:rsid w:val="00A04C8A"/>
    <w:rsid w:val="00A04FFD"/>
    <w:rsid w:val="00A050C1"/>
    <w:rsid w:val="00A059DF"/>
    <w:rsid w:val="00A05A20"/>
    <w:rsid w:val="00A05CCF"/>
    <w:rsid w:val="00A0644E"/>
    <w:rsid w:val="00A068E3"/>
    <w:rsid w:val="00A07332"/>
    <w:rsid w:val="00A077A3"/>
    <w:rsid w:val="00A07A32"/>
    <w:rsid w:val="00A07CC9"/>
    <w:rsid w:val="00A09773"/>
    <w:rsid w:val="00A10383"/>
    <w:rsid w:val="00A10855"/>
    <w:rsid w:val="00A10B4E"/>
    <w:rsid w:val="00A10D1D"/>
    <w:rsid w:val="00A115FA"/>
    <w:rsid w:val="00A11846"/>
    <w:rsid w:val="00A11E87"/>
    <w:rsid w:val="00A121D8"/>
    <w:rsid w:val="00A127EF"/>
    <w:rsid w:val="00A12FD3"/>
    <w:rsid w:val="00A132B6"/>
    <w:rsid w:val="00A13424"/>
    <w:rsid w:val="00A13B5C"/>
    <w:rsid w:val="00A14444"/>
    <w:rsid w:val="00A14AF2"/>
    <w:rsid w:val="00A14C82"/>
    <w:rsid w:val="00A16574"/>
    <w:rsid w:val="00A16D16"/>
    <w:rsid w:val="00A16EBA"/>
    <w:rsid w:val="00A17ECC"/>
    <w:rsid w:val="00A20057"/>
    <w:rsid w:val="00A206D6"/>
    <w:rsid w:val="00A20ABD"/>
    <w:rsid w:val="00A21232"/>
    <w:rsid w:val="00A21340"/>
    <w:rsid w:val="00A21416"/>
    <w:rsid w:val="00A217F3"/>
    <w:rsid w:val="00A22294"/>
    <w:rsid w:val="00A22659"/>
    <w:rsid w:val="00A22683"/>
    <w:rsid w:val="00A2280B"/>
    <w:rsid w:val="00A2292A"/>
    <w:rsid w:val="00A23929"/>
    <w:rsid w:val="00A23CBA"/>
    <w:rsid w:val="00A25616"/>
    <w:rsid w:val="00A2574D"/>
    <w:rsid w:val="00A2649C"/>
    <w:rsid w:val="00A2661E"/>
    <w:rsid w:val="00A26B2E"/>
    <w:rsid w:val="00A26EC2"/>
    <w:rsid w:val="00A27244"/>
    <w:rsid w:val="00A27CBE"/>
    <w:rsid w:val="00A27EA2"/>
    <w:rsid w:val="00A30144"/>
    <w:rsid w:val="00A30221"/>
    <w:rsid w:val="00A30227"/>
    <w:rsid w:val="00A3055B"/>
    <w:rsid w:val="00A306E5"/>
    <w:rsid w:val="00A30866"/>
    <w:rsid w:val="00A309F5"/>
    <w:rsid w:val="00A31CC4"/>
    <w:rsid w:val="00A31D3F"/>
    <w:rsid w:val="00A321B6"/>
    <w:rsid w:val="00A32676"/>
    <w:rsid w:val="00A3290E"/>
    <w:rsid w:val="00A32BFA"/>
    <w:rsid w:val="00A32D94"/>
    <w:rsid w:val="00A32E0E"/>
    <w:rsid w:val="00A32F27"/>
    <w:rsid w:val="00A33126"/>
    <w:rsid w:val="00A33C9E"/>
    <w:rsid w:val="00A33DAA"/>
    <w:rsid w:val="00A33EF3"/>
    <w:rsid w:val="00A34057"/>
    <w:rsid w:val="00A3412D"/>
    <w:rsid w:val="00A3449F"/>
    <w:rsid w:val="00A34609"/>
    <w:rsid w:val="00A35372"/>
    <w:rsid w:val="00A358DD"/>
    <w:rsid w:val="00A35B0A"/>
    <w:rsid w:val="00A35E5A"/>
    <w:rsid w:val="00A35ED5"/>
    <w:rsid w:val="00A35FBC"/>
    <w:rsid w:val="00A36D89"/>
    <w:rsid w:val="00A3765C"/>
    <w:rsid w:val="00A37CF4"/>
    <w:rsid w:val="00A40158"/>
    <w:rsid w:val="00A40A67"/>
    <w:rsid w:val="00A40BCD"/>
    <w:rsid w:val="00A41C1E"/>
    <w:rsid w:val="00A42507"/>
    <w:rsid w:val="00A4257E"/>
    <w:rsid w:val="00A426EA"/>
    <w:rsid w:val="00A4312B"/>
    <w:rsid w:val="00A43438"/>
    <w:rsid w:val="00A43664"/>
    <w:rsid w:val="00A43838"/>
    <w:rsid w:val="00A43939"/>
    <w:rsid w:val="00A4408B"/>
    <w:rsid w:val="00A4446A"/>
    <w:rsid w:val="00A447C2"/>
    <w:rsid w:val="00A44981"/>
    <w:rsid w:val="00A44E65"/>
    <w:rsid w:val="00A4501A"/>
    <w:rsid w:val="00A4515C"/>
    <w:rsid w:val="00A454CF"/>
    <w:rsid w:val="00A45721"/>
    <w:rsid w:val="00A45B40"/>
    <w:rsid w:val="00A46923"/>
    <w:rsid w:val="00A46E14"/>
    <w:rsid w:val="00A47CF6"/>
    <w:rsid w:val="00A50E05"/>
    <w:rsid w:val="00A50FDB"/>
    <w:rsid w:val="00A5190E"/>
    <w:rsid w:val="00A52050"/>
    <w:rsid w:val="00A52127"/>
    <w:rsid w:val="00A52167"/>
    <w:rsid w:val="00A521C0"/>
    <w:rsid w:val="00A5269E"/>
    <w:rsid w:val="00A52DEE"/>
    <w:rsid w:val="00A52E55"/>
    <w:rsid w:val="00A530E8"/>
    <w:rsid w:val="00A53169"/>
    <w:rsid w:val="00A5317E"/>
    <w:rsid w:val="00A5347F"/>
    <w:rsid w:val="00A53560"/>
    <w:rsid w:val="00A53746"/>
    <w:rsid w:val="00A53814"/>
    <w:rsid w:val="00A5493E"/>
    <w:rsid w:val="00A55A59"/>
    <w:rsid w:val="00A56BB0"/>
    <w:rsid w:val="00A56E63"/>
    <w:rsid w:val="00A57F28"/>
    <w:rsid w:val="00A57F5E"/>
    <w:rsid w:val="00A60E61"/>
    <w:rsid w:val="00A60F2E"/>
    <w:rsid w:val="00A60F75"/>
    <w:rsid w:val="00A6109F"/>
    <w:rsid w:val="00A613D7"/>
    <w:rsid w:val="00A614BA"/>
    <w:rsid w:val="00A61873"/>
    <w:rsid w:val="00A61B2B"/>
    <w:rsid w:val="00A61DE7"/>
    <w:rsid w:val="00A6206B"/>
    <w:rsid w:val="00A628E0"/>
    <w:rsid w:val="00A62B15"/>
    <w:rsid w:val="00A6352D"/>
    <w:rsid w:val="00A63790"/>
    <w:rsid w:val="00A63911"/>
    <w:rsid w:val="00A64100"/>
    <w:rsid w:val="00A6411F"/>
    <w:rsid w:val="00A645AD"/>
    <w:rsid w:val="00A64852"/>
    <w:rsid w:val="00A64C66"/>
    <w:rsid w:val="00A64C94"/>
    <w:rsid w:val="00A64D41"/>
    <w:rsid w:val="00A660DC"/>
    <w:rsid w:val="00A66986"/>
    <w:rsid w:val="00A66A04"/>
    <w:rsid w:val="00A66B38"/>
    <w:rsid w:val="00A66C11"/>
    <w:rsid w:val="00A703F3"/>
    <w:rsid w:val="00A70509"/>
    <w:rsid w:val="00A706EB"/>
    <w:rsid w:val="00A70716"/>
    <w:rsid w:val="00A71AE9"/>
    <w:rsid w:val="00A72152"/>
    <w:rsid w:val="00A7219A"/>
    <w:rsid w:val="00A726DA"/>
    <w:rsid w:val="00A726F9"/>
    <w:rsid w:val="00A73F53"/>
    <w:rsid w:val="00A744E4"/>
    <w:rsid w:val="00A75EC6"/>
    <w:rsid w:val="00A76B1E"/>
    <w:rsid w:val="00A77396"/>
    <w:rsid w:val="00A77767"/>
    <w:rsid w:val="00A77DFF"/>
    <w:rsid w:val="00A7968A"/>
    <w:rsid w:val="00A80058"/>
    <w:rsid w:val="00A80DC9"/>
    <w:rsid w:val="00A80EF3"/>
    <w:rsid w:val="00A81091"/>
    <w:rsid w:val="00A813B9"/>
    <w:rsid w:val="00A821BA"/>
    <w:rsid w:val="00A82269"/>
    <w:rsid w:val="00A82C72"/>
    <w:rsid w:val="00A82ED9"/>
    <w:rsid w:val="00A83B23"/>
    <w:rsid w:val="00A83D0B"/>
    <w:rsid w:val="00A845AD"/>
    <w:rsid w:val="00A84EB2"/>
    <w:rsid w:val="00A85642"/>
    <w:rsid w:val="00A8572E"/>
    <w:rsid w:val="00A85AA4"/>
    <w:rsid w:val="00A85E25"/>
    <w:rsid w:val="00A868D6"/>
    <w:rsid w:val="00A86A81"/>
    <w:rsid w:val="00A86B9B"/>
    <w:rsid w:val="00A86BF3"/>
    <w:rsid w:val="00A8753B"/>
    <w:rsid w:val="00A87CE3"/>
    <w:rsid w:val="00A90790"/>
    <w:rsid w:val="00A90A4F"/>
    <w:rsid w:val="00A91402"/>
    <w:rsid w:val="00A923D1"/>
    <w:rsid w:val="00A92AFD"/>
    <w:rsid w:val="00A9316C"/>
    <w:rsid w:val="00A93515"/>
    <w:rsid w:val="00A9393E"/>
    <w:rsid w:val="00A93C6F"/>
    <w:rsid w:val="00A94000"/>
    <w:rsid w:val="00A94905"/>
    <w:rsid w:val="00A94D5B"/>
    <w:rsid w:val="00A956C7"/>
    <w:rsid w:val="00A95E1D"/>
    <w:rsid w:val="00A960F3"/>
    <w:rsid w:val="00A96252"/>
    <w:rsid w:val="00A973B8"/>
    <w:rsid w:val="00A977CE"/>
    <w:rsid w:val="00A97AFD"/>
    <w:rsid w:val="00A97C7B"/>
    <w:rsid w:val="00A97DED"/>
    <w:rsid w:val="00A97FC2"/>
    <w:rsid w:val="00AA030C"/>
    <w:rsid w:val="00AA059F"/>
    <w:rsid w:val="00AA0FE0"/>
    <w:rsid w:val="00AA1266"/>
    <w:rsid w:val="00AA127B"/>
    <w:rsid w:val="00AA1A67"/>
    <w:rsid w:val="00AA1D63"/>
    <w:rsid w:val="00AA2017"/>
    <w:rsid w:val="00AA227C"/>
    <w:rsid w:val="00AA236B"/>
    <w:rsid w:val="00AA2C30"/>
    <w:rsid w:val="00AA3990"/>
    <w:rsid w:val="00AA3C78"/>
    <w:rsid w:val="00AA3F95"/>
    <w:rsid w:val="00AA40D1"/>
    <w:rsid w:val="00AA4841"/>
    <w:rsid w:val="00AA4963"/>
    <w:rsid w:val="00AA49D3"/>
    <w:rsid w:val="00AA49FE"/>
    <w:rsid w:val="00AA4EBE"/>
    <w:rsid w:val="00AA573F"/>
    <w:rsid w:val="00AA59A1"/>
    <w:rsid w:val="00AA59EC"/>
    <w:rsid w:val="00AA5D0F"/>
    <w:rsid w:val="00AA61EC"/>
    <w:rsid w:val="00AA73C2"/>
    <w:rsid w:val="00AA75F3"/>
    <w:rsid w:val="00AA7954"/>
    <w:rsid w:val="00AB0068"/>
    <w:rsid w:val="00AB04A7"/>
    <w:rsid w:val="00AB04AF"/>
    <w:rsid w:val="00AB0739"/>
    <w:rsid w:val="00AB075B"/>
    <w:rsid w:val="00AB0863"/>
    <w:rsid w:val="00AB1004"/>
    <w:rsid w:val="00AB1603"/>
    <w:rsid w:val="00AB16CE"/>
    <w:rsid w:val="00AB1A69"/>
    <w:rsid w:val="00AB1D05"/>
    <w:rsid w:val="00AB1F22"/>
    <w:rsid w:val="00AB2230"/>
    <w:rsid w:val="00AB22F9"/>
    <w:rsid w:val="00AB2496"/>
    <w:rsid w:val="00AB292A"/>
    <w:rsid w:val="00AB2C51"/>
    <w:rsid w:val="00AB2C61"/>
    <w:rsid w:val="00AB366D"/>
    <w:rsid w:val="00AB36FB"/>
    <w:rsid w:val="00AB3EFC"/>
    <w:rsid w:val="00AB4588"/>
    <w:rsid w:val="00AB4840"/>
    <w:rsid w:val="00AB4E9F"/>
    <w:rsid w:val="00AB55BF"/>
    <w:rsid w:val="00AB68F9"/>
    <w:rsid w:val="00AB6980"/>
    <w:rsid w:val="00AB70D2"/>
    <w:rsid w:val="00AB7285"/>
    <w:rsid w:val="00AB7C84"/>
    <w:rsid w:val="00AC14F3"/>
    <w:rsid w:val="00AC1678"/>
    <w:rsid w:val="00AC1AC6"/>
    <w:rsid w:val="00AC2313"/>
    <w:rsid w:val="00AC267A"/>
    <w:rsid w:val="00AC27A6"/>
    <w:rsid w:val="00AC2E17"/>
    <w:rsid w:val="00AC31CE"/>
    <w:rsid w:val="00AC347C"/>
    <w:rsid w:val="00AC3C2A"/>
    <w:rsid w:val="00AC3D89"/>
    <w:rsid w:val="00AC3E75"/>
    <w:rsid w:val="00AC469A"/>
    <w:rsid w:val="00AC47CB"/>
    <w:rsid w:val="00AC482B"/>
    <w:rsid w:val="00AC4B56"/>
    <w:rsid w:val="00AC5109"/>
    <w:rsid w:val="00AC52E4"/>
    <w:rsid w:val="00AC5D74"/>
    <w:rsid w:val="00AC6428"/>
    <w:rsid w:val="00AC6ECE"/>
    <w:rsid w:val="00AC7475"/>
    <w:rsid w:val="00AD0255"/>
    <w:rsid w:val="00AD082D"/>
    <w:rsid w:val="00AD105D"/>
    <w:rsid w:val="00AD1217"/>
    <w:rsid w:val="00AD1D86"/>
    <w:rsid w:val="00AD1DAE"/>
    <w:rsid w:val="00AD1FA5"/>
    <w:rsid w:val="00AD217B"/>
    <w:rsid w:val="00AD2C2F"/>
    <w:rsid w:val="00AD30CC"/>
    <w:rsid w:val="00AD352A"/>
    <w:rsid w:val="00AD3CEF"/>
    <w:rsid w:val="00AD437C"/>
    <w:rsid w:val="00AD457F"/>
    <w:rsid w:val="00AD472B"/>
    <w:rsid w:val="00AD522E"/>
    <w:rsid w:val="00AD52FA"/>
    <w:rsid w:val="00AD57EC"/>
    <w:rsid w:val="00AD5C49"/>
    <w:rsid w:val="00AD69A1"/>
    <w:rsid w:val="00AD70EA"/>
    <w:rsid w:val="00AD75A5"/>
    <w:rsid w:val="00AD7678"/>
    <w:rsid w:val="00AD7AA2"/>
    <w:rsid w:val="00AE0AED"/>
    <w:rsid w:val="00AE0BF3"/>
    <w:rsid w:val="00AE0F44"/>
    <w:rsid w:val="00AE19D0"/>
    <w:rsid w:val="00AE1C91"/>
    <w:rsid w:val="00AE1E33"/>
    <w:rsid w:val="00AE1FEC"/>
    <w:rsid w:val="00AE2241"/>
    <w:rsid w:val="00AE2268"/>
    <w:rsid w:val="00AE274C"/>
    <w:rsid w:val="00AE36F7"/>
    <w:rsid w:val="00AE3E62"/>
    <w:rsid w:val="00AE3F5D"/>
    <w:rsid w:val="00AE48D9"/>
    <w:rsid w:val="00AE4C70"/>
    <w:rsid w:val="00AE4C7F"/>
    <w:rsid w:val="00AE4E8E"/>
    <w:rsid w:val="00AE541B"/>
    <w:rsid w:val="00AE5470"/>
    <w:rsid w:val="00AE550F"/>
    <w:rsid w:val="00AE5D14"/>
    <w:rsid w:val="00AE5D9D"/>
    <w:rsid w:val="00AE5E70"/>
    <w:rsid w:val="00AE5E9A"/>
    <w:rsid w:val="00AE6243"/>
    <w:rsid w:val="00AE67E5"/>
    <w:rsid w:val="00AE6A58"/>
    <w:rsid w:val="00AE6FE8"/>
    <w:rsid w:val="00AE723B"/>
    <w:rsid w:val="00AE7405"/>
    <w:rsid w:val="00AE792A"/>
    <w:rsid w:val="00AE7AE0"/>
    <w:rsid w:val="00AF02BB"/>
    <w:rsid w:val="00AF03AB"/>
    <w:rsid w:val="00AF04AE"/>
    <w:rsid w:val="00AF0856"/>
    <w:rsid w:val="00AF0B32"/>
    <w:rsid w:val="00AF14BC"/>
    <w:rsid w:val="00AF1BFD"/>
    <w:rsid w:val="00AF1CA5"/>
    <w:rsid w:val="00AF235D"/>
    <w:rsid w:val="00AF2554"/>
    <w:rsid w:val="00AF26FA"/>
    <w:rsid w:val="00AF3ECE"/>
    <w:rsid w:val="00AF4A19"/>
    <w:rsid w:val="00AF4F61"/>
    <w:rsid w:val="00AF5322"/>
    <w:rsid w:val="00AF66CA"/>
    <w:rsid w:val="00AF6986"/>
    <w:rsid w:val="00AF6B3A"/>
    <w:rsid w:val="00AF6B63"/>
    <w:rsid w:val="00AF70EE"/>
    <w:rsid w:val="00AF7645"/>
    <w:rsid w:val="00AF7A46"/>
    <w:rsid w:val="00B00141"/>
    <w:rsid w:val="00B00FEE"/>
    <w:rsid w:val="00B01628"/>
    <w:rsid w:val="00B02091"/>
    <w:rsid w:val="00B0257E"/>
    <w:rsid w:val="00B026C1"/>
    <w:rsid w:val="00B0287F"/>
    <w:rsid w:val="00B032F4"/>
    <w:rsid w:val="00B035FB"/>
    <w:rsid w:val="00B03CC8"/>
    <w:rsid w:val="00B03D09"/>
    <w:rsid w:val="00B046AC"/>
    <w:rsid w:val="00B0487E"/>
    <w:rsid w:val="00B0496F"/>
    <w:rsid w:val="00B04F12"/>
    <w:rsid w:val="00B050EE"/>
    <w:rsid w:val="00B05DAA"/>
    <w:rsid w:val="00B065DB"/>
    <w:rsid w:val="00B06734"/>
    <w:rsid w:val="00B070B5"/>
    <w:rsid w:val="00B07456"/>
    <w:rsid w:val="00B07831"/>
    <w:rsid w:val="00B07D4A"/>
    <w:rsid w:val="00B100D5"/>
    <w:rsid w:val="00B10210"/>
    <w:rsid w:val="00B10381"/>
    <w:rsid w:val="00B1049D"/>
    <w:rsid w:val="00B10C4A"/>
    <w:rsid w:val="00B110A5"/>
    <w:rsid w:val="00B1118F"/>
    <w:rsid w:val="00B11574"/>
    <w:rsid w:val="00B1178E"/>
    <w:rsid w:val="00B119A4"/>
    <w:rsid w:val="00B119B7"/>
    <w:rsid w:val="00B12CDA"/>
    <w:rsid w:val="00B12D6F"/>
    <w:rsid w:val="00B12EC2"/>
    <w:rsid w:val="00B1300A"/>
    <w:rsid w:val="00B13046"/>
    <w:rsid w:val="00B1425A"/>
    <w:rsid w:val="00B1455F"/>
    <w:rsid w:val="00B151AC"/>
    <w:rsid w:val="00B15311"/>
    <w:rsid w:val="00B158E6"/>
    <w:rsid w:val="00B15D0D"/>
    <w:rsid w:val="00B15ECA"/>
    <w:rsid w:val="00B16196"/>
    <w:rsid w:val="00B163B5"/>
    <w:rsid w:val="00B16455"/>
    <w:rsid w:val="00B16D4C"/>
    <w:rsid w:val="00B16FC1"/>
    <w:rsid w:val="00B17900"/>
    <w:rsid w:val="00B17BE4"/>
    <w:rsid w:val="00B2037D"/>
    <w:rsid w:val="00B221A3"/>
    <w:rsid w:val="00B222E1"/>
    <w:rsid w:val="00B22A4E"/>
    <w:rsid w:val="00B22BB3"/>
    <w:rsid w:val="00B2317D"/>
    <w:rsid w:val="00B23307"/>
    <w:rsid w:val="00B23397"/>
    <w:rsid w:val="00B23753"/>
    <w:rsid w:val="00B245B7"/>
    <w:rsid w:val="00B249A9"/>
    <w:rsid w:val="00B24B34"/>
    <w:rsid w:val="00B24CBA"/>
    <w:rsid w:val="00B24CDD"/>
    <w:rsid w:val="00B24FBD"/>
    <w:rsid w:val="00B253C0"/>
    <w:rsid w:val="00B261FB"/>
    <w:rsid w:val="00B2624F"/>
    <w:rsid w:val="00B26B22"/>
    <w:rsid w:val="00B278B8"/>
    <w:rsid w:val="00B303ED"/>
    <w:rsid w:val="00B30D3D"/>
    <w:rsid w:val="00B31040"/>
    <w:rsid w:val="00B311E2"/>
    <w:rsid w:val="00B3152B"/>
    <w:rsid w:val="00B3192E"/>
    <w:rsid w:val="00B31A32"/>
    <w:rsid w:val="00B31B3E"/>
    <w:rsid w:val="00B322AB"/>
    <w:rsid w:val="00B323C3"/>
    <w:rsid w:val="00B325D9"/>
    <w:rsid w:val="00B32709"/>
    <w:rsid w:val="00B327E2"/>
    <w:rsid w:val="00B32AAB"/>
    <w:rsid w:val="00B32C58"/>
    <w:rsid w:val="00B334BC"/>
    <w:rsid w:val="00B3377F"/>
    <w:rsid w:val="00B33E08"/>
    <w:rsid w:val="00B34291"/>
    <w:rsid w:val="00B34852"/>
    <w:rsid w:val="00B34FD4"/>
    <w:rsid w:val="00B36585"/>
    <w:rsid w:val="00B36677"/>
    <w:rsid w:val="00B370F7"/>
    <w:rsid w:val="00B3714A"/>
    <w:rsid w:val="00B40582"/>
    <w:rsid w:val="00B40C32"/>
    <w:rsid w:val="00B416A7"/>
    <w:rsid w:val="00B41719"/>
    <w:rsid w:val="00B41A07"/>
    <w:rsid w:val="00B42470"/>
    <w:rsid w:val="00B4260E"/>
    <w:rsid w:val="00B42E5D"/>
    <w:rsid w:val="00B43007"/>
    <w:rsid w:val="00B43C77"/>
    <w:rsid w:val="00B43FE2"/>
    <w:rsid w:val="00B44142"/>
    <w:rsid w:val="00B446E7"/>
    <w:rsid w:val="00B448D5"/>
    <w:rsid w:val="00B44F5A"/>
    <w:rsid w:val="00B45260"/>
    <w:rsid w:val="00B45508"/>
    <w:rsid w:val="00B456DA"/>
    <w:rsid w:val="00B45828"/>
    <w:rsid w:val="00B460C1"/>
    <w:rsid w:val="00B469C0"/>
    <w:rsid w:val="00B46C23"/>
    <w:rsid w:val="00B476B8"/>
    <w:rsid w:val="00B503DC"/>
    <w:rsid w:val="00B50A6B"/>
    <w:rsid w:val="00B50B4D"/>
    <w:rsid w:val="00B50F1B"/>
    <w:rsid w:val="00B52730"/>
    <w:rsid w:val="00B534C0"/>
    <w:rsid w:val="00B53CCE"/>
    <w:rsid w:val="00B53D05"/>
    <w:rsid w:val="00B54C9D"/>
    <w:rsid w:val="00B54CE4"/>
    <w:rsid w:val="00B54E9D"/>
    <w:rsid w:val="00B55340"/>
    <w:rsid w:val="00B556A8"/>
    <w:rsid w:val="00B55AFD"/>
    <w:rsid w:val="00B55C14"/>
    <w:rsid w:val="00B56170"/>
    <w:rsid w:val="00B56B91"/>
    <w:rsid w:val="00B56B93"/>
    <w:rsid w:val="00B574EE"/>
    <w:rsid w:val="00B57821"/>
    <w:rsid w:val="00B57BBC"/>
    <w:rsid w:val="00B5E02B"/>
    <w:rsid w:val="00B60060"/>
    <w:rsid w:val="00B60E57"/>
    <w:rsid w:val="00B610F9"/>
    <w:rsid w:val="00B616A0"/>
    <w:rsid w:val="00B61B1D"/>
    <w:rsid w:val="00B620E7"/>
    <w:rsid w:val="00B62726"/>
    <w:rsid w:val="00B62765"/>
    <w:rsid w:val="00B6290B"/>
    <w:rsid w:val="00B62DFF"/>
    <w:rsid w:val="00B62E04"/>
    <w:rsid w:val="00B62F32"/>
    <w:rsid w:val="00B63343"/>
    <w:rsid w:val="00B63F3C"/>
    <w:rsid w:val="00B63FA4"/>
    <w:rsid w:val="00B64025"/>
    <w:rsid w:val="00B644F4"/>
    <w:rsid w:val="00B649F3"/>
    <w:rsid w:val="00B64C25"/>
    <w:rsid w:val="00B66946"/>
    <w:rsid w:val="00B669D6"/>
    <w:rsid w:val="00B67191"/>
    <w:rsid w:val="00B67AFF"/>
    <w:rsid w:val="00B70438"/>
    <w:rsid w:val="00B70579"/>
    <w:rsid w:val="00B7057A"/>
    <w:rsid w:val="00B70C8A"/>
    <w:rsid w:val="00B70E2D"/>
    <w:rsid w:val="00B712D6"/>
    <w:rsid w:val="00B7131E"/>
    <w:rsid w:val="00B719B6"/>
    <w:rsid w:val="00B719E1"/>
    <w:rsid w:val="00B71D0E"/>
    <w:rsid w:val="00B71D40"/>
    <w:rsid w:val="00B7223C"/>
    <w:rsid w:val="00B727BC"/>
    <w:rsid w:val="00B729AE"/>
    <w:rsid w:val="00B72CF7"/>
    <w:rsid w:val="00B73504"/>
    <w:rsid w:val="00B7365B"/>
    <w:rsid w:val="00B7475F"/>
    <w:rsid w:val="00B7500D"/>
    <w:rsid w:val="00B75DAC"/>
    <w:rsid w:val="00B7602E"/>
    <w:rsid w:val="00B76189"/>
    <w:rsid w:val="00B76525"/>
    <w:rsid w:val="00B77772"/>
    <w:rsid w:val="00B777FA"/>
    <w:rsid w:val="00B7785F"/>
    <w:rsid w:val="00B77897"/>
    <w:rsid w:val="00B80BFB"/>
    <w:rsid w:val="00B81098"/>
    <w:rsid w:val="00B817DB"/>
    <w:rsid w:val="00B81A36"/>
    <w:rsid w:val="00B81EF9"/>
    <w:rsid w:val="00B82011"/>
    <w:rsid w:val="00B821D1"/>
    <w:rsid w:val="00B82518"/>
    <w:rsid w:val="00B82550"/>
    <w:rsid w:val="00B82564"/>
    <w:rsid w:val="00B82D1D"/>
    <w:rsid w:val="00B82F72"/>
    <w:rsid w:val="00B83C79"/>
    <w:rsid w:val="00B84F23"/>
    <w:rsid w:val="00B8533E"/>
    <w:rsid w:val="00B85536"/>
    <w:rsid w:val="00B8558D"/>
    <w:rsid w:val="00B855D0"/>
    <w:rsid w:val="00B865C9"/>
    <w:rsid w:val="00B86BB8"/>
    <w:rsid w:val="00B87148"/>
    <w:rsid w:val="00B8719E"/>
    <w:rsid w:val="00B87A9D"/>
    <w:rsid w:val="00B87CC4"/>
    <w:rsid w:val="00B90716"/>
    <w:rsid w:val="00B90C28"/>
    <w:rsid w:val="00B90F58"/>
    <w:rsid w:val="00B91B00"/>
    <w:rsid w:val="00B91E9D"/>
    <w:rsid w:val="00B91FEF"/>
    <w:rsid w:val="00B92BCA"/>
    <w:rsid w:val="00B92D2A"/>
    <w:rsid w:val="00B93042"/>
    <w:rsid w:val="00B93953"/>
    <w:rsid w:val="00B93960"/>
    <w:rsid w:val="00B93BCD"/>
    <w:rsid w:val="00B93BD2"/>
    <w:rsid w:val="00B93E64"/>
    <w:rsid w:val="00B948F1"/>
    <w:rsid w:val="00B953D9"/>
    <w:rsid w:val="00B95AC0"/>
    <w:rsid w:val="00B96674"/>
    <w:rsid w:val="00B96ADB"/>
    <w:rsid w:val="00B97883"/>
    <w:rsid w:val="00B979FB"/>
    <w:rsid w:val="00BA037F"/>
    <w:rsid w:val="00BA043F"/>
    <w:rsid w:val="00BA06FB"/>
    <w:rsid w:val="00BA1765"/>
    <w:rsid w:val="00BA1A8B"/>
    <w:rsid w:val="00BA1B4C"/>
    <w:rsid w:val="00BA1C80"/>
    <w:rsid w:val="00BA1CEA"/>
    <w:rsid w:val="00BA1E9C"/>
    <w:rsid w:val="00BA2235"/>
    <w:rsid w:val="00BA23AC"/>
    <w:rsid w:val="00BA2597"/>
    <w:rsid w:val="00BA2654"/>
    <w:rsid w:val="00BA2C9F"/>
    <w:rsid w:val="00BA3071"/>
    <w:rsid w:val="00BA3400"/>
    <w:rsid w:val="00BA3CFB"/>
    <w:rsid w:val="00BA40D8"/>
    <w:rsid w:val="00BA461E"/>
    <w:rsid w:val="00BA53BC"/>
    <w:rsid w:val="00BA55D0"/>
    <w:rsid w:val="00BA563F"/>
    <w:rsid w:val="00BA7263"/>
    <w:rsid w:val="00BA7D47"/>
    <w:rsid w:val="00BA7FDC"/>
    <w:rsid w:val="00BB0276"/>
    <w:rsid w:val="00BB04D4"/>
    <w:rsid w:val="00BB07D0"/>
    <w:rsid w:val="00BB16DD"/>
    <w:rsid w:val="00BB1B60"/>
    <w:rsid w:val="00BB1E5C"/>
    <w:rsid w:val="00BB2EAB"/>
    <w:rsid w:val="00BB332B"/>
    <w:rsid w:val="00BB3579"/>
    <w:rsid w:val="00BB3623"/>
    <w:rsid w:val="00BB3876"/>
    <w:rsid w:val="00BB4C1D"/>
    <w:rsid w:val="00BB5DED"/>
    <w:rsid w:val="00BB64D4"/>
    <w:rsid w:val="00BB78B4"/>
    <w:rsid w:val="00BB7B86"/>
    <w:rsid w:val="00BC0437"/>
    <w:rsid w:val="00BC07B8"/>
    <w:rsid w:val="00BC0F00"/>
    <w:rsid w:val="00BC0F7D"/>
    <w:rsid w:val="00BC14D8"/>
    <w:rsid w:val="00BC1552"/>
    <w:rsid w:val="00BC17CA"/>
    <w:rsid w:val="00BC1A3F"/>
    <w:rsid w:val="00BC211A"/>
    <w:rsid w:val="00BC3ABE"/>
    <w:rsid w:val="00BC3AD8"/>
    <w:rsid w:val="00BC3FC8"/>
    <w:rsid w:val="00BC4490"/>
    <w:rsid w:val="00BC4E66"/>
    <w:rsid w:val="00BC4FC8"/>
    <w:rsid w:val="00BC57C4"/>
    <w:rsid w:val="00BC59AF"/>
    <w:rsid w:val="00BC6017"/>
    <w:rsid w:val="00BC6918"/>
    <w:rsid w:val="00BC6D09"/>
    <w:rsid w:val="00BC7EC9"/>
    <w:rsid w:val="00BD0730"/>
    <w:rsid w:val="00BD08F2"/>
    <w:rsid w:val="00BD113B"/>
    <w:rsid w:val="00BD1F07"/>
    <w:rsid w:val="00BD2131"/>
    <w:rsid w:val="00BD2690"/>
    <w:rsid w:val="00BD2DF4"/>
    <w:rsid w:val="00BD2F6B"/>
    <w:rsid w:val="00BD33B9"/>
    <w:rsid w:val="00BD347B"/>
    <w:rsid w:val="00BD34A5"/>
    <w:rsid w:val="00BD3B4F"/>
    <w:rsid w:val="00BD4005"/>
    <w:rsid w:val="00BD4041"/>
    <w:rsid w:val="00BD43EC"/>
    <w:rsid w:val="00BD44DF"/>
    <w:rsid w:val="00BD4E86"/>
    <w:rsid w:val="00BD4EBD"/>
    <w:rsid w:val="00BD54BB"/>
    <w:rsid w:val="00BD58C4"/>
    <w:rsid w:val="00BD59E8"/>
    <w:rsid w:val="00BD5A8E"/>
    <w:rsid w:val="00BD5D95"/>
    <w:rsid w:val="00BD6023"/>
    <w:rsid w:val="00BD66BA"/>
    <w:rsid w:val="00BD6A40"/>
    <w:rsid w:val="00BD76D7"/>
    <w:rsid w:val="00BD787D"/>
    <w:rsid w:val="00BD7A2C"/>
    <w:rsid w:val="00BD7C76"/>
    <w:rsid w:val="00BE084E"/>
    <w:rsid w:val="00BE0E02"/>
    <w:rsid w:val="00BE1539"/>
    <w:rsid w:val="00BE158C"/>
    <w:rsid w:val="00BE1BDB"/>
    <w:rsid w:val="00BE1F01"/>
    <w:rsid w:val="00BE1F96"/>
    <w:rsid w:val="00BE2055"/>
    <w:rsid w:val="00BE20D1"/>
    <w:rsid w:val="00BE2227"/>
    <w:rsid w:val="00BE299D"/>
    <w:rsid w:val="00BE29F7"/>
    <w:rsid w:val="00BE2A25"/>
    <w:rsid w:val="00BE2CFD"/>
    <w:rsid w:val="00BE3529"/>
    <w:rsid w:val="00BE3835"/>
    <w:rsid w:val="00BE3B6F"/>
    <w:rsid w:val="00BE3F8C"/>
    <w:rsid w:val="00BE41F1"/>
    <w:rsid w:val="00BE457B"/>
    <w:rsid w:val="00BE498E"/>
    <w:rsid w:val="00BE4BF0"/>
    <w:rsid w:val="00BE4E67"/>
    <w:rsid w:val="00BE53CD"/>
    <w:rsid w:val="00BE55D6"/>
    <w:rsid w:val="00BE6637"/>
    <w:rsid w:val="00BE6ACA"/>
    <w:rsid w:val="00BE6D6A"/>
    <w:rsid w:val="00BE6DE6"/>
    <w:rsid w:val="00BE77D8"/>
    <w:rsid w:val="00BE78F7"/>
    <w:rsid w:val="00BF0054"/>
    <w:rsid w:val="00BF05B2"/>
    <w:rsid w:val="00BF0843"/>
    <w:rsid w:val="00BF09A9"/>
    <w:rsid w:val="00BF0F64"/>
    <w:rsid w:val="00BF10D5"/>
    <w:rsid w:val="00BF110A"/>
    <w:rsid w:val="00BF1263"/>
    <w:rsid w:val="00BF1785"/>
    <w:rsid w:val="00BF17B7"/>
    <w:rsid w:val="00BF1D09"/>
    <w:rsid w:val="00BF22EA"/>
    <w:rsid w:val="00BF2A30"/>
    <w:rsid w:val="00BF2DB6"/>
    <w:rsid w:val="00BF350D"/>
    <w:rsid w:val="00BF35B1"/>
    <w:rsid w:val="00BF3FA8"/>
    <w:rsid w:val="00BF42B2"/>
    <w:rsid w:val="00BF4A15"/>
    <w:rsid w:val="00BF52E5"/>
    <w:rsid w:val="00BF5537"/>
    <w:rsid w:val="00BF5B83"/>
    <w:rsid w:val="00BF6414"/>
    <w:rsid w:val="00BF663B"/>
    <w:rsid w:val="00BF6908"/>
    <w:rsid w:val="00BF75A0"/>
    <w:rsid w:val="00BF7B17"/>
    <w:rsid w:val="00C0016E"/>
    <w:rsid w:val="00C00483"/>
    <w:rsid w:val="00C00605"/>
    <w:rsid w:val="00C006B3"/>
    <w:rsid w:val="00C00BC1"/>
    <w:rsid w:val="00C00EEB"/>
    <w:rsid w:val="00C0114F"/>
    <w:rsid w:val="00C01169"/>
    <w:rsid w:val="00C0145E"/>
    <w:rsid w:val="00C01A9D"/>
    <w:rsid w:val="00C0236D"/>
    <w:rsid w:val="00C024B7"/>
    <w:rsid w:val="00C02654"/>
    <w:rsid w:val="00C0268F"/>
    <w:rsid w:val="00C038E9"/>
    <w:rsid w:val="00C03BD3"/>
    <w:rsid w:val="00C03F29"/>
    <w:rsid w:val="00C0402C"/>
    <w:rsid w:val="00C0405B"/>
    <w:rsid w:val="00C04249"/>
    <w:rsid w:val="00C043F2"/>
    <w:rsid w:val="00C044FB"/>
    <w:rsid w:val="00C045EC"/>
    <w:rsid w:val="00C04D80"/>
    <w:rsid w:val="00C04F30"/>
    <w:rsid w:val="00C057F6"/>
    <w:rsid w:val="00C05FA1"/>
    <w:rsid w:val="00C06C16"/>
    <w:rsid w:val="00C07B5B"/>
    <w:rsid w:val="00C07F61"/>
    <w:rsid w:val="00C1050B"/>
    <w:rsid w:val="00C10A41"/>
    <w:rsid w:val="00C10A76"/>
    <w:rsid w:val="00C10F59"/>
    <w:rsid w:val="00C11350"/>
    <w:rsid w:val="00C11C4A"/>
    <w:rsid w:val="00C11FD8"/>
    <w:rsid w:val="00C12047"/>
    <w:rsid w:val="00C121EF"/>
    <w:rsid w:val="00C1239E"/>
    <w:rsid w:val="00C130E6"/>
    <w:rsid w:val="00C13846"/>
    <w:rsid w:val="00C13DA8"/>
    <w:rsid w:val="00C14157"/>
    <w:rsid w:val="00C1460A"/>
    <w:rsid w:val="00C1486F"/>
    <w:rsid w:val="00C14E5B"/>
    <w:rsid w:val="00C1554B"/>
    <w:rsid w:val="00C164C2"/>
    <w:rsid w:val="00C16AE5"/>
    <w:rsid w:val="00C16E73"/>
    <w:rsid w:val="00C171B4"/>
    <w:rsid w:val="00C17AE4"/>
    <w:rsid w:val="00C17D80"/>
    <w:rsid w:val="00C2022D"/>
    <w:rsid w:val="00C20247"/>
    <w:rsid w:val="00C209A3"/>
    <w:rsid w:val="00C20B73"/>
    <w:rsid w:val="00C22980"/>
    <w:rsid w:val="00C22AAC"/>
    <w:rsid w:val="00C230AF"/>
    <w:rsid w:val="00C2344B"/>
    <w:rsid w:val="00C240EC"/>
    <w:rsid w:val="00C24A6C"/>
    <w:rsid w:val="00C24BF7"/>
    <w:rsid w:val="00C24F5B"/>
    <w:rsid w:val="00C24FB3"/>
    <w:rsid w:val="00C25FAF"/>
    <w:rsid w:val="00C2644B"/>
    <w:rsid w:val="00C26B12"/>
    <w:rsid w:val="00C26BB8"/>
    <w:rsid w:val="00C27FFC"/>
    <w:rsid w:val="00C30210"/>
    <w:rsid w:val="00C3024C"/>
    <w:rsid w:val="00C30CDD"/>
    <w:rsid w:val="00C30FAC"/>
    <w:rsid w:val="00C313E4"/>
    <w:rsid w:val="00C3212E"/>
    <w:rsid w:val="00C32649"/>
    <w:rsid w:val="00C33919"/>
    <w:rsid w:val="00C339D3"/>
    <w:rsid w:val="00C342CB"/>
    <w:rsid w:val="00C35871"/>
    <w:rsid w:val="00C359DA"/>
    <w:rsid w:val="00C35AB3"/>
    <w:rsid w:val="00C35B80"/>
    <w:rsid w:val="00C3614A"/>
    <w:rsid w:val="00C36159"/>
    <w:rsid w:val="00C3644E"/>
    <w:rsid w:val="00C3716D"/>
    <w:rsid w:val="00C37DE9"/>
    <w:rsid w:val="00C37F25"/>
    <w:rsid w:val="00C40DED"/>
    <w:rsid w:val="00C415E0"/>
    <w:rsid w:val="00C418AD"/>
    <w:rsid w:val="00C43062"/>
    <w:rsid w:val="00C4306B"/>
    <w:rsid w:val="00C43312"/>
    <w:rsid w:val="00C434ED"/>
    <w:rsid w:val="00C43AB1"/>
    <w:rsid w:val="00C448D5"/>
    <w:rsid w:val="00C44E97"/>
    <w:rsid w:val="00C44F3E"/>
    <w:rsid w:val="00C4515E"/>
    <w:rsid w:val="00C457D5"/>
    <w:rsid w:val="00C45E49"/>
    <w:rsid w:val="00C46242"/>
    <w:rsid w:val="00C46FF3"/>
    <w:rsid w:val="00C47F04"/>
    <w:rsid w:val="00C501B6"/>
    <w:rsid w:val="00C521BD"/>
    <w:rsid w:val="00C5239D"/>
    <w:rsid w:val="00C52531"/>
    <w:rsid w:val="00C5274E"/>
    <w:rsid w:val="00C53249"/>
    <w:rsid w:val="00C534CB"/>
    <w:rsid w:val="00C53519"/>
    <w:rsid w:val="00C53598"/>
    <w:rsid w:val="00C537A1"/>
    <w:rsid w:val="00C53AE0"/>
    <w:rsid w:val="00C53BA8"/>
    <w:rsid w:val="00C54155"/>
    <w:rsid w:val="00C548D6"/>
    <w:rsid w:val="00C55954"/>
    <w:rsid w:val="00C55E43"/>
    <w:rsid w:val="00C55FAC"/>
    <w:rsid w:val="00C56233"/>
    <w:rsid w:val="00C56A8E"/>
    <w:rsid w:val="00C57C7D"/>
    <w:rsid w:val="00C6000A"/>
    <w:rsid w:val="00C606BC"/>
    <w:rsid w:val="00C60872"/>
    <w:rsid w:val="00C60C60"/>
    <w:rsid w:val="00C6191E"/>
    <w:rsid w:val="00C61FD8"/>
    <w:rsid w:val="00C63617"/>
    <w:rsid w:val="00C638D8"/>
    <w:rsid w:val="00C6417E"/>
    <w:rsid w:val="00C643C7"/>
    <w:rsid w:val="00C6453F"/>
    <w:rsid w:val="00C6497E"/>
    <w:rsid w:val="00C649A1"/>
    <w:rsid w:val="00C65CCB"/>
    <w:rsid w:val="00C66472"/>
    <w:rsid w:val="00C66C02"/>
    <w:rsid w:val="00C66F6E"/>
    <w:rsid w:val="00C679D8"/>
    <w:rsid w:val="00C67BEA"/>
    <w:rsid w:val="00C70389"/>
    <w:rsid w:val="00C707AF"/>
    <w:rsid w:val="00C7081F"/>
    <w:rsid w:val="00C70FF2"/>
    <w:rsid w:val="00C7129F"/>
    <w:rsid w:val="00C718A4"/>
    <w:rsid w:val="00C71D79"/>
    <w:rsid w:val="00C71EA7"/>
    <w:rsid w:val="00C72155"/>
    <w:rsid w:val="00C730F7"/>
    <w:rsid w:val="00C731D9"/>
    <w:rsid w:val="00C73297"/>
    <w:rsid w:val="00C73628"/>
    <w:rsid w:val="00C73A29"/>
    <w:rsid w:val="00C73BB5"/>
    <w:rsid w:val="00C74757"/>
    <w:rsid w:val="00C748B3"/>
    <w:rsid w:val="00C755E0"/>
    <w:rsid w:val="00C7583C"/>
    <w:rsid w:val="00C7590F"/>
    <w:rsid w:val="00C75C8C"/>
    <w:rsid w:val="00C776E4"/>
    <w:rsid w:val="00C80066"/>
    <w:rsid w:val="00C806DC"/>
    <w:rsid w:val="00C80B78"/>
    <w:rsid w:val="00C80D1B"/>
    <w:rsid w:val="00C815E7"/>
    <w:rsid w:val="00C82244"/>
    <w:rsid w:val="00C83075"/>
    <w:rsid w:val="00C8364A"/>
    <w:rsid w:val="00C83A0A"/>
    <w:rsid w:val="00C83DBC"/>
    <w:rsid w:val="00C83FE1"/>
    <w:rsid w:val="00C855CA"/>
    <w:rsid w:val="00C85867"/>
    <w:rsid w:val="00C85A95"/>
    <w:rsid w:val="00C85E6D"/>
    <w:rsid w:val="00C8691C"/>
    <w:rsid w:val="00C86FDC"/>
    <w:rsid w:val="00C9054F"/>
    <w:rsid w:val="00C9075C"/>
    <w:rsid w:val="00C90A7B"/>
    <w:rsid w:val="00C90E23"/>
    <w:rsid w:val="00C90F78"/>
    <w:rsid w:val="00C915F0"/>
    <w:rsid w:val="00C91781"/>
    <w:rsid w:val="00C917FE"/>
    <w:rsid w:val="00C91ADB"/>
    <w:rsid w:val="00C91DAF"/>
    <w:rsid w:val="00C924DE"/>
    <w:rsid w:val="00C931DA"/>
    <w:rsid w:val="00C93A66"/>
    <w:rsid w:val="00C93CAB"/>
    <w:rsid w:val="00C93CC1"/>
    <w:rsid w:val="00C94411"/>
    <w:rsid w:val="00C9453D"/>
    <w:rsid w:val="00C94545"/>
    <w:rsid w:val="00C948BC"/>
    <w:rsid w:val="00C948ED"/>
    <w:rsid w:val="00C94C2F"/>
    <w:rsid w:val="00C94ED0"/>
    <w:rsid w:val="00C94F52"/>
    <w:rsid w:val="00C958BE"/>
    <w:rsid w:val="00C95CC9"/>
    <w:rsid w:val="00C969F9"/>
    <w:rsid w:val="00C96B4A"/>
    <w:rsid w:val="00C96BA4"/>
    <w:rsid w:val="00C97618"/>
    <w:rsid w:val="00C976B9"/>
    <w:rsid w:val="00C979F3"/>
    <w:rsid w:val="00C97F17"/>
    <w:rsid w:val="00CA011C"/>
    <w:rsid w:val="00CA1F77"/>
    <w:rsid w:val="00CA21F3"/>
    <w:rsid w:val="00CA236C"/>
    <w:rsid w:val="00CA2914"/>
    <w:rsid w:val="00CA2BDD"/>
    <w:rsid w:val="00CA2C93"/>
    <w:rsid w:val="00CA3D67"/>
    <w:rsid w:val="00CA42BC"/>
    <w:rsid w:val="00CA4390"/>
    <w:rsid w:val="00CA4C23"/>
    <w:rsid w:val="00CA524B"/>
    <w:rsid w:val="00CA5FED"/>
    <w:rsid w:val="00CA6028"/>
    <w:rsid w:val="00CA61AF"/>
    <w:rsid w:val="00CA625E"/>
    <w:rsid w:val="00CA6CB0"/>
    <w:rsid w:val="00CA6F49"/>
    <w:rsid w:val="00CA710C"/>
    <w:rsid w:val="00CA74AD"/>
    <w:rsid w:val="00CA78DF"/>
    <w:rsid w:val="00CA7940"/>
    <w:rsid w:val="00CA7A87"/>
    <w:rsid w:val="00CA7F14"/>
    <w:rsid w:val="00CB004A"/>
    <w:rsid w:val="00CB0412"/>
    <w:rsid w:val="00CB1277"/>
    <w:rsid w:val="00CB1452"/>
    <w:rsid w:val="00CB1500"/>
    <w:rsid w:val="00CB2549"/>
    <w:rsid w:val="00CB3465"/>
    <w:rsid w:val="00CB37A9"/>
    <w:rsid w:val="00CB3D90"/>
    <w:rsid w:val="00CB4241"/>
    <w:rsid w:val="00CB43A2"/>
    <w:rsid w:val="00CB4447"/>
    <w:rsid w:val="00CB4484"/>
    <w:rsid w:val="00CB44B3"/>
    <w:rsid w:val="00CB4957"/>
    <w:rsid w:val="00CB4A2C"/>
    <w:rsid w:val="00CB4F67"/>
    <w:rsid w:val="00CB4FD0"/>
    <w:rsid w:val="00CB5870"/>
    <w:rsid w:val="00CB6B9E"/>
    <w:rsid w:val="00CB6CE2"/>
    <w:rsid w:val="00CB79BE"/>
    <w:rsid w:val="00CC0326"/>
    <w:rsid w:val="00CC08C9"/>
    <w:rsid w:val="00CC0DB9"/>
    <w:rsid w:val="00CC12FE"/>
    <w:rsid w:val="00CC159B"/>
    <w:rsid w:val="00CC2902"/>
    <w:rsid w:val="00CC2A5D"/>
    <w:rsid w:val="00CC2C36"/>
    <w:rsid w:val="00CC2D55"/>
    <w:rsid w:val="00CC2E4A"/>
    <w:rsid w:val="00CC365D"/>
    <w:rsid w:val="00CC426D"/>
    <w:rsid w:val="00CC432E"/>
    <w:rsid w:val="00CC5729"/>
    <w:rsid w:val="00CC5FFF"/>
    <w:rsid w:val="00CC616E"/>
    <w:rsid w:val="00CC6BCB"/>
    <w:rsid w:val="00CC6C30"/>
    <w:rsid w:val="00CC7E22"/>
    <w:rsid w:val="00CD0C09"/>
    <w:rsid w:val="00CD0DC6"/>
    <w:rsid w:val="00CD1063"/>
    <w:rsid w:val="00CD1E8F"/>
    <w:rsid w:val="00CD1EEB"/>
    <w:rsid w:val="00CD3496"/>
    <w:rsid w:val="00CD3BE4"/>
    <w:rsid w:val="00CD3D9C"/>
    <w:rsid w:val="00CD3E04"/>
    <w:rsid w:val="00CD439A"/>
    <w:rsid w:val="00CD53B6"/>
    <w:rsid w:val="00CD5B95"/>
    <w:rsid w:val="00CD6032"/>
    <w:rsid w:val="00CD620E"/>
    <w:rsid w:val="00CD6583"/>
    <w:rsid w:val="00CD6AF5"/>
    <w:rsid w:val="00CD7117"/>
    <w:rsid w:val="00CD71F8"/>
    <w:rsid w:val="00CD7B0E"/>
    <w:rsid w:val="00CD7BB6"/>
    <w:rsid w:val="00CE06E2"/>
    <w:rsid w:val="00CE0B6F"/>
    <w:rsid w:val="00CE134C"/>
    <w:rsid w:val="00CE13C5"/>
    <w:rsid w:val="00CE14BB"/>
    <w:rsid w:val="00CE1566"/>
    <w:rsid w:val="00CE170A"/>
    <w:rsid w:val="00CE2B5C"/>
    <w:rsid w:val="00CE302F"/>
    <w:rsid w:val="00CE30D4"/>
    <w:rsid w:val="00CE317A"/>
    <w:rsid w:val="00CE35F5"/>
    <w:rsid w:val="00CE3694"/>
    <w:rsid w:val="00CE3773"/>
    <w:rsid w:val="00CE3C3A"/>
    <w:rsid w:val="00CE4301"/>
    <w:rsid w:val="00CE450D"/>
    <w:rsid w:val="00CE4DD1"/>
    <w:rsid w:val="00CE4DD7"/>
    <w:rsid w:val="00CE52DD"/>
    <w:rsid w:val="00CE55A6"/>
    <w:rsid w:val="00CE5BDC"/>
    <w:rsid w:val="00CE616D"/>
    <w:rsid w:val="00CE64C5"/>
    <w:rsid w:val="00CE69D8"/>
    <w:rsid w:val="00CE69FC"/>
    <w:rsid w:val="00CE7108"/>
    <w:rsid w:val="00CE7A15"/>
    <w:rsid w:val="00CE7A5A"/>
    <w:rsid w:val="00CE7C4E"/>
    <w:rsid w:val="00CF0A47"/>
    <w:rsid w:val="00CF123F"/>
    <w:rsid w:val="00CF13CA"/>
    <w:rsid w:val="00CF35D9"/>
    <w:rsid w:val="00CF3720"/>
    <w:rsid w:val="00CF38C5"/>
    <w:rsid w:val="00CF3C12"/>
    <w:rsid w:val="00CF4C54"/>
    <w:rsid w:val="00CF5057"/>
    <w:rsid w:val="00CF5561"/>
    <w:rsid w:val="00CF5895"/>
    <w:rsid w:val="00CF58DD"/>
    <w:rsid w:val="00CF5D8D"/>
    <w:rsid w:val="00CF62B8"/>
    <w:rsid w:val="00CF64BE"/>
    <w:rsid w:val="00CF731D"/>
    <w:rsid w:val="00CF764D"/>
    <w:rsid w:val="00CF7CDB"/>
    <w:rsid w:val="00D00223"/>
    <w:rsid w:val="00D00397"/>
    <w:rsid w:val="00D006F2"/>
    <w:rsid w:val="00D00844"/>
    <w:rsid w:val="00D009BE"/>
    <w:rsid w:val="00D009F7"/>
    <w:rsid w:val="00D00DC6"/>
    <w:rsid w:val="00D00EE6"/>
    <w:rsid w:val="00D01E5E"/>
    <w:rsid w:val="00D01FF0"/>
    <w:rsid w:val="00D0238F"/>
    <w:rsid w:val="00D025F7"/>
    <w:rsid w:val="00D02C5B"/>
    <w:rsid w:val="00D02E80"/>
    <w:rsid w:val="00D02F64"/>
    <w:rsid w:val="00D032F9"/>
    <w:rsid w:val="00D039EC"/>
    <w:rsid w:val="00D03BA6"/>
    <w:rsid w:val="00D03E8D"/>
    <w:rsid w:val="00D04614"/>
    <w:rsid w:val="00D0470B"/>
    <w:rsid w:val="00D0722B"/>
    <w:rsid w:val="00D10750"/>
    <w:rsid w:val="00D109FB"/>
    <w:rsid w:val="00D1113C"/>
    <w:rsid w:val="00D11D2B"/>
    <w:rsid w:val="00D1230E"/>
    <w:rsid w:val="00D12F56"/>
    <w:rsid w:val="00D134D6"/>
    <w:rsid w:val="00D135E2"/>
    <w:rsid w:val="00D13A2C"/>
    <w:rsid w:val="00D13CB3"/>
    <w:rsid w:val="00D13F00"/>
    <w:rsid w:val="00D1431B"/>
    <w:rsid w:val="00D146E4"/>
    <w:rsid w:val="00D14F4E"/>
    <w:rsid w:val="00D152E3"/>
    <w:rsid w:val="00D155A5"/>
    <w:rsid w:val="00D15DBA"/>
    <w:rsid w:val="00D169CF"/>
    <w:rsid w:val="00D17411"/>
    <w:rsid w:val="00D176FC"/>
    <w:rsid w:val="00D1794C"/>
    <w:rsid w:val="00D20521"/>
    <w:rsid w:val="00D207C4"/>
    <w:rsid w:val="00D214D7"/>
    <w:rsid w:val="00D21995"/>
    <w:rsid w:val="00D21C79"/>
    <w:rsid w:val="00D21E93"/>
    <w:rsid w:val="00D22DDC"/>
    <w:rsid w:val="00D22F37"/>
    <w:rsid w:val="00D2330B"/>
    <w:rsid w:val="00D234D0"/>
    <w:rsid w:val="00D23646"/>
    <w:rsid w:val="00D23903"/>
    <w:rsid w:val="00D23F85"/>
    <w:rsid w:val="00D243E5"/>
    <w:rsid w:val="00D2451C"/>
    <w:rsid w:val="00D248F0"/>
    <w:rsid w:val="00D25308"/>
    <w:rsid w:val="00D25E83"/>
    <w:rsid w:val="00D2650C"/>
    <w:rsid w:val="00D26510"/>
    <w:rsid w:val="00D265DD"/>
    <w:rsid w:val="00D26820"/>
    <w:rsid w:val="00D26F7A"/>
    <w:rsid w:val="00D275EE"/>
    <w:rsid w:val="00D27898"/>
    <w:rsid w:val="00D279C7"/>
    <w:rsid w:val="00D27BC3"/>
    <w:rsid w:val="00D30293"/>
    <w:rsid w:val="00D30FE3"/>
    <w:rsid w:val="00D31492"/>
    <w:rsid w:val="00D31C40"/>
    <w:rsid w:val="00D31EDC"/>
    <w:rsid w:val="00D3231B"/>
    <w:rsid w:val="00D329A1"/>
    <w:rsid w:val="00D32F37"/>
    <w:rsid w:val="00D331A4"/>
    <w:rsid w:val="00D340EE"/>
    <w:rsid w:val="00D34300"/>
    <w:rsid w:val="00D34369"/>
    <w:rsid w:val="00D346B2"/>
    <w:rsid w:val="00D34B6B"/>
    <w:rsid w:val="00D34FEB"/>
    <w:rsid w:val="00D35985"/>
    <w:rsid w:val="00D35A05"/>
    <w:rsid w:val="00D35C6A"/>
    <w:rsid w:val="00D35DDF"/>
    <w:rsid w:val="00D365AB"/>
    <w:rsid w:val="00D3687A"/>
    <w:rsid w:val="00D3720E"/>
    <w:rsid w:val="00D4143F"/>
    <w:rsid w:val="00D41549"/>
    <w:rsid w:val="00D415D6"/>
    <w:rsid w:val="00D421CD"/>
    <w:rsid w:val="00D426C3"/>
    <w:rsid w:val="00D42C5B"/>
    <w:rsid w:val="00D42CF6"/>
    <w:rsid w:val="00D43506"/>
    <w:rsid w:val="00D43889"/>
    <w:rsid w:val="00D438D9"/>
    <w:rsid w:val="00D43CC7"/>
    <w:rsid w:val="00D43E5B"/>
    <w:rsid w:val="00D44605"/>
    <w:rsid w:val="00D44EF9"/>
    <w:rsid w:val="00D45258"/>
    <w:rsid w:val="00D4538C"/>
    <w:rsid w:val="00D457F4"/>
    <w:rsid w:val="00D45D91"/>
    <w:rsid w:val="00D46204"/>
    <w:rsid w:val="00D46559"/>
    <w:rsid w:val="00D46655"/>
    <w:rsid w:val="00D46860"/>
    <w:rsid w:val="00D46E29"/>
    <w:rsid w:val="00D4710C"/>
    <w:rsid w:val="00D47C95"/>
    <w:rsid w:val="00D47E6B"/>
    <w:rsid w:val="00D50724"/>
    <w:rsid w:val="00D50AA8"/>
    <w:rsid w:val="00D50E23"/>
    <w:rsid w:val="00D50F57"/>
    <w:rsid w:val="00D519ED"/>
    <w:rsid w:val="00D51EFE"/>
    <w:rsid w:val="00D52135"/>
    <w:rsid w:val="00D5286F"/>
    <w:rsid w:val="00D52A8B"/>
    <w:rsid w:val="00D52E4F"/>
    <w:rsid w:val="00D538B2"/>
    <w:rsid w:val="00D54D18"/>
    <w:rsid w:val="00D550BE"/>
    <w:rsid w:val="00D55557"/>
    <w:rsid w:val="00D5557B"/>
    <w:rsid w:val="00D55654"/>
    <w:rsid w:val="00D55706"/>
    <w:rsid w:val="00D561C4"/>
    <w:rsid w:val="00D564F4"/>
    <w:rsid w:val="00D56562"/>
    <w:rsid w:val="00D567B9"/>
    <w:rsid w:val="00D56E89"/>
    <w:rsid w:val="00D57190"/>
    <w:rsid w:val="00D5720B"/>
    <w:rsid w:val="00D576D5"/>
    <w:rsid w:val="00D60026"/>
    <w:rsid w:val="00D606DF"/>
    <w:rsid w:val="00D60B4A"/>
    <w:rsid w:val="00D60CEE"/>
    <w:rsid w:val="00D61527"/>
    <w:rsid w:val="00D618FE"/>
    <w:rsid w:val="00D61B76"/>
    <w:rsid w:val="00D6216A"/>
    <w:rsid w:val="00D625E8"/>
    <w:rsid w:val="00D625EE"/>
    <w:rsid w:val="00D62C24"/>
    <w:rsid w:val="00D62C7F"/>
    <w:rsid w:val="00D631C9"/>
    <w:rsid w:val="00D6408F"/>
    <w:rsid w:val="00D64133"/>
    <w:rsid w:val="00D64B80"/>
    <w:rsid w:val="00D6508D"/>
    <w:rsid w:val="00D657F1"/>
    <w:rsid w:val="00D65A2C"/>
    <w:rsid w:val="00D66528"/>
    <w:rsid w:val="00D667C0"/>
    <w:rsid w:val="00D66968"/>
    <w:rsid w:val="00D669EC"/>
    <w:rsid w:val="00D66A3F"/>
    <w:rsid w:val="00D673A6"/>
    <w:rsid w:val="00D67C8C"/>
    <w:rsid w:val="00D702EE"/>
    <w:rsid w:val="00D70975"/>
    <w:rsid w:val="00D70B0C"/>
    <w:rsid w:val="00D7150B"/>
    <w:rsid w:val="00D71C97"/>
    <w:rsid w:val="00D7215B"/>
    <w:rsid w:val="00D727E2"/>
    <w:rsid w:val="00D72FA5"/>
    <w:rsid w:val="00D731AF"/>
    <w:rsid w:val="00D73291"/>
    <w:rsid w:val="00D74B98"/>
    <w:rsid w:val="00D74DB9"/>
    <w:rsid w:val="00D752F5"/>
    <w:rsid w:val="00D76A12"/>
    <w:rsid w:val="00D76A8C"/>
    <w:rsid w:val="00D771A1"/>
    <w:rsid w:val="00D77EA4"/>
    <w:rsid w:val="00D77FC3"/>
    <w:rsid w:val="00D80851"/>
    <w:rsid w:val="00D80A21"/>
    <w:rsid w:val="00D822DD"/>
    <w:rsid w:val="00D82339"/>
    <w:rsid w:val="00D82767"/>
    <w:rsid w:val="00D82FF1"/>
    <w:rsid w:val="00D83655"/>
    <w:rsid w:val="00D83BC1"/>
    <w:rsid w:val="00D83D43"/>
    <w:rsid w:val="00D84030"/>
    <w:rsid w:val="00D840DA"/>
    <w:rsid w:val="00D842B9"/>
    <w:rsid w:val="00D84512"/>
    <w:rsid w:val="00D85DFE"/>
    <w:rsid w:val="00D85FA6"/>
    <w:rsid w:val="00D8627D"/>
    <w:rsid w:val="00D862BA"/>
    <w:rsid w:val="00D8666D"/>
    <w:rsid w:val="00D869BD"/>
    <w:rsid w:val="00D8708D"/>
    <w:rsid w:val="00D900AB"/>
    <w:rsid w:val="00D90672"/>
    <w:rsid w:val="00D90906"/>
    <w:rsid w:val="00D90BBB"/>
    <w:rsid w:val="00D90BF2"/>
    <w:rsid w:val="00D90FF0"/>
    <w:rsid w:val="00D9108B"/>
    <w:rsid w:val="00D924A1"/>
    <w:rsid w:val="00D925F5"/>
    <w:rsid w:val="00D927BE"/>
    <w:rsid w:val="00D93111"/>
    <w:rsid w:val="00D9318C"/>
    <w:rsid w:val="00D934E1"/>
    <w:rsid w:val="00D94CB7"/>
    <w:rsid w:val="00D95107"/>
    <w:rsid w:val="00D9512D"/>
    <w:rsid w:val="00D95393"/>
    <w:rsid w:val="00D956AA"/>
    <w:rsid w:val="00D958F1"/>
    <w:rsid w:val="00D95F44"/>
    <w:rsid w:val="00D96385"/>
    <w:rsid w:val="00D9644E"/>
    <w:rsid w:val="00D97E42"/>
    <w:rsid w:val="00DA06A7"/>
    <w:rsid w:val="00DA088A"/>
    <w:rsid w:val="00DA0C48"/>
    <w:rsid w:val="00DA14B4"/>
    <w:rsid w:val="00DA179F"/>
    <w:rsid w:val="00DA1938"/>
    <w:rsid w:val="00DA1D54"/>
    <w:rsid w:val="00DA2838"/>
    <w:rsid w:val="00DA2B0F"/>
    <w:rsid w:val="00DA3054"/>
    <w:rsid w:val="00DA32DA"/>
    <w:rsid w:val="00DA3C4C"/>
    <w:rsid w:val="00DA3D02"/>
    <w:rsid w:val="00DA41CD"/>
    <w:rsid w:val="00DA6080"/>
    <w:rsid w:val="00DA60EF"/>
    <w:rsid w:val="00DA6CB3"/>
    <w:rsid w:val="00DA6E0C"/>
    <w:rsid w:val="00DA6E2F"/>
    <w:rsid w:val="00DA79AB"/>
    <w:rsid w:val="00DB06E8"/>
    <w:rsid w:val="00DB0919"/>
    <w:rsid w:val="00DB0B4F"/>
    <w:rsid w:val="00DB0D57"/>
    <w:rsid w:val="00DB0E01"/>
    <w:rsid w:val="00DB0F15"/>
    <w:rsid w:val="00DB1AC0"/>
    <w:rsid w:val="00DB27BC"/>
    <w:rsid w:val="00DB2C5B"/>
    <w:rsid w:val="00DB2DD6"/>
    <w:rsid w:val="00DB2F2F"/>
    <w:rsid w:val="00DB3E5C"/>
    <w:rsid w:val="00DB45D2"/>
    <w:rsid w:val="00DB4B83"/>
    <w:rsid w:val="00DB5376"/>
    <w:rsid w:val="00DB5379"/>
    <w:rsid w:val="00DB5B20"/>
    <w:rsid w:val="00DB5E30"/>
    <w:rsid w:val="00DB5FCF"/>
    <w:rsid w:val="00DB65FB"/>
    <w:rsid w:val="00DB6685"/>
    <w:rsid w:val="00DB7378"/>
    <w:rsid w:val="00DB73C4"/>
    <w:rsid w:val="00DB7A53"/>
    <w:rsid w:val="00DB7EEC"/>
    <w:rsid w:val="00DBA4F5"/>
    <w:rsid w:val="00DC004A"/>
    <w:rsid w:val="00DC05D4"/>
    <w:rsid w:val="00DC05FD"/>
    <w:rsid w:val="00DC0841"/>
    <w:rsid w:val="00DC088E"/>
    <w:rsid w:val="00DC0C4C"/>
    <w:rsid w:val="00DC0EE9"/>
    <w:rsid w:val="00DC1957"/>
    <w:rsid w:val="00DC28E7"/>
    <w:rsid w:val="00DC29F0"/>
    <w:rsid w:val="00DC33CF"/>
    <w:rsid w:val="00DC3500"/>
    <w:rsid w:val="00DC367D"/>
    <w:rsid w:val="00DC42C5"/>
    <w:rsid w:val="00DC45B6"/>
    <w:rsid w:val="00DC481E"/>
    <w:rsid w:val="00DC5008"/>
    <w:rsid w:val="00DC705D"/>
    <w:rsid w:val="00DC76B6"/>
    <w:rsid w:val="00DC7878"/>
    <w:rsid w:val="00DC7CEC"/>
    <w:rsid w:val="00DD016A"/>
    <w:rsid w:val="00DD0467"/>
    <w:rsid w:val="00DD0739"/>
    <w:rsid w:val="00DD0F6F"/>
    <w:rsid w:val="00DD1005"/>
    <w:rsid w:val="00DD24EB"/>
    <w:rsid w:val="00DD25AE"/>
    <w:rsid w:val="00DD2A0F"/>
    <w:rsid w:val="00DD388E"/>
    <w:rsid w:val="00DD4BB1"/>
    <w:rsid w:val="00DD4C90"/>
    <w:rsid w:val="00DD54F6"/>
    <w:rsid w:val="00DD6706"/>
    <w:rsid w:val="00DD69BE"/>
    <w:rsid w:val="00DD6BF2"/>
    <w:rsid w:val="00DD73E3"/>
    <w:rsid w:val="00DE01AC"/>
    <w:rsid w:val="00DE0976"/>
    <w:rsid w:val="00DE17E6"/>
    <w:rsid w:val="00DE1FBB"/>
    <w:rsid w:val="00DE20A2"/>
    <w:rsid w:val="00DE2181"/>
    <w:rsid w:val="00DE2277"/>
    <w:rsid w:val="00DE2440"/>
    <w:rsid w:val="00DE2BD4"/>
    <w:rsid w:val="00DE3C3A"/>
    <w:rsid w:val="00DE3C85"/>
    <w:rsid w:val="00DE40D2"/>
    <w:rsid w:val="00DE45B2"/>
    <w:rsid w:val="00DE4789"/>
    <w:rsid w:val="00DE4932"/>
    <w:rsid w:val="00DE4BCC"/>
    <w:rsid w:val="00DE5E32"/>
    <w:rsid w:val="00DE5EA5"/>
    <w:rsid w:val="00DE7257"/>
    <w:rsid w:val="00DF0365"/>
    <w:rsid w:val="00DF06DA"/>
    <w:rsid w:val="00DF0DFE"/>
    <w:rsid w:val="00DF0E39"/>
    <w:rsid w:val="00DF1EAA"/>
    <w:rsid w:val="00DF2400"/>
    <w:rsid w:val="00DF2781"/>
    <w:rsid w:val="00DF3134"/>
    <w:rsid w:val="00DF4076"/>
    <w:rsid w:val="00DF4BCE"/>
    <w:rsid w:val="00DF4DC9"/>
    <w:rsid w:val="00DF4F29"/>
    <w:rsid w:val="00DF4FF1"/>
    <w:rsid w:val="00DF5914"/>
    <w:rsid w:val="00DF592B"/>
    <w:rsid w:val="00DF61EF"/>
    <w:rsid w:val="00DF630A"/>
    <w:rsid w:val="00DF655A"/>
    <w:rsid w:val="00DF6973"/>
    <w:rsid w:val="00DF6C8D"/>
    <w:rsid w:val="00DF7088"/>
    <w:rsid w:val="00DF7516"/>
    <w:rsid w:val="00DF7D91"/>
    <w:rsid w:val="00DF7DD7"/>
    <w:rsid w:val="00DF7FF6"/>
    <w:rsid w:val="00E005FB"/>
    <w:rsid w:val="00E0064C"/>
    <w:rsid w:val="00E0077F"/>
    <w:rsid w:val="00E00B83"/>
    <w:rsid w:val="00E015E8"/>
    <w:rsid w:val="00E0219E"/>
    <w:rsid w:val="00E02436"/>
    <w:rsid w:val="00E02505"/>
    <w:rsid w:val="00E0254D"/>
    <w:rsid w:val="00E02A29"/>
    <w:rsid w:val="00E02FE4"/>
    <w:rsid w:val="00E034E7"/>
    <w:rsid w:val="00E03741"/>
    <w:rsid w:val="00E037E2"/>
    <w:rsid w:val="00E039D0"/>
    <w:rsid w:val="00E03E2E"/>
    <w:rsid w:val="00E04A5C"/>
    <w:rsid w:val="00E04B08"/>
    <w:rsid w:val="00E052CB"/>
    <w:rsid w:val="00E07BFF"/>
    <w:rsid w:val="00E07C94"/>
    <w:rsid w:val="00E10363"/>
    <w:rsid w:val="00E10584"/>
    <w:rsid w:val="00E1094C"/>
    <w:rsid w:val="00E112EE"/>
    <w:rsid w:val="00E1209D"/>
    <w:rsid w:val="00E12482"/>
    <w:rsid w:val="00E12561"/>
    <w:rsid w:val="00E12663"/>
    <w:rsid w:val="00E12B3B"/>
    <w:rsid w:val="00E13225"/>
    <w:rsid w:val="00E13331"/>
    <w:rsid w:val="00E13436"/>
    <w:rsid w:val="00E13520"/>
    <w:rsid w:val="00E13CA6"/>
    <w:rsid w:val="00E13CBF"/>
    <w:rsid w:val="00E1427D"/>
    <w:rsid w:val="00E14557"/>
    <w:rsid w:val="00E146FE"/>
    <w:rsid w:val="00E14995"/>
    <w:rsid w:val="00E14A98"/>
    <w:rsid w:val="00E15115"/>
    <w:rsid w:val="00E15184"/>
    <w:rsid w:val="00E1582A"/>
    <w:rsid w:val="00E15957"/>
    <w:rsid w:val="00E16626"/>
    <w:rsid w:val="00E167B8"/>
    <w:rsid w:val="00E1761A"/>
    <w:rsid w:val="00E17721"/>
    <w:rsid w:val="00E17D21"/>
    <w:rsid w:val="00E21202"/>
    <w:rsid w:val="00E21238"/>
    <w:rsid w:val="00E21803"/>
    <w:rsid w:val="00E218CB"/>
    <w:rsid w:val="00E21B03"/>
    <w:rsid w:val="00E21F75"/>
    <w:rsid w:val="00E2228D"/>
    <w:rsid w:val="00E22892"/>
    <w:rsid w:val="00E234E9"/>
    <w:rsid w:val="00E2350E"/>
    <w:rsid w:val="00E236D7"/>
    <w:rsid w:val="00E24ECB"/>
    <w:rsid w:val="00E25728"/>
    <w:rsid w:val="00E259CF"/>
    <w:rsid w:val="00E2620C"/>
    <w:rsid w:val="00E2635D"/>
    <w:rsid w:val="00E264B1"/>
    <w:rsid w:val="00E26936"/>
    <w:rsid w:val="00E26AC0"/>
    <w:rsid w:val="00E2738F"/>
    <w:rsid w:val="00E27B90"/>
    <w:rsid w:val="00E27C22"/>
    <w:rsid w:val="00E27CA7"/>
    <w:rsid w:val="00E3017A"/>
    <w:rsid w:val="00E30187"/>
    <w:rsid w:val="00E301AD"/>
    <w:rsid w:val="00E30996"/>
    <w:rsid w:val="00E3100F"/>
    <w:rsid w:val="00E31700"/>
    <w:rsid w:val="00E32453"/>
    <w:rsid w:val="00E3283F"/>
    <w:rsid w:val="00E3300C"/>
    <w:rsid w:val="00E335F0"/>
    <w:rsid w:val="00E3368E"/>
    <w:rsid w:val="00E33705"/>
    <w:rsid w:val="00E34451"/>
    <w:rsid w:val="00E34855"/>
    <w:rsid w:val="00E3504F"/>
    <w:rsid w:val="00E355FC"/>
    <w:rsid w:val="00E35948"/>
    <w:rsid w:val="00E35CCB"/>
    <w:rsid w:val="00E36809"/>
    <w:rsid w:val="00E36E68"/>
    <w:rsid w:val="00E3782A"/>
    <w:rsid w:val="00E37C75"/>
    <w:rsid w:val="00E37E2E"/>
    <w:rsid w:val="00E37F62"/>
    <w:rsid w:val="00E403E7"/>
    <w:rsid w:val="00E406A0"/>
    <w:rsid w:val="00E4151D"/>
    <w:rsid w:val="00E415E2"/>
    <w:rsid w:val="00E41639"/>
    <w:rsid w:val="00E41B63"/>
    <w:rsid w:val="00E41F2F"/>
    <w:rsid w:val="00E42082"/>
    <w:rsid w:val="00E4208E"/>
    <w:rsid w:val="00E422BA"/>
    <w:rsid w:val="00E42A34"/>
    <w:rsid w:val="00E42BCA"/>
    <w:rsid w:val="00E42E31"/>
    <w:rsid w:val="00E42F6C"/>
    <w:rsid w:val="00E4327D"/>
    <w:rsid w:val="00E440B6"/>
    <w:rsid w:val="00E4445C"/>
    <w:rsid w:val="00E446EB"/>
    <w:rsid w:val="00E463F5"/>
    <w:rsid w:val="00E46689"/>
    <w:rsid w:val="00E477A8"/>
    <w:rsid w:val="00E47EB4"/>
    <w:rsid w:val="00E506BF"/>
    <w:rsid w:val="00E50A92"/>
    <w:rsid w:val="00E51017"/>
    <w:rsid w:val="00E51D4D"/>
    <w:rsid w:val="00E51ED5"/>
    <w:rsid w:val="00E51FE6"/>
    <w:rsid w:val="00E52116"/>
    <w:rsid w:val="00E52445"/>
    <w:rsid w:val="00E52A1D"/>
    <w:rsid w:val="00E53161"/>
    <w:rsid w:val="00E53177"/>
    <w:rsid w:val="00E531B3"/>
    <w:rsid w:val="00E535F6"/>
    <w:rsid w:val="00E53CE8"/>
    <w:rsid w:val="00E53D5D"/>
    <w:rsid w:val="00E53E11"/>
    <w:rsid w:val="00E5420E"/>
    <w:rsid w:val="00E54286"/>
    <w:rsid w:val="00E54E36"/>
    <w:rsid w:val="00E559D9"/>
    <w:rsid w:val="00E567D7"/>
    <w:rsid w:val="00E56CD6"/>
    <w:rsid w:val="00E56CEA"/>
    <w:rsid w:val="00E5759A"/>
    <w:rsid w:val="00E575CE"/>
    <w:rsid w:val="00E575D5"/>
    <w:rsid w:val="00E57A5C"/>
    <w:rsid w:val="00E60188"/>
    <w:rsid w:val="00E603F4"/>
    <w:rsid w:val="00E606E0"/>
    <w:rsid w:val="00E6079B"/>
    <w:rsid w:val="00E607CE"/>
    <w:rsid w:val="00E60D4D"/>
    <w:rsid w:val="00E60DA4"/>
    <w:rsid w:val="00E61561"/>
    <w:rsid w:val="00E62188"/>
    <w:rsid w:val="00E6227E"/>
    <w:rsid w:val="00E6231C"/>
    <w:rsid w:val="00E626A7"/>
    <w:rsid w:val="00E631E0"/>
    <w:rsid w:val="00E63212"/>
    <w:rsid w:val="00E63D5C"/>
    <w:rsid w:val="00E642A8"/>
    <w:rsid w:val="00E64761"/>
    <w:rsid w:val="00E6477A"/>
    <w:rsid w:val="00E64BA9"/>
    <w:rsid w:val="00E64D27"/>
    <w:rsid w:val="00E651AC"/>
    <w:rsid w:val="00E655A8"/>
    <w:rsid w:val="00E65A92"/>
    <w:rsid w:val="00E6635F"/>
    <w:rsid w:val="00E668B8"/>
    <w:rsid w:val="00E66A92"/>
    <w:rsid w:val="00E66F3D"/>
    <w:rsid w:val="00E674D5"/>
    <w:rsid w:val="00E67A36"/>
    <w:rsid w:val="00E67A92"/>
    <w:rsid w:val="00E67B92"/>
    <w:rsid w:val="00E7020F"/>
    <w:rsid w:val="00E70234"/>
    <w:rsid w:val="00E70D51"/>
    <w:rsid w:val="00E71785"/>
    <w:rsid w:val="00E718FF"/>
    <w:rsid w:val="00E71B31"/>
    <w:rsid w:val="00E7237B"/>
    <w:rsid w:val="00E7294A"/>
    <w:rsid w:val="00E72C51"/>
    <w:rsid w:val="00E731BB"/>
    <w:rsid w:val="00E73E17"/>
    <w:rsid w:val="00E748E1"/>
    <w:rsid w:val="00E74A2F"/>
    <w:rsid w:val="00E74CC8"/>
    <w:rsid w:val="00E74E35"/>
    <w:rsid w:val="00E74EE4"/>
    <w:rsid w:val="00E7554C"/>
    <w:rsid w:val="00E7580B"/>
    <w:rsid w:val="00E759A2"/>
    <w:rsid w:val="00E759BC"/>
    <w:rsid w:val="00E75D3E"/>
    <w:rsid w:val="00E76082"/>
    <w:rsid w:val="00E7621F"/>
    <w:rsid w:val="00E7657E"/>
    <w:rsid w:val="00E805EF"/>
    <w:rsid w:val="00E80645"/>
    <w:rsid w:val="00E8085F"/>
    <w:rsid w:val="00E80C43"/>
    <w:rsid w:val="00E80C44"/>
    <w:rsid w:val="00E81419"/>
    <w:rsid w:val="00E8148A"/>
    <w:rsid w:val="00E819F0"/>
    <w:rsid w:val="00E81C28"/>
    <w:rsid w:val="00E81E74"/>
    <w:rsid w:val="00E820A6"/>
    <w:rsid w:val="00E823B7"/>
    <w:rsid w:val="00E823DF"/>
    <w:rsid w:val="00E82588"/>
    <w:rsid w:val="00E825E1"/>
    <w:rsid w:val="00E82F7A"/>
    <w:rsid w:val="00E83372"/>
    <w:rsid w:val="00E83AB0"/>
    <w:rsid w:val="00E83ABD"/>
    <w:rsid w:val="00E83D8C"/>
    <w:rsid w:val="00E83E20"/>
    <w:rsid w:val="00E84AD8"/>
    <w:rsid w:val="00E84F2B"/>
    <w:rsid w:val="00E852BC"/>
    <w:rsid w:val="00E85BDB"/>
    <w:rsid w:val="00E85CC8"/>
    <w:rsid w:val="00E85EBD"/>
    <w:rsid w:val="00E86388"/>
    <w:rsid w:val="00E8695C"/>
    <w:rsid w:val="00E87053"/>
    <w:rsid w:val="00E87151"/>
    <w:rsid w:val="00E872A8"/>
    <w:rsid w:val="00E87532"/>
    <w:rsid w:val="00E87AD1"/>
    <w:rsid w:val="00E9081E"/>
    <w:rsid w:val="00E913C9"/>
    <w:rsid w:val="00E9146F"/>
    <w:rsid w:val="00E917CF"/>
    <w:rsid w:val="00E91A43"/>
    <w:rsid w:val="00E91A8D"/>
    <w:rsid w:val="00E91BB7"/>
    <w:rsid w:val="00E91FEA"/>
    <w:rsid w:val="00E92681"/>
    <w:rsid w:val="00E92929"/>
    <w:rsid w:val="00E92C76"/>
    <w:rsid w:val="00E93873"/>
    <w:rsid w:val="00E93924"/>
    <w:rsid w:val="00E93CD2"/>
    <w:rsid w:val="00E93E83"/>
    <w:rsid w:val="00E94545"/>
    <w:rsid w:val="00E94D76"/>
    <w:rsid w:val="00E95608"/>
    <w:rsid w:val="00E95BC6"/>
    <w:rsid w:val="00E96830"/>
    <w:rsid w:val="00E96878"/>
    <w:rsid w:val="00E96EED"/>
    <w:rsid w:val="00E97A23"/>
    <w:rsid w:val="00E97DB0"/>
    <w:rsid w:val="00EA0078"/>
    <w:rsid w:val="00EA018D"/>
    <w:rsid w:val="00EA071B"/>
    <w:rsid w:val="00EA0981"/>
    <w:rsid w:val="00EA0CBA"/>
    <w:rsid w:val="00EA159C"/>
    <w:rsid w:val="00EA26BC"/>
    <w:rsid w:val="00EA28C4"/>
    <w:rsid w:val="00EA2AAA"/>
    <w:rsid w:val="00EA2CA0"/>
    <w:rsid w:val="00EA31FB"/>
    <w:rsid w:val="00EA343C"/>
    <w:rsid w:val="00EA3D0B"/>
    <w:rsid w:val="00EA3E1A"/>
    <w:rsid w:val="00EA3FA1"/>
    <w:rsid w:val="00EA40EF"/>
    <w:rsid w:val="00EA464A"/>
    <w:rsid w:val="00EA5B93"/>
    <w:rsid w:val="00EA62C7"/>
    <w:rsid w:val="00EA6DEF"/>
    <w:rsid w:val="00EA6F7B"/>
    <w:rsid w:val="00EA77F8"/>
    <w:rsid w:val="00EA7B34"/>
    <w:rsid w:val="00EB01FD"/>
    <w:rsid w:val="00EB05C2"/>
    <w:rsid w:val="00EB070B"/>
    <w:rsid w:val="00EB0B40"/>
    <w:rsid w:val="00EB0E01"/>
    <w:rsid w:val="00EB130F"/>
    <w:rsid w:val="00EB173A"/>
    <w:rsid w:val="00EB214C"/>
    <w:rsid w:val="00EB2EC4"/>
    <w:rsid w:val="00EB323C"/>
    <w:rsid w:val="00EB3804"/>
    <w:rsid w:val="00EB3D42"/>
    <w:rsid w:val="00EB3FCD"/>
    <w:rsid w:val="00EB428A"/>
    <w:rsid w:val="00EB459F"/>
    <w:rsid w:val="00EB4AB5"/>
    <w:rsid w:val="00EB5303"/>
    <w:rsid w:val="00EB65A4"/>
    <w:rsid w:val="00EB66D5"/>
    <w:rsid w:val="00EB6B5A"/>
    <w:rsid w:val="00EB7978"/>
    <w:rsid w:val="00EC1235"/>
    <w:rsid w:val="00EC1451"/>
    <w:rsid w:val="00EC1618"/>
    <w:rsid w:val="00EC1C3F"/>
    <w:rsid w:val="00EC20FE"/>
    <w:rsid w:val="00EC23C8"/>
    <w:rsid w:val="00EC327A"/>
    <w:rsid w:val="00EC32AA"/>
    <w:rsid w:val="00EC35E7"/>
    <w:rsid w:val="00EC3809"/>
    <w:rsid w:val="00EC4C5C"/>
    <w:rsid w:val="00EC4DC9"/>
    <w:rsid w:val="00EC4EA7"/>
    <w:rsid w:val="00EC5135"/>
    <w:rsid w:val="00EC5EE5"/>
    <w:rsid w:val="00EC6DE8"/>
    <w:rsid w:val="00EC71B3"/>
    <w:rsid w:val="00EC726E"/>
    <w:rsid w:val="00EC727F"/>
    <w:rsid w:val="00EC73FA"/>
    <w:rsid w:val="00EC7500"/>
    <w:rsid w:val="00EC776F"/>
    <w:rsid w:val="00ED0699"/>
    <w:rsid w:val="00ED087B"/>
    <w:rsid w:val="00ED0C0E"/>
    <w:rsid w:val="00ED0DAE"/>
    <w:rsid w:val="00ED1C2E"/>
    <w:rsid w:val="00ED2831"/>
    <w:rsid w:val="00ED2EB4"/>
    <w:rsid w:val="00ED2F39"/>
    <w:rsid w:val="00ED3D3C"/>
    <w:rsid w:val="00ED425C"/>
    <w:rsid w:val="00ED4C34"/>
    <w:rsid w:val="00ED5050"/>
    <w:rsid w:val="00ED5329"/>
    <w:rsid w:val="00ED618E"/>
    <w:rsid w:val="00ED62A7"/>
    <w:rsid w:val="00ED62E2"/>
    <w:rsid w:val="00ED6636"/>
    <w:rsid w:val="00ED6752"/>
    <w:rsid w:val="00ED6910"/>
    <w:rsid w:val="00ED6C28"/>
    <w:rsid w:val="00ED6CDE"/>
    <w:rsid w:val="00ED6E68"/>
    <w:rsid w:val="00ED7449"/>
    <w:rsid w:val="00ED7743"/>
    <w:rsid w:val="00ED7E84"/>
    <w:rsid w:val="00EE17B6"/>
    <w:rsid w:val="00EE1942"/>
    <w:rsid w:val="00EE1A9E"/>
    <w:rsid w:val="00EE1AB5"/>
    <w:rsid w:val="00EE1F3A"/>
    <w:rsid w:val="00EE203D"/>
    <w:rsid w:val="00EE2441"/>
    <w:rsid w:val="00EE25CF"/>
    <w:rsid w:val="00EE283F"/>
    <w:rsid w:val="00EE2F06"/>
    <w:rsid w:val="00EE35B1"/>
    <w:rsid w:val="00EE3D4A"/>
    <w:rsid w:val="00EE3D9A"/>
    <w:rsid w:val="00EE480B"/>
    <w:rsid w:val="00EE492A"/>
    <w:rsid w:val="00EE4C33"/>
    <w:rsid w:val="00EE514E"/>
    <w:rsid w:val="00EE5221"/>
    <w:rsid w:val="00EE54B8"/>
    <w:rsid w:val="00EE568B"/>
    <w:rsid w:val="00EE5E99"/>
    <w:rsid w:val="00EE63B5"/>
    <w:rsid w:val="00EE6679"/>
    <w:rsid w:val="00EE682B"/>
    <w:rsid w:val="00EE6C36"/>
    <w:rsid w:val="00EE6D00"/>
    <w:rsid w:val="00EE6EDF"/>
    <w:rsid w:val="00EE72B1"/>
    <w:rsid w:val="00EE783C"/>
    <w:rsid w:val="00EE7952"/>
    <w:rsid w:val="00EE7BAF"/>
    <w:rsid w:val="00EF00DA"/>
    <w:rsid w:val="00EF0454"/>
    <w:rsid w:val="00EF0480"/>
    <w:rsid w:val="00EF04DB"/>
    <w:rsid w:val="00EF1B99"/>
    <w:rsid w:val="00EF1BBC"/>
    <w:rsid w:val="00EF1FA2"/>
    <w:rsid w:val="00EF3C07"/>
    <w:rsid w:val="00EF47BC"/>
    <w:rsid w:val="00EF4B9B"/>
    <w:rsid w:val="00EF4CD8"/>
    <w:rsid w:val="00EF4D49"/>
    <w:rsid w:val="00EF523D"/>
    <w:rsid w:val="00EF5400"/>
    <w:rsid w:val="00EF559F"/>
    <w:rsid w:val="00EF5607"/>
    <w:rsid w:val="00EF58CB"/>
    <w:rsid w:val="00EF5B4C"/>
    <w:rsid w:val="00EF5DE0"/>
    <w:rsid w:val="00EF5F49"/>
    <w:rsid w:val="00EF5F88"/>
    <w:rsid w:val="00EF6868"/>
    <w:rsid w:val="00EF6A22"/>
    <w:rsid w:val="00EF6BC1"/>
    <w:rsid w:val="00EF6E78"/>
    <w:rsid w:val="00EF7DC8"/>
    <w:rsid w:val="00F00032"/>
    <w:rsid w:val="00F002F3"/>
    <w:rsid w:val="00F00CE6"/>
    <w:rsid w:val="00F01083"/>
    <w:rsid w:val="00F010CD"/>
    <w:rsid w:val="00F01408"/>
    <w:rsid w:val="00F01A1F"/>
    <w:rsid w:val="00F01AD8"/>
    <w:rsid w:val="00F020B2"/>
    <w:rsid w:val="00F02219"/>
    <w:rsid w:val="00F0232A"/>
    <w:rsid w:val="00F0261A"/>
    <w:rsid w:val="00F02C95"/>
    <w:rsid w:val="00F02E6F"/>
    <w:rsid w:val="00F02F0D"/>
    <w:rsid w:val="00F0327B"/>
    <w:rsid w:val="00F037AB"/>
    <w:rsid w:val="00F037B1"/>
    <w:rsid w:val="00F03827"/>
    <w:rsid w:val="00F03A69"/>
    <w:rsid w:val="00F03CE4"/>
    <w:rsid w:val="00F04EC4"/>
    <w:rsid w:val="00F059B4"/>
    <w:rsid w:val="00F05BB3"/>
    <w:rsid w:val="00F05D16"/>
    <w:rsid w:val="00F06266"/>
    <w:rsid w:val="00F064D4"/>
    <w:rsid w:val="00F06CB3"/>
    <w:rsid w:val="00F07104"/>
    <w:rsid w:val="00F07925"/>
    <w:rsid w:val="00F079F2"/>
    <w:rsid w:val="00F07F6F"/>
    <w:rsid w:val="00F10512"/>
    <w:rsid w:val="00F106D6"/>
    <w:rsid w:val="00F10BFC"/>
    <w:rsid w:val="00F10E09"/>
    <w:rsid w:val="00F11080"/>
    <w:rsid w:val="00F1171B"/>
    <w:rsid w:val="00F11C26"/>
    <w:rsid w:val="00F11E0B"/>
    <w:rsid w:val="00F123C9"/>
    <w:rsid w:val="00F128E1"/>
    <w:rsid w:val="00F129BC"/>
    <w:rsid w:val="00F12C05"/>
    <w:rsid w:val="00F13458"/>
    <w:rsid w:val="00F1355F"/>
    <w:rsid w:val="00F13FAD"/>
    <w:rsid w:val="00F14084"/>
    <w:rsid w:val="00F159F5"/>
    <w:rsid w:val="00F1608D"/>
    <w:rsid w:val="00F161C8"/>
    <w:rsid w:val="00F16367"/>
    <w:rsid w:val="00F165D0"/>
    <w:rsid w:val="00F17352"/>
    <w:rsid w:val="00F179A1"/>
    <w:rsid w:val="00F200A5"/>
    <w:rsid w:val="00F21795"/>
    <w:rsid w:val="00F21ACF"/>
    <w:rsid w:val="00F22412"/>
    <w:rsid w:val="00F2289C"/>
    <w:rsid w:val="00F22A43"/>
    <w:rsid w:val="00F23057"/>
    <w:rsid w:val="00F23857"/>
    <w:rsid w:val="00F24B6A"/>
    <w:rsid w:val="00F2541C"/>
    <w:rsid w:val="00F25683"/>
    <w:rsid w:val="00F259E8"/>
    <w:rsid w:val="00F25E8D"/>
    <w:rsid w:val="00F26A3B"/>
    <w:rsid w:val="00F2727C"/>
    <w:rsid w:val="00F27633"/>
    <w:rsid w:val="00F27C2F"/>
    <w:rsid w:val="00F30030"/>
    <w:rsid w:val="00F300FD"/>
    <w:rsid w:val="00F3114C"/>
    <w:rsid w:val="00F3188C"/>
    <w:rsid w:val="00F318ED"/>
    <w:rsid w:val="00F31BB0"/>
    <w:rsid w:val="00F31C0A"/>
    <w:rsid w:val="00F3237B"/>
    <w:rsid w:val="00F3296E"/>
    <w:rsid w:val="00F32D0F"/>
    <w:rsid w:val="00F341AB"/>
    <w:rsid w:val="00F34572"/>
    <w:rsid w:val="00F34FC0"/>
    <w:rsid w:val="00F356AF"/>
    <w:rsid w:val="00F35AD9"/>
    <w:rsid w:val="00F35E6A"/>
    <w:rsid w:val="00F35EE0"/>
    <w:rsid w:val="00F36A33"/>
    <w:rsid w:val="00F36AD9"/>
    <w:rsid w:val="00F375D5"/>
    <w:rsid w:val="00F37681"/>
    <w:rsid w:val="00F377F4"/>
    <w:rsid w:val="00F408D7"/>
    <w:rsid w:val="00F40933"/>
    <w:rsid w:val="00F40D8B"/>
    <w:rsid w:val="00F40EBF"/>
    <w:rsid w:val="00F41B3D"/>
    <w:rsid w:val="00F428D8"/>
    <w:rsid w:val="00F432AB"/>
    <w:rsid w:val="00F44369"/>
    <w:rsid w:val="00F446CA"/>
    <w:rsid w:val="00F44CCE"/>
    <w:rsid w:val="00F44F56"/>
    <w:rsid w:val="00F45079"/>
    <w:rsid w:val="00F45244"/>
    <w:rsid w:val="00F456BC"/>
    <w:rsid w:val="00F45E14"/>
    <w:rsid w:val="00F469B9"/>
    <w:rsid w:val="00F46A83"/>
    <w:rsid w:val="00F46AC1"/>
    <w:rsid w:val="00F46EFE"/>
    <w:rsid w:val="00F46F1F"/>
    <w:rsid w:val="00F47057"/>
    <w:rsid w:val="00F470B7"/>
    <w:rsid w:val="00F4730A"/>
    <w:rsid w:val="00F4779C"/>
    <w:rsid w:val="00F47B70"/>
    <w:rsid w:val="00F500FB"/>
    <w:rsid w:val="00F503F4"/>
    <w:rsid w:val="00F507C1"/>
    <w:rsid w:val="00F50C3C"/>
    <w:rsid w:val="00F514B5"/>
    <w:rsid w:val="00F53207"/>
    <w:rsid w:val="00F53E85"/>
    <w:rsid w:val="00F53FC4"/>
    <w:rsid w:val="00F5423A"/>
    <w:rsid w:val="00F54BFA"/>
    <w:rsid w:val="00F553D1"/>
    <w:rsid w:val="00F55C78"/>
    <w:rsid w:val="00F561AB"/>
    <w:rsid w:val="00F575E8"/>
    <w:rsid w:val="00F57935"/>
    <w:rsid w:val="00F579A1"/>
    <w:rsid w:val="00F57FA9"/>
    <w:rsid w:val="00F601CF"/>
    <w:rsid w:val="00F60A99"/>
    <w:rsid w:val="00F6129D"/>
    <w:rsid w:val="00F612B5"/>
    <w:rsid w:val="00F61529"/>
    <w:rsid w:val="00F6185B"/>
    <w:rsid w:val="00F623CE"/>
    <w:rsid w:val="00F635C3"/>
    <w:rsid w:val="00F642C8"/>
    <w:rsid w:val="00F64BD2"/>
    <w:rsid w:val="00F64D5C"/>
    <w:rsid w:val="00F65171"/>
    <w:rsid w:val="00F65325"/>
    <w:rsid w:val="00F65690"/>
    <w:rsid w:val="00F65A40"/>
    <w:rsid w:val="00F65EB2"/>
    <w:rsid w:val="00F6689F"/>
    <w:rsid w:val="00F66E78"/>
    <w:rsid w:val="00F67113"/>
    <w:rsid w:val="00F67281"/>
    <w:rsid w:val="00F67A0A"/>
    <w:rsid w:val="00F67B56"/>
    <w:rsid w:val="00F7018A"/>
    <w:rsid w:val="00F702B9"/>
    <w:rsid w:val="00F715DA"/>
    <w:rsid w:val="00F719BA"/>
    <w:rsid w:val="00F72D33"/>
    <w:rsid w:val="00F7305F"/>
    <w:rsid w:val="00F73243"/>
    <w:rsid w:val="00F734CB"/>
    <w:rsid w:val="00F735F4"/>
    <w:rsid w:val="00F739AB"/>
    <w:rsid w:val="00F74372"/>
    <w:rsid w:val="00F74530"/>
    <w:rsid w:val="00F7482A"/>
    <w:rsid w:val="00F74EF4"/>
    <w:rsid w:val="00F752C5"/>
    <w:rsid w:val="00F75761"/>
    <w:rsid w:val="00F75A5F"/>
    <w:rsid w:val="00F763BC"/>
    <w:rsid w:val="00F7655F"/>
    <w:rsid w:val="00F775C0"/>
    <w:rsid w:val="00F77A8D"/>
    <w:rsid w:val="00F77B36"/>
    <w:rsid w:val="00F80D95"/>
    <w:rsid w:val="00F80E67"/>
    <w:rsid w:val="00F81569"/>
    <w:rsid w:val="00F818CA"/>
    <w:rsid w:val="00F82723"/>
    <w:rsid w:val="00F827A9"/>
    <w:rsid w:val="00F82C60"/>
    <w:rsid w:val="00F8356B"/>
    <w:rsid w:val="00F8452E"/>
    <w:rsid w:val="00F845E7"/>
    <w:rsid w:val="00F84709"/>
    <w:rsid w:val="00F8491E"/>
    <w:rsid w:val="00F84A92"/>
    <w:rsid w:val="00F84C07"/>
    <w:rsid w:val="00F84C51"/>
    <w:rsid w:val="00F85134"/>
    <w:rsid w:val="00F8523E"/>
    <w:rsid w:val="00F85544"/>
    <w:rsid w:val="00F85619"/>
    <w:rsid w:val="00F858A5"/>
    <w:rsid w:val="00F859F7"/>
    <w:rsid w:val="00F86809"/>
    <w:rsid w:val="00F86921"/>
    <w:rsid w:val="00F86C88"/>
    <w:rsid w:val="00F86D63"/>
    <w:rsid w:val="00F8758B"/>
    <w:rsid w:val="00F9088F"/>
    <w:rsid w:val="00F90A61"/>
    <w:rsid w:val="00F90BAD"/>
    <w:rsid w:val="00F90EAB"/>
    <w:rsid w:val="00F91E5D"/>
    <w:rsid w:val="00F9216B"/>
    <w:rsid w:val="00F9240E"/>
    <w:rsid w:val="00F92451"/>
    <w:rsid w:val="00F9254B"/>
    <w:rsid w:val="00F92685"/>
    <w:rsid w:val="00F92B4E"/>
    <w:rsid w:val="00F92BD4"/>
    <w:rsid w:val="00F9328D"/>
    <w:rsid w:val="00F94494"/>
    <w:rsid w:val="00F94A59"/>
    <w:rsid w:val="00F94F6F"/>
    <w:rsid w:val="00F96016"/>
    <w:rsid w:val="00F96420"/>
    <w:rsid w:val="00F965A2"/>
    <w:rsid w:val="00F977A5"/>
    <w:rsid w:val="00F97841"/>
    <w:rsid w:val="00F97970"/>
    <w:rsid w:val="00F97CF5"/>
    <w:rsid w:val="00F97D5C"/>
    <w:rsid w:val="00F9CB5F"/>
    <w:rsid w:val="00FA01B1"/>
    <w:rsid w:val="00FA04E9"/>
    <w:rsid w:val="00FA0625"/>
    <w:rsid w:val="00FA0767"/>
    <w:rsid w:val="00FA0D1F"/>
    <w:rsid w:val="00FA10E7"/>
    <w:rsid w:val="00FA16BA"/>
    <w:rsid w:val="00FA1D51"/>
    <w:rsid w:val="00FA1F3E"/>
    <w:rsid w:val="00FA20F0"/>
    <w:rsid w:val="00FA2BD9"/>
    <w:rsid w:val="00FA2D1D"/>
    <w:rsid w:val="00FA2ECA"/>
    <w:rsid w:val="00FA3686"/>
    <w:rsid w:val="00FA3E1E"/>
    <w:rsid w:val="00FA4498"/>
    <w:rsid w:val="00FA45B7"/>
    <w:rsid w:val="00FA471F"/>
    <w:rsid w:val="00FA4A2A"/>
    <w:rsid w:val="00FA4A68"/>
    <w:rsid w:val="00FA4E2A"/>
    <w:rsid w:val="00FA56D1"/>
    <w:rsid w:val="00FA6B2B"/>
    <w:rsid w:val="00FA6BC4"/>
    <w:rsid w:val="00FA6C72"/>
    <w:rsid w:val="00FA72F4"/>
    <w:rsid w:val="00FA765A"/>
    <w:rsid w:val="00FA792A"/>
    <w:rsid w:val="00FA7A37"/>
    <w:rsid w:val="00FB0077"/>
    <w:rsid w:val="00FB0198"/>
    <w:rsid w:val="00FB19F8"/>
    <w:rsid w:val="00FB2C63"/>
    <w:rsid w:val="00FB2D9C"/>
    <w:rsid w:val="00FB354D"/>
    <w:rsid w:val="00FB389A"/>
    <w:rsid w:val="00FB399D"/>
    <w:rsid w:val="00FB3A2D"/>
    <w:rsid w:val="00FB4696"/>
    <w:rsid w:val="00FB51C8"/>
    <w:rsid w:val="00FB609F"/>
    <w:rsid w:val="00FB6953"/>
    <w:rsid w:val="00FB6BBD"/>
    <w:rsid w:val="00FB7407"/>
    <w:rsid w:val="00FB7896"/>
    <w:rsid w:val="00FB7A5F"/>
    <w:rsid w:val="00FB7E75"/>
    <w:rsid w:val="00FB7EC6"/>
    <w:rsid w:val="00FC0162"/>
    <w:rsid w:val="00FC035E"/>
    <w:rsid w:val="00FC19EF"/>
    <w:rsid w:val="00FC1DB3"/>
    <w:rsid w:val="00FC2088"/>
    <w:rsid w:val="00FC228A"/>
    <w:rsid w:val="00FC30C4"/>
    <w:rsid w:val="00FC3512"/>
    <w:rsid w:val="00FC37C9"/>
    <w:rsid w:val="00FC3EF5"/>
    <w:rsid w:val="00FC403D"/>
    <w:rsid w:val="00FC4063"/>
    <w:rsid w:val="00FC4291"/>
    <w:rsid w:val="00FC4425"/>
    <w:rsid w:val="00FC50BE"/>
    <w:rsid w:val="00FC55B7"/>
    <w:rsid w:val="00FC56F3"/>
    <w:rsid w:val="00FC5CB0"/>
    <w:rsid w:val="00FC6508"/>
    <w:rsid w:val="00FC6646"/>
    <w:rsid w:val="00FC6725"/>
    <w:rsid w:val="00FC6921"/>
    <w:rsid w:val="00FC6964"/>
    <w:rsid w:val="00FC69A0"/>
    <w:rsid w:val="00FC6B6F"/>
    <w:rsid w:val="00FC6C26"/>
    <w:rsid w:val="00FC70EA"/>
    <w:rsid w:val="00FC7387"/>
    <w:rsid w:val="00FC75AC"/>
    <w:rsid w:val="00FC784C"/>
    <w:rsid w:val="00FC7E33"/>
    <w:rsid w:val="00FC7E6B"/>
    <w:rsid w:val="00FD024F"/>
    <w:rsid w:val="00FD08BA"/>
    <w:rsid w:val="00FD0994"/>
    <w:rsid w:val="00FD0CC0"/>
    <w:rsid w:val="00FD0D0D"/>
    <w:rsid w:val="00FD0D98"/>
    <w:rsid w:val="00FD1142"/>
    <w:rsid w:val="00FD12D4"/>
    <w:rsid w:val="00FD133E"/>
    <w:rsid w:val="00FD1382"/>
    <w:rsid w:val="00FD1810"/>
    <w:rsid w:val="00FD2328"/>
    <w:rsid w:val="00FD4862"/>
    <w:rsid w:val="00FD4A5B"/>
    <w:rsid w:val="00FD4FF1"/>
    <w:rsid w:val="00FD5180"/>
    <w:rsid w:val="00FD51FE"/>
    <w:rsid w:val="00FD5EDC"/>
    <w:rsid w:val="00FD6114"/>
    <w:rsid w:val="00FD67FE"/>
    <w:rsid w:val="00FD6C03"/>
    <w:rsid w:val="00FD6D1C"/>
    <w:rsid w:val="00FD799F"/>
    <w:rsid w:val="00FE025A"/>
    <w:rsid w:val="00FE04E0"/>
    <w:rsid w:val="00FE0A71"/>
    <w:rsid w:val="00FE0B0E"/>
    <w:rsid w:val="00FE12D2"/>
    <w:rsid w:val="00FE145A"/>
    <w:rsid w:val="00FE147D"/>
    <w:rsid w:val="00FE1C5D"/>
    <w:rsid w:val="00FE2547"/>
    <w:rsid w:val="00FE26CC"/>
    <w:rsid w:val="00FE2CFA"/>
    <w:rsid w:val="00FE3A43"/>
    <w:rsid w:val="00FE3AE7"/>
    <w:rsid w:val="00FE3BA3"/>
    <w:rsid w:val="00FE4925"/>
    <w:rsid w:val="00FE4C8C"/>
    <w:rsid w:val="00FE5066"/>
    <w:rsid w:val="00FE679C"/>
    <w:rsid w:val="00FE6817"/>
    <w:rsid w:val="00FE7C9E"/>
    <w:rsid w:val="00FF033A"/>
    <w:rsid w:val="00FF0CC5"/>
    <w:rsid w:val="00FF161C"/>
    <w:rsid w:val="00FF170D"/>
    <w:rsid w:val="00FF1A29"/>
    <w:rsid w:val="00FF1B20"/>
    <w:rsid w:val="00FF1BC1"/>
    <w:rsid w:val="00FF1D95"/>
    <w:rsid w:val="00FF21D2"/>
    <w:rsid w:val="00FF34ED"/>
    <w:rsid w:val="00FF3E79"/>
    <w:rsid w:val="00FF4079"/>
    <w:rsid w:val="00FF4580"/>
    <w:rsid w:val="00FF4E7B"/>
    <w:rsid w:val="00FF4F35"/>
    <w:rsid w:val="00FF50BD"/>
    <w:rsid w:val="00FF50D4"/>
    <w:rsid w:val="00FF5134"/>
    <w:rsid w:val="00FF5A96"/>
    <w:rsid w:val="00FF6608"/>
    <w:rsid w:val="00FF6D06"/>
    <w:rsid w:val="00FF7541"/>
    <w:rsid w:val="0100EE9C"/>
    <w:rsid w:val="0107559A"/>
    <w:rsid w:val="011912EC"/>
    <w:rsid w:val="012F2688"/>
    <w:rsid w:val="01393468"/>
    <w:rsid w:val="013C7F52"/>
    <w:rsid w:val="01460218"/>
    <w:rsid w:val="01561BC4"/>
    <w:rsid w:val="01586147"/>
    <w:rsid w:val="015B4C42"/>
    <w:rsid w:val="0170AC14"/>
    <w:rsid w:val="0172E45F"/>
    <w:rsid w:val="01795F83"/>
    <w:rsid w:val="0181296E"/>
    <w:rsid w:val="018E0CBC"/>
    <w:rsid w:val="018F7EB6"/>
    <w:rsid w:val="0190B99C"/>
    <w:rsid w:val="01912E86"/>
    <w:rsid w:val="0193FF73"/>
    <w:rsid w:val="01A09696"/>
    <w:rsid w:val="01AB6BDF"/>
    <w:rsid w:val="01AD77A4"/>
    <w:rsid w:val="01B1CE32"/>
    <w:rsid w:val="01BA9289"/>
    <w:rsid w:val="01CF62FC"/>
    <w:rsid w:val="01D1A819"/>
    <w:rsid w:val="01DFADC8"/>
    <w:rsid w:val="02299149"/>
    <w:rsid w:val="025820AB"/>
    <w:rsid w:val="025CA6A6"/>
    <w:rsid w:val="0261EC8D"/>
    <w:rsid w:val="02643F78"/>
    <w:rsid w:val="0265453A"/>
    <w:rsid w:val="02727171"/>
    <w:rsid w:val="02757894"/>
    <w:rsid w:val="02902916"/>
    <w:rsid w:val="029CBEFD"/>
    <w:rsid w:val="029E7AB4"/>
    <w:rsid w:val="02B15281"/>
    <w:rsid w:val="02B1F04A"/>
    <w:rsid w:val="02B28578"/>
    <w:rsid w:val="02B7ED5A"/>
    <w:rsid w:val="02B89158"/>
    <w:rsid w:val="02BC8167"/>
    <w:rsid w:val="02BE3D92"/>
    <w:rsid w:val="02C6C30F"/>
    <w:rsid w:val="02D6A688"/>
    <w:rsid w:val="02D9695D"/>
    <w:rsid w:val="02D9F44F"/>
    <w:rsid w:val="02E1831B"/>
    <w:rsid w:val="02E383E9"/>
    <w:rsid w:val="02E7210D"/>
    <w:rsid w:val="02FCF9CC"/>
    <w:rsid w:val="030F8B62"/>
    <w:rsid w:val="03401C7E"/>
    <w:rsid w:val="03496E3A"/>
    <w:rsid w:val="035D7E13"/>
    <w:rsid w:val="036B37E3"/>
    <w:rsid w:val="036E9430"/>
    <w:rsid w:val="036F40D9"/>
    <w:rsid w:val="037D2DFF"/>
    <w:rsid w:val="03829EA0"/>
    <w:rsid w:val="03870C66"/>
    <w:rsid w:val="0398AD36"/>
    <w:rsid w:val="03A4982E"/>
    <w:rsid w:val="03AB487C"/>
    <w:rsid w:val="03B0D974"/>
    <w:rsid w:val="03B2C87D"/>
    <w:rsid w:val="03B5C59F"/>
    <w:rsid w:val="03BBC84D"/>
    <w:rsid w:val="03D3133C"/>
    <w:rsid w:val="03D871F5"/>
    <w:rsid w:val="03DEAAF2"/>
    <w:rsid w:val="03E5D884"/>
    <w:rsid w:val="03F72FD7"/>
    <w:rsid w:val="040CA529"/>
    <w:rsid w:val="0419CCC3"/>
    <w:rsid w:val="041DF528"/>
    <w:rsid w:val="042E457A"/>
    <w:rsid w:val="043AFF33"/>
    <w:rsid w:val="04457DA7"/>
    <w:rsid w:val="045014E1"/>
    <w:rsid w:val="0455DB49"/>
    <w:rsid w:val="045B0D68"/>
    <w:rsid w:val="045E08AC"/>
    <w:rsid w:val="0465AF48"/>
    <w:rsid w:val="0485B707"/>
    <w:rsid w:val="04987F91"/>
    <w:rsid w:val="049CA2F7"/>
    <w:rsid w:val="04A9F007"/>
    <w:rsid w:val="04B53E92"/>
    <w:rsid w:val="04BBD6F2"/>
    <w:rsid w:val="04C71F78"/>
    <w:rsid w:val="04CBFD5E"/>
    <w:rsid w:val="04CF0713"/>
    <w:rsid w:val="04E16715"/>
    <w:rsid w:val="04EFB044"/>
    <w:rsid w:val="04F9FFE4"/>
    <w:rsid w:val="0507F04F"/>
    <w:rsid w:val="052B09A2"/>
    <w:rsid w:val="052CF931"/>
    <w:rsid w:val="052EBAC9"/>
    <w:rsid w:val="05403DA1"/>
    <w:rsid w:val="05413E79"/>
    <w:rsid w:val="054718DD"/>
    <w:rsid w:val="055260B9"/>
    <w:rsid w:val="05553036"/>
    <w:rsid w:val="055AEAFA"/>
    <w:rsid w:val="05733B9F"/>
    <w:rsid w:val="05805908"/>
    <w:rsid w:val="058349C2"/>
    <w:rsid w:val="058825B2"/>
    <w:rsid w:val="058B1B79"/>
    <w:rsid w:val="058EC307"/>
    <w:rsid w:val="059887FB"/>
    <w:rsid w:val="05A21217"/>
    <w:rsid w:val="05AC798D"/>
    <w:rsid w:val="05B38840"/>
    <w:rsid w:val="05D4E9BE"/>
    <w:rsid w:val="05D6CF94"/>
    <w:rsid w:val="05DDAD8C"/>
    <w:rsid w:val="05E3D7B1"/>
    <w:rsid w:val="05E4788B"/>
    <w:rsid w:val="05E7F225"/>
    <w:rsid w:val="05F1DCE8"/>
    <w:rsid w:val="05F42229"/>
    <w:rsid w:val="06134FB2"/>
    <w:rsid w:val="061C8874"/>
    <w:rsid w:val="062CEF45"/>
    <w:rsid w:val="062D590B"/>
    <w:rsid w:val="062F63C7"/>
    <w:rsid w:val="06304AFA"/>
    <w:rsid w:val="0645C068"/>
    <w:rsid w:val="0653A694"/>
    <w:rsid w:val="065B9919"/>
    <w:rsid w:val="065BDDB3"/>
    <w:rsid w:val="0671AC89"/>
    <w:rsid w:val="067D095E"/>
    <w:rsid w:val="06871D3A"/>
    <w:rsid w:val="0690ECBA"/>
    <w:rsid w:val="06AC6D94"/>
    <w:rsid w:val="06CCD022"/>
    <w:rsid w:val="06CD23FA"/>
    <w:rsid w:val="06CF51D9"/>
    <w:rsid w:val="06DA27D2"/>
    <w:rsid w:val="06E1D95C"/>
    <w:rsid w:val="070E1F6B"/>
    <w:rsid w:val="0732060F"/>
    <w:rsid w:val="075BB3FB"/>
    <w:rsid w:val="076784DF"/>
    <w:rsid w:val="0774F6CF"/>
    <w:rsid w:val="0775F27E"/>
    <w:rsid w:val="077A2EC4"/>
    <w:rsid w:val="07894139"/>
    <w:rsid w:val="07B6C690"/>
    <w:rsid w:val="07B90B31"/>
    <w:rsid w:val="07C35875"/>
    <w:rsid w:val="07DFE439"/>
    <w:rsid w:val="07F44623"/>
    <w:rsid w:val="07F7D836"/>
    <w:rsid w:val="07F83058"/>
    <w:rsid w:val="080169D8"/>
    <w:rsid w:val="08084E34"/>
    <w:rsid w:val="08085072"/>
    <w:rsid w:val="080E7C65"/>
    <w:rsid w:val="080FCB80"/>
    <w:rsid w:val="0811F747"/>
    <w:rsid w:val="081C2851"/>
    <w:rsid w:val="081C4682"/>
    <w:rsid w:val="081D42A1"/>
    <w:rsid w:val="0830EF36"/>
    <w:rsid w:val="08339F42"/>
    <w:rsid w:val="0839C51B"/>
    <w:rsid w:val="083F231E"/>
    <w:rsid w:val="084680A9"/>
    <w:rsid w:val="084AB88A"/>
    <w:rsid w:val="08580E7D"/>
    <w:rsid w:val="085C9DE7"/>
    <w:rsid w:val="085CBB74"/>
    <w:rsid w:val="086ADA3D"/>
    <w:rsid w:val="0871E074"/>
    <w:rsid w:val="087730D7"/>
    <w:rsid w:val="0885AA0F"/>
    <w:rsid w:val="088BD4D9"/>
    <w:rsid w:val="0893E329"/>
    <w:rsid w:val="089CBBBC"/>
    <w:rsid w:val="08AAD9D0"/>
    <w:rsid w:val="08BF8FF6"/>
    <w:rsid w:val="08D77F94"/>
    <w:rsid w:val="08DED37B"/>
    <w:rsid w:val="08E39A36"/>
    <w:rsid w:val="08F44A4B"/>
    <w:rsid w:val="08F85D32"/>
    <w:rsid w:val="0903FEAD"/>
    <w:rsid w:val="09089CCC"/>
    <w:rsid w:val="0913F886"/>
    <w:rsid w:val="091C0D63"/>
    <w:rsid w:val="091C194D"/>
    <w:rsid w:val="091E1F20"/>
    <w:rsid w:val="092E762F"/>
    <w:rsid w:val="092EAE7D"/>
    <w:rsid w:val="0946AEB5"/>
    <w:rsid w:val="0950D20D"/>
    <w:rsid w:val="095279F4"/>
    <w:rsid w:val="096A5FEB"/>
    <w:rsid w:val="0970F743"/>
    <w:rsid w:val="0976A65D"/>
    <w:rsid w:val="097CDC2D"/>
    <w:rsid w:val="098200B1"/>
    <w:rsid w:val="09835997"/>
    <w:rsid w:val="0986C2CB"/>
    <w:rsid w:val="098D4305"/>
    <w:rsid w:val="0993CBAE"/>
    <w:rsid w:val="09A11FDE"/>
    <w:rsid w:val="09B335F4"/>
    <w:rsid w:val="09B9E4A5"/>
    <w:rsid w:val="09F24BBB"/>
    <w:rsid w:val="0A00CB7D"/>
    <w:rsid w:val="0A13C584"/>
    <w:rsid w:val="0A1962DF"/>
    <w:rsid w:val="0A2D148A"/>
    <w:rsid w:val="0A34156F"/>
    <w:rsid w:val="0A343043"/>
    <w:rsid w:val="0A3FD8B7"/>
    <w:rsid w:val="0A42DEB2"/>
    <w:rsid w:val="0A532172"/>
    <w:rsid w:val="0A5A5CC6"/>
    <w:rsid w:val="0A6E5314"/>
    <w:rsid w:val="0A73A9DC"/>
    <w:rsid w:val="0A743BDE"/>
    <w:rsid w:val="0A7A9F13"/>
    <w:rsid w:val="0A7DCC76"/>
    <w:rsid w:val="0A7FF67C"/>
    <w:rsid w:val="0A99D2B0"/>
    <w:rsid w:val="0A9DC532"/>
    <w:rsid w:val="0A9F2804"/>
    <w:rsid w:val="0AA9A334"/>
    <w:rsid w:val="0AAE66F4"/>
    <w:rsid w:val="0AB3AB73"/>
    <w:rsid w:val="0AC0700F"/>
    <w:rsid w:val="0AC83C79"/>
    <w:rsid w:val="0AE047A6"/>
    <w:rsid w:val="0AE18D31"/>
    <w:rsid w:val="0AE396B2"/>
    <w:rsid w:val="0B06304C"/>
    <w:rsid w:val="0B07E1F1"/>
    <w:rsid w:val="0B209A14"/>
    <w:rsid w:val="0B214758"/>
    <w:rsid w:val="0B2D0E93"/>
    <w:rsid w:val="0B3FEEF6"/>
    <w:rsid w:val="0B44A340"/>
    <w:rsid w:val="0B476C42"/>
    <w:rsid w:val="0B551B04"/>
    <w:rsid w:val="0B657BCC"/>
    <w:rsid w:val="0B708F31"/>
    <w:rsid w:val="0B7DB0B3"/>
    <w:rsid w:val="0B8E4AFF"/>
    <w:rsid w:val="0B9457EE"/>
    <w:rsid w:val="0B961624"/>
    <w:rsid w:val="0BA8E0E5"/>
    <w:rsid w:val="0BADB1D5"/>
    <w:rsid w:val="0BAEADF4"/>
    <w:rsid w:val="0BB37891"/>
    <w:rsid w:val="0BB982E1"/>
    <w:rsid w:val="0BC011CE"/>
    <w:rsid w:val="0BC1815E"/>
    <w:rsid w:val="0BD62084"/>
    <w:rsid w:val="0BE53040"/>
    <w:rsid w:val="0BE6EF4B"/>
    <w:rsid w:val="0BEA817F"/>
    <w:rsid w:val="0C3CF8C0"/>
    <w:rsid w:val="0C4567AB"/>
    <w:rsid w:val="0C5DACC9"/>
    <w:rsid w:val="0C77BB1A"/>
    <w:rsid w:val="0C87CB90"/>
    <w:rsid w:val="0C8A2BC9"/>
    <w:rsid w:val="0CAAEA52"/>
    <w:rsid w:val="0CACFF0A"/>
    <w:rsid w:val="0CAD420B"/>
    <w:rsid w:val="0CB92A45"/>
    <w:rsid w:val="0CC63C5F"/>
    <w:rsid w:val="0CCDA116"/>
    <w:rsid w:val="0CE3ACDD"/>
    <w:rsid w:val="0CE7245C"/>
    <w:rsid w:val="0CEB8E3D"/>
    <w:rsid w:val="0CF31307"/>
    <w:rsid w:val="0D01B390"/>
    <w:rsid w:val="0D0E4700"/>
    <w:rsid w:val="0D2905A2"/>
    <w:rsid w:val="0D2FB514"/>
    <w:rsid w:val="0D306960"/>
    <w:rsid w:val="0D3577E2"/>
    <w:rsid w:val="0D455388"/>
    <w:rsid w:val="0D6150B5"/>
    <w:rsid w:val="0D636306"/>
    <w:rsid w:val="0D67E712"/>
    <w:rsid w:val="0D68E4D8"/>
    <w:rsid w:val="0D885EA3"/>
    <w:rsid w:val="0D95D648"/>
    <w:rsid w:val="0D9850F8"/>
    <w:rsid w:val="0DB26773"/>
    <w:rsid w:val="0DBF65D9"/>
    <w:rsid w:val="0DC03A62"/>
    <w:rsid w:val="0DC3BCFF"/>
    <w:rsid w:val="0DC8A03F"/>
    <w:rsid w:val="0DCB56A9"/>
    <w:rsid w:val="0DD0682D"/>
    <w:rsid w:val="0DE12D5B"/>
    <w:rsid w:val="0DEBC295"/>
    <w:rsid w:val="0DF1824B"/>
    <w:rsid w:val="0DFC83BE"/>
    <w:rsid w:val="0DFD60B0"/>
    <w:rsid w:val="0E0BE7AB"/>
    <w:rsid w:val="0E27C772"/>
    <w:rsid w:val="0E3557A3"/>
    <w:rsid w:val="0E3BDF34"/>
    <w:rsid w:val="0E49AF10"/>
    <w:rsid w:val="0E4E0D11"/>
    <w:rsid w:val="0E504D50"/>
    <w:rsid w:val="0E55012D"/>
    <w:rsid w:val="0E5E4A94"/>
    <w:rsid w:val="0E68D409"/>
    <w:rsid w:val="0E7906C2"/>
    <w:rsid w:val="0E7F0D04"/>
    <w:rsid w:val="0E83E63C"/>
    <w:rsid w:val="0E8BFAAC"/>
    <w:rsid w:val="0E8FDF87"/>
    <w:rsid w:val="0E97649D"/>
    <w:rsid w:val="0EAA5A62"/>
    <w:rsid w:val="0EAACA83"/>
    <w:rsid w:val="0EB2B70E"/>
    <w:rsid w:val="0EB6A885"/>
    <w:rsid w:val="0EB70799"/>
    <w:rsid w:val="0EBB0C74"/>
    <w:rsid w:val="0EC8BB39"/>
    <w:rsid w:val="0ECDAF89"/>
    <w:rsid w:val="0ED1B10A"/>
    <w:rsid w:val="0ED8083C"/>
    <w:rsid w:val="0EDBC6E2"/>
    <w:rsid w:val="0EEC4073"/>
    <w:rsid w:val="0EEE57E7"/>
    <w:rsid w:val="0EFBE7E5"/>
    <w:rsid w:val="0F141738"/>
    <w:rsid w:val="0F15362E"/>
    <w:rsid w:val="0F18A8E2"/>
    <w:rsid w:val="0F1C02C8"/>
    <w:rsid w:val="0F264B19"/>
    <w:rsid w:val="0F3139F2"/>
    <w:rsid w:val="0F322BA3"/>
    <w:rsid w:val="0F35E478"/>
    <w:rsid w:val="0F411470"/>
    <w:rsid w:val="0F4B43B8"/>
    <w:rsid w:val="0F4C4462"/>
    <w:rsid w:val="0F4CE3A4"/>
    <w:rsid w:val="0F65E057"/>
    <w:rsid w:val="0F719AA5"/>
    <w:rsid w:val="0F7C252E"/>
    <w:rsid w:val="0F88D91A"/>
    <w:rsid w:val="0F9B5E7E"/>
    <w:rsid w:val="0FB8C73B"/>
    <w:rsid w:val="0FCE8B72"/>
    <w:rsid w:val="0FDC39EA"/>
    <w:rsid w:val="0FDE5C34"/>
    <w:rsid w:val="0FE01EC3"/>
    <w:rsid w:val="0FE4E2CD"/>
    <w:rsid w:val="0FE5EFAB"/>
    <w:rsid w:val="0FE9AE51"/>
    <w:rsid w:val="0FFD1B1F"/>
    <w:rsid w:val="1006E62D"/>
    <w:rsid w:val="1014D723"/>
    <w:rsid w:val="101BFA60"/>
    <w:rsid w:val="102ED6B4"/>
    <w:rsid w:val="103901A7"/>
    <w:rsid w:val="105BF054"/>
    <w:rsid w:val="105E28E9"/>
    <w:rsid w:val="106AA442"/>
    <w:rsid w:val="107F1DC4"/>
    <w:rsid w:val="10D4A2E5"/>
    <w:rsid w:val="10DCF602"/>
    <w:rsid w:val="10E8B405"/>
    <w:rsid w:val="10F53EC8"/>
    <w:rsid w:val="10FC6962"/>
    <w:rsid w:val="110A6038"/>
    <w:rsid w:val="110F1833"/>
    <w:rsid w:val="11168936"/>
    <w:rsid w:val="112DEC98"/>
    <w:rsid w:val="11387B30"/>
    <w:rsid w:val="11398814"/>
    <w:rsid w:val="113C38FF"/>
    <w:rsid w:val="114D0425"/>
    <w:rsid w:val="114E75E4"/>
    <w:rsid w:val="115D8463"/>
    <w:rsid w:val="116B6EC9"/>
    <w:rsid w:val="116DD19B"/>
    <w:rsid w:val="119DF5A3"/>
    <w:rsid w:val="11BBD24A"/>
    <w:rsid w:val="11BDF494"/>
    <w:rsid w:val="11D0F5D3"/>
    <w:rsid w:val="11E3363E"/>
    <w:rsid w:val="11E83AD6"/>
    <w:rsid w:val="11EE4947"/>
    <w:rsid w:val="11EEFA97"/>
    <w:rsid w:val="11F9F94A"/>
    <w:rsid w:val="11FB50BF"/>
    <w:rsid w:val="11FDCAB8"/>
    <w:rsid w:val="1214BB1D"/>
    <w:rsid w:val="121A0043"/>
    <w:rsid w:val="122B93E2"/>
    <w:rsid w:val="123D1D23"/>
    <w:rsid w:val="124888DC"/>
    <w:rsid w:val="124D805D"/>
    <w:rsid w:val="125FBF39"/>
    <w:rsid w:val="128BFD74"/>
    <w:rsid w:val="12A704C5"/>
    <w:rsid w:val="12A9493A"/>
    <w:rsid w:val="12C103AD"/>
    <w:rsid w:val="12C6BF8F"/>
    <w:rsid w:val="12D4F3CE"/>
    <w:rsid w:val="12DA1EB4"/>
    <w:rsid w:val="12DFB90B"/>
    <w:rsid w:val="12E419C1"/>
    <w:rsid w:val="130B185E"/>
    <w:rsid w:val="13123B9B"/>
    <w:rsid w:val="1316F877"/>
    <w:rsid w:val="132BA066"/>
    <w:rsid w:val="1340F8AB"/>
    <w:rsid w:val="134A9887"/>
    <w:rsid w:val="1359C4F5"/>
    <w:rsid w:val="13675955"/>
    <w:rsid w:val="136BD34A"/>
    <w:rsid w:val="137F0FB7"/>
    <w:rsid w:val="13855369"/>
    <w:rsid w:val="13A250EE"/>
    <w:rsid w:val="13A9E1BD"/>
    <w:rsid w:val="13AF3805"/>
    <w:rsid w:val="13CC1F08"/>
    <w:rsid w:val="13DD235E"/>
    <w:rsid w:val="13E300B9"/>
    <w:rsid w:val="13EB69D8"/>
    <w:rsid w:val="13F05176"/>
    <w:rsid w:val="13FB1F60"/>
    <w:rsid w:val="1406199A"/>
    <w:rsid w:val="140B6C3E"/>
    <w:rsid w:val="14134B9E"/>
    <w:rsid w:val="1415B416"/>
    <w:rsid w:val="141F8529"/>
    <w:rsid w:val="143A13BA"/>
    <w:rsid w:val="143BB1E9"/>
    <w:rsid w:val="1442AF3A"/>
    <w:rsid w:val="144735DC"/>
    <w:rsid w:val="144E5E31"/>
    <w:rsid w:val="1452E208"/>
    <w:rsid w:val="1455B079"/>
    <w:rsid w:val="14596F1F"/>
    <w:rsid w:val="14746D5C"/>
    <w:rsid w:val="1482CCFF"/>
    <w:rsid w:val="148C0C68"/>
    <w:rsid w:val="148D3AAE"/>
    <w:rsid w:val="14AF0141"/>
    <w:rsid w:val="14AF48E6"/>
    <w:rsid w:val="14B53DBA"/>
    <w:rsid w:val="14D136D5"/>
    <w:rsid w:val="14D59665"/>
    <w:rsid w:val="14EA3D9A"/>
    <w:rsid w:val="14EDB40C"/>
    <w:rsid w:val="1517B8D8"/>
    <w:rsid w:val="151B97D4"/>
    <w:rsid w:val="15255559"/>
    <w:rsid w:val="15325260"/>
    <w:rsid w:val="15428205"/>
    <w:rsid w:val="1549CCEE"/>
    <w:rsid w:val="1556BF9B"/>
    <w:rsid w:val="1568EEDE"/>
    <w:rsid w:val="159018A2"/>
    <w:rsid w:val="159629B9"/>
    <w:rsid w:val="15989E5D"/>
    <w:rsid w:val="1598F24A"/>
    <w:rsid w:val="159CB0F8"/>
    <w:rsid w:val="159E06A3"/>
    <w:rsid w:val="159F6677"/>
    <w:rsid w:val="15ADAFA6"/>
    <w:rsid w:val="15B98DA8"/>
    <w:rsid w:val="15C62F86"/>
    <w:rsid w:val="15CB0238"/>
    <w:rsid w:val="15CECC58"/>
    <w:rsid w:val="15D10635"/>
    <w:rsid w:val="15DDD15B"/>
    <w:rsid w:val="15E8BFC4"/>
    <w:rsid w:val="15EC62D1"/>
    <w:rsid w:val="15F4DC3C"/>
    <w:rsid w:val="16067122"/>
    <w:rsid w:val="160ACE48"/>
    <w:rsid w:val="160CF937"/>
    <w:rsid w:val="160D84F6"/>
    <w:rsid w:val="162F4889"/>
    <w:rsid w:val="163D4A06"/>
    <w:rsid w:val="1642B920"/>
    <w:rsid w:val="1649658F"/>
    <w:rsid w:val="1649DC5D"/>
    <w:rsid w:val="164EEF74"/>
    <w:rsid w:val="1657A8C9"/>
    <w:rsid w:val="1663F9FF"/>
    <w:rsid w:val="166C3476"/>
    <w:rsid w:val="166EF51E"/>
    <w:rsid w:val="167166C6"/>
    <w:rsid w:val="16877D3E"/>
    <w:rsid w:val="168A8F23"/>
    <w:rsid w:val="168CBDB8"/>
    <w:rsid w:val="168E4D7F"/>
    <w:rsid w:val="16960AB3"/>
    <w:rsid w:val="1698EEDC"/>
    <w:rsid w:val="169C3A34"/>
    <w:rsid w:val="16A32428"/>
    <w:rsid w:val="16AF38CF"/>
    <w:rsid w:val="16B72183"/>
    <w:rsid w:val="16C331CB"/>
    <w:rsid w:val="16D777D0"/>
    <w:rsid w:val="16D7C54F"/>
    <w:rsid w:val="16DF1660"/>
    <w:rsid w:val="16E0F24C"/>
    <w:rsid w:val="16E1F7CD"/>
    <w:rsid w:val="16FACC96"/>
    <w:rsid w:val="16FBA06E"/>
    <w:rsid w:val="171F2598"/>
    <w:rsid w:val="172A39C1"/>
    <w:rsid w:val="17340DCE"/>
    <w:rsid w:val="17369CD6"/>
    <w:rsid w:val="173A3955"/>
    <w:rsid w:val="17459418"/>
    <w:rsid w:val="17460694"/>
    <w:rsid w:val="174DAEE7"/>
    <w:rsid w:val="174DF792"/>
    <w:rsid w:val="175BACD2"/>
    <w:rsid w:val="176F7ED5"/>
    <w:rsid w:val="17732CBF"/>
    <w:rsid w:val="1776237F"/>
    <w:rsid w:val="178ACF84"/>
    <w:rsid w:val="178C73AB"/>
    <w:rsid w:val="17A420C8"/>
    <w:rsid w:val="17A8C998"/>
    <w:rsid w:val="17B05C42"/>
    <w:rsid w:val="17B4B1DB"/>
    <w:rsid w:val="17BAD950"/>
    <w:rsid w:val="17CC9BCE"/>
    <w:rsid w:val="17D04E81"/>
    <w:rsid w:val="17D37AD3"/>
    <w:rsid w:val="17E8E234"/>
    <w:rsid w:val="17EE28DE"/>
    <w:rsid w:val="17F34F46"/>
    <w:rsid w:val="18028C4B"/>
    <w:rsid w:val="1819F974"/>
    <w:rsid w:val="181D2920"/>
    <w:rsid w:val="1820E519"/>
    <w:rsid w:val="1821AF70"/>
    <w:rsid w:val="1839C987"/>
    <w:rsid w:val="183B5BAF"/>
    <w:rsid w:val="183C8226"/>
    <w:rsid w:val="18416207"/>
    <w:rsid w:val="18431009"/>
    <w:rsid w:val="184C4ECC"/>
    <w:rsid w:val="185E34C9"/>
    <w:rsid w:val="18657729"/>
    <w:rsid w:val="186BE3C0"/>
    <w:rsid w:val="1876A4F1"/>
    <w:rsid w:val="1886FCE8"/>
    <w:rsid w:val="188C1EB2"/>
    <w:rsid w:val="188FCD4E"/>
    <w:rsid w:val="1893B229"/>
    <w:rsid w:val="18971C28"/>
    <w:rsid w:val="18AB0253"/>
    <w:rsid w:val="18B00883"/>
    <w:rsid w:val="18B8612B"/>
    <w:rsid w:val="18BAF5F9"/>
    <w:rsid w:val="18C1002B"/>
    <w:rsid w:val="18C60A22"/>
    <w:rsid w:val="18C80CA1"/>
    <w:rsid w:val="18C8EEF7"/>
    <w:rsid w:val="18CC210A"/>
    <w:rsid w:val="18E85BD3"/>
    <w:rsid w:val="18F29BF0"/>
    <w:rsid w:val="18F7811F"/>
    <w:rsid w:val="18FF8D9C"/>
    <w:rsid w:val="19003E84"/>
    <w:rsid w:val="19105D8F"/>
    <w:rsid w:val="19180CB1"/>
    <w:rsid w:val="191F7A36"/>
    <w:rsid w:val="19245DA2"/>
    <w:rsid w:val="19279A11"/>
    <w:rsid w:val="1932A41C"/>
    <w:rsid w:val="19379ACA"/>
    <w:rsid w:val="1938CB3A"/>
    <w:rsid w:val="195F0866"/>
    <w:rsid w:val="1963549C"/>
    <w:rsid w:val="1989F93F"/>
    <w:rsid w:val="1991D1E9"/>
    <w:rsid w:val="19B13CD6"/>
    <w:rsid w:val="19BE0E2B"/>
    <w:rsid w:val="19C9A361"/>
    <w:rsid w:val="19D79A0B"/>
    <w:rsid w:val="19DA1744"/>
    <w:rsid w:val="19E00DB1"/>
    <w:rsid w:val="19E54C8C"/>
    <w:rsid w:val="19E855F4"/>
    <w:rsid w:val="19E96775"/>
    <w:rsid w:val="19E9C4F2"/>
    <w:rsid w:val="19F13AEE"/>
    <w:rsid w:val="19F28868"/>
    <w:rsid w:val="1A0DC7E2"/>
    <w:rsid w:val="1A127552"/>
    <w:rsid w:val="1A14EB1F"/>
    <w:rsid w:val="1A15AA2B"/>
    <w:rsid w:val="1A1C0E5C"/>
    <w:rsid w:val="1A22131F"/>
    <w:rsid w:val="1A292A09"/>
    <w:rsid w:val="1A2A53C0"/>
    <w:rsid w:val="1A2AC7C5"/>
    <w:rsid w:val="1A3A4C40"/>
    <w:rsid w:val="1A4A153A"/>
    <w:rsid w:val="1A6066D3"/>
    <w:rsid w:val="1A669548"/>
    <w:rsid w:val="1A69693B"/>
    <w:rsid w:val="1A6B9AF2"/>
    <w:rsid w:val="1A6BB712"/>
    <w:rsid w:val="1A7202A2"/>
    <w:rsid w:val="1A72FE42"/>
    <w:rsid w:val="1A7688EB"/>
    <w:rsid w:val="1A8F5BDB"/>
    <w:rsid w:val="1A934382"/>
    <w:rsid w:val="1A9628F2"/>
    <w:rsid w:val="1A9C545A"/>
    <w:rsid w:val="1AA1DF4F"/>
    <w:rsid w:val="1AACB9D5"/>
    <w:rsid w:val="1AB6B879"/>
    <w:rsid w:val="1ABB6650"/>
    <w:rsid w:val="1AC2967B"/>
    <w:rsid w:val="1AD0DCF5"/>
    <w:rsid w:val="1AD32F42"/>
    <w:rsid w:val="1AD5AA1C"/>
    <w:rsid w:val="1AD6A654"/>
    <w:rsid w:val="1AE44961"/>
    <w:rsid w:val="1AF65640"/>
    <w:rsid w:val="1AFDC59B"/>
    <w:rsid w:val="1B186F2F"/>
    <w:rsid w:val="1B246095"/>
    <w:rsid w:val="1B36BDDE"/>
    <w:rsid w:val="1B44D7E9"/>
    <w:rsid w:val="1B49BF74"/>
    <w:rsid w:val="1B54724C"/>
    <w:rsid w:val="1B6652A8"/>
    <w:rsid w:val="1B6F08AA"/>
    <w:rsid w:val="1B780B99"/>
    <w:rsid w:val="1B7D6232"/>
    <w:rsid w:val="1B7DE423"/>
    <w:rsid w:val="1B82FF2F"/>
    <w:rsid w:val="1B88E11A"/>
    <w:rsid w:val="1B9E9AE4"/>
    <w:rsid w:val="1BA94F1A"/>
    <w:rsid w:val="1BA99843"/>
    <w:rsid w:val="1BAB3672"/>
    <w:rsid w:val="1BAE6BE8"/>
    <w:rsid w:val="1BB253D0"/>
    <w:rsid w:val="1BC0CB17"/>
    <w:rsid w:val="1BC27BC1"/>
    <w:rsid w:val="1BC7874F"/>
    <w:rsid w:val="1BCF0807"/>
    <w:rsid w:val="1BD404CC"/>
    <w:rsid w:val="1BEB8B03"/>
    <w:rsid w:val="1BEF7EA8"/>
    <w:rsid w:val="1BF619EC"/>
    <w:rsid w:val="1BFE410A"/>
    <w:rsid w:val="1C08E10E"/>
    <w:rsid w:val="1C0AE955"/>
    <w:rsid w:val="1C12594C"/>
    <w:rsid w:val="1C17BE10"/>
    <w:rsid w:val="1C37CC6E"/>
    <w:rsid w:val="1C497E00"/>
    <w:rsid w:val="1C51216B"/>
    <w:rsid w:val="1C540E29"/>
    <w:rsid w:val="1C581FDC"/>
    <w:rsid w:val="1C5EBB64"/>
    <w:rsid w:val="1C717A7D"/>
    <w:rsid w:val="1C7BB96E"/>
    <w:rsid w:val="1C7F7D1C"/>
    <w:rsid w:val="1C87A35A"/>
    <w:rsid w:val="1C9BF340"/>
    <w:rsid w:val="1C9FC3AE"/>
    <w:rsid w:val="1CB91C8A"/>
    <w:rsid w:val="1CB965E2"/>
    <w:rsid w:val="1CC0C410"/>
    <w:rsid w:val="1CC4C8F9"/>
    <w:rsid w:val="1CDADF71"/>
    <w:rsid w:val="1CDC233B"/>
    <w:rsid w:val="1CECD39C"/>
    <w:rsid w:val="1CF407CE"/>
    <w:rsid w:val="1D09494C"/>
    <w:rsid w:val="1D0A5C32"/>
    <w:rsid w:val="1D0EF9B5"/>
    <w:rsid w:val="1D14AC81"/>
    <w:rsid w:val="1D26BF31"/>
    <w:rsid w:val="1D2E1810"/>
    <w:rsid w:val="1D3126E1"/>
    <w:rsid w:val="1D370276"/>
    <w:rsid w:val="1D44183D"/>
    <w:rsid w:val="1D4910D9"/>
    <w:rsid w:val="1D5E4C22"/>
    <w:rsid w:val="1D64BAD4"/>
    <w:rsid w:val="1D7194F5"/>
    <w:rsid w:val="1D787DCB"/>
    <w:rsid w:val="1D7DFC0E"/>
    <w:rsid w:val="1D867579"/>
    <w:rsid w:val="1D8925F2"/>
    <w:rsid w:val="1D8F63AB"/>
    <w:rsid w:val="1D8FFFF7"/>
    <w:rsid w:val="1DA1DCE6"/>
    <w:rsid w:val="1DA50887"/>
    <w:rsid w:val="1DA5A5AA"/>
    <w:rsid w:val="1DA9CB3D"/>
    <w:rsid w:val="1DCFBAE3"/>
    <w:rsid w:val="1DD316F5"/>
    <w:rsid w:val="1DDC181A"/>
    <w:rsid w:val="1DDEA3B3"/>
    <w:rsid w:val="1DE337A7"/>
    <w:rsid w:val="1DE46681"/>
    <w:rsid w:val="1DE4888C"/>
    <w:rsid w:val="1DF83209"/>
    <w:rsid w:val="1E01155C"/>
    <w:rsid w:val="1E05BF6D"/>
    <w:rsid w:val="1E0AA688"/>
    <w:rsid w:val="1E0F8AC9"/>
    <w:rsid w:val="1E0FFB03"/>
    <w:rsid w:val="1E14B5C8"/>
    <w:rsid w:val="1E2BED26"/>
    <w:rsid w:val="1E37652F"/>
    <w:rsid w:val="1E5B7224"/>
    <w:rsid w:val="1E5DAF95"/>
    <w:rsid w:val="1E70F9F6"/>
    <w:rsid w:val="1E889416"/>
    <w:rsid w:val="1E88A7C8"/>
    <w:rsid w:val="1E932E09"/>
    <w:rsid w:val="1E95A108"/>
    <w:rsid w:val="1E969559"/>
    <w:rsid w:val="1EA13B26"/>
    <w:rsid w:val="1EA29EBA"/>
    <w:rsid w:val="1EA9B325"/>
    <w:rsid w:val="1EAB885F"/>
    <w:rsid w:val="1EAF2ACC"/>
    <w:rsid w:val="1EBB9050"/>
    <w:rsid w:val="1ECDC7AA"/>
    <w:rsid w:val="1EFC4C4B"/>
    <w:rsid w:val="1F074CBD"/>
    <w:rsid w:val="1F11ABEC"/>
    <w:rsid w:val="1F1D3106"/>
    <w:rsid w:val="1F29BCAB"/>
    <w:rsid w:val="1F302037"/>
    <w:rsid w:val="1F3A90B7"/>
    <w:rsid w:val="1F47861C"/>
    <w:rsid w:val="1F522974"/>
    <w:rsid w:val="1F82E7F8"/>
    <w:rsid w:val="1F8B25BB"/>
    <w:rsid w:val="1F90EF1A"/>
    <w:rsid w:val="1F94E54A"/>
    <w:rsid w:val="1FB98D59"/>
    <w:rsid w:val="1FB9ADC5"/>
    <w:rsid w:val="1FBDC455"/>
    <w:rsid w:val="1FC416FD"/>
    <w:rsid w:val="1FC7B30B"/>
    <w:rsid w:val="1FCEEDBA"/>
    <w:rsid w:val="1FD62ACF"/>
    <w:rsid w:val="1FDA58CD"/>
    <w:rsid w:val="2004BFBF"/>
    <w:rsid w:val="200651DF"/>
    <w:rsid w:val="20065356"/>
    <w:rsid w:val="20128033"/>
    <w:rsid w:val="20162DBF"/>
    <w:rsid w:val="20234BCB"/>
    <w:rsid w:val="2031B9AD"/>
    <w:rsid w:val="2040DB26"/>
    <w:rsid w:val="20880429"/>
    <w:rsid w:val="2093A74C"/>
    <w:rsid w:val="20945E38"/>
    <w:rsid w:val="20C456BF"/>
    <w:rsid w:val="20C4C2B1"/>
    <w:rsid w:val="20C6B65D"/>
    <w:rsid w:val="20C891A6"/>
    <w:rsid w:val="20D03FBD"/>
    <w:rsid w:val="20D6B72E"/>
    <w:rsid w:val="20F02CAE"/>
    <w:rsid w:val="210B1F4A"/>
    <w:rsid w:val="21141AFD"/>
    <w:rsid w:val="2115C5D0"/>
    <w:rsid w:val="2135D547"/>
    <w:rsid w:val="213D1BBB"/>
    <w:rsid w:val="214055E7"/>
    <w:rsid w:val="2141046D"/>
    <w:rsid w:val="215930AB"/>
    <w:rsid w:val="21835E3E"/>
    <w:rsid w:val="218BBED8"/>
    <w:rsid w:val="218CFE88"/>
    <w:rsid w:val="21955057"/>
    <w:rsid w:val="219B7624"/>
    <w:rsid w:val="21B69880"/>
    <w:rsid w:val="21B8F46F"/>
    <w:rsid w:val="21C7A016"/>
    <w:rsid w:val="21DFF660"/>
    <w:rsid w:val="21E2A8DD"/>
    <w:rsid w:val="21F07CF8"/>
    <w:rsid w:val="21F0FF61"/>
    <w:rsid w:val="21F2C8B0"/>
    <w:rsid w:val="220372FD"/>
    <w:rsid w:val="2218E5B1"/>
    <w:rsid w:val="2223A99C"/>
    <w:rsid w:val="2225BFD2"/>
    <w:rsid w:val="223662C1"/>
    <w:rsid w:val="22446612"/>
    <w:rsid w:val="2258179A"/>
    <w:rsid w:val="225D14B5"/>
    <w:rsid w:val="225EE613"/>
    <w:rsid w:val="22696E92"/>
    <w:rsid w:val="227091CF"/>
    <w:rsid w:val="2271A72D"/>
    <w:rsid w:val="228F61A6"/>
    <w:rsid w:val="22953530"/>
    <w:rsid w:val="2296C682"/>
    <w:rsid w:val="229D31B2"/>
    <w:rsid w:val="22A9A62D"/>
    <w:rsid w:val="22ACF134"/>
    <w:rsid w:val="22BFBB16"/>
    <w:rsid w:val="22C68523"/>
    <w:rsid w:val="22D16706"/>
    <w:rsid w:val="22E83FC8"/>
    <w:rsid w:val="22F021BB"/>
    <w:rsid w:val="22FE7EBC"/>
    <w:rsid w:val="2304963E"/>
    <w:rsid w:val="2312CFC2"/>
    <w:rsid w:val="2316F8D4"/>
    <w:rsid w:val="232A3FD9"/>
    <w:rsid w:val="232FDF66"/>
    <w:rsid w:val="23309424"/>
    <w:rsid w:val="23331EB7"/>
    <w:rsid w:val="233C6081"/>
    <w:rsid w:val="233FEC48"/>
    <w:rsid w:val="2344167D"/>
    <w:rsid w:val="23487733"/>
    <w:rsid w:val="2354F5B8"/>
    <w:rsid w:val="2356FD59"/>
    <w:rsid w:val="235AD011"/>
    <w:rsid w:val="235D8E33"/>
    <w:rsid w:val="2362127F"/>
    <w:rsid w:val="2369122B"/>
    <w:rsid w:val="236CAB1F"/>
    <w:rsid w:val="236DC675"/>
    <w:rsid w:val="23787487"/>
    <w:rsid w:val="238F2216"/>
    <w:rsid w:val="23A01AE4"/>
    <w:rsid w:val="23A2A508"/>
    <w:rsid w:val="23A8173D"/>
    <w:rsid w:val="23A96385"/>
    <w:rsid w:val="23B03C1D"/>
    <w:rsid w:val="23B15E71"/>
    <w:rsid w:val="23B35753"/>
    <w:rsid w:val="23BDACAD"/>
    <w:rsid w:val="23BE9224"/>
    <w:rsid w:val="23C3016F"/>
    <w:rsid w:val="23C8D5D1"/>
    <w:rsid w:val="23D38A8D"/>
    <w:rsid w:val="23D46C92"/>
    <w:rsid w:val="23DEDE3B"/>
    <w:rsid w:val="23E05EA1"/>
    <w:rsid w:val="23F6CC8C"/>
    <w:rsid w:val="23FA4409"/>
    <w:rsid w:val="23FD2DCE"/>
    <w:rsid w:val="24046909"/>
    <w:rsid w:val="240B8C46"/>
    <w:rsid w:val="241AB8B4"/>
    <w:rsid w:val="2423B884"/>
    <w:rsid w:val="2441A0B4"/>
    <w:rsid w:val="24502A2F"/>
    <w:rsid w:val="2470C4FF"/>
    <w:rsid w:val="247DD02E"/>
    <w:rsid w:val="24831EA9"/>
    <w:rsid w:val="2496D835"/>
    <w:rsid w:val="249B424F"/>
    <w:rsid w:val="24ADA404"/>
    <w:rsid w:val="24B5108F"/>
    <w:rsid w:val="24C7E6F6"/>
    <w:rsid w:val="24C99C4B"/>
    <w:rsid w:val="24CAD574"/>
    <w:rsid w:val="24CE0156"/>
    <w:rsid w:val="24D072CA"/>
    <w:rsid w:val="24D084D1"/>
    <w:rsid w:val="24D4CE10"/>
    <w:rsid w:val="24DE4D68"/>
    <w:rsid w:val="24DF541F"/>
    <w:rsid w:val="24E36A1E"/>
    <w:rsid w:val="24ED7D7F"/>
    <w:rsid w:val="24FD6C42"/>
    <w:rsid w:val="2500AEFA"/>
    <w:rsid w:val="2513A6A6"/>
    <w:rsid w:val="253565D8"/>
    <w:rsid w:val="2537D969"/>
    <w:rsid w:val="254054B1"/>
    <w:rsid w:val="2543FA77"/>
    <w:rsid w:val="254F7E6A"/>
    <w:rsid w:val="25571496"/>
    <w:rsid w:val="255A6302"/>
    <w:rsid w:val="256919B6"/>
    <w:rsid w:val="257A52A2"/>
    <w:rsid w:val="257CC3ED"/>
    <w:rsid w:val="25849966"/>
    <w:rsid w:val="258A5CC4"/>
    <w:rsid w:val="25918001"/>
    <w:rsid w:val="25C1742D"/>
    <w:rsid w:val="25CDF6B6"/>
    <w:rsid w:val="25D4EA21"/>
    <w:rsid w:val="25DF0CE8"/>
    <w:rsid w:val="25F824CE"/>
    <w:rsid w:val="26044D03"/>
    <w:rsid w:val="261302CC"/>
    <w:rsid w:val="261A7C58"/>
    <w:rsid w:val="26206512"/>
    <w:rsid w:val="263DFB84"/>
    <w:rsid w:val="264C2D7D"/>
    <w:rsid w:val="264FC16F"/>
    <w:rsid w:val="26555F5D"/>
    <w:rsid w:val="266E6707"/>
    <w:rsid w:val="267E151F"/>
    <w:rsid w:val="2693D628"/>
    <w:rsid w:val="269EEE9E"/>
    <w:rsid w:val="26A4BD6B"/>
    <w:rsid w:val="26AC4C04"/>
    <w:rsid w:val="26AD499A"/>
    <w:rsid w:val="26B06294"/>
    <w:rsid w:val="26B2DB9E"/>
    <w:rsid w:val="26B38758"/>
    <w:rsid w:val="26C5B0E1"/>
    <w:rsid w:val="26D4A866"/>
    <w:rsid w:val="26F274BD"/>
    <w:rsid w:val="27161B37"/>
    <w:rsid w:val="2724DE54"/>
    <w:rsid w:val="2729ED94"/>
    <w:rsid w:val="272B5539"/>
    <w:rsid w:val="272D5062"/>
    <w:rsid w:val="2738DFB6"/>
    <w:rsid w:val="273E5963"/>
    <w:rsid w:val="274038AB"/>
    <w:rsid w:val="274405B8"/>
    <w:rsid w:val="2748717A"/>
    <w:rsid w:val="274E6CE0"/>
    <w:rsid w:val="2757F4AF"/>
    <w:rsid w:val="275F088A"/>
    <w:rsid w:val="2765F336"/>
    <w:rsid w:val="276B3BC1"/>
    <w:rsid w:val="277937BD"/>
    <w:rsid w:val="27805AFA"/>
    <w:rsid w:val="27806257"/>
    <w:rsid w:val="279D44B2"/>
    <w:rsid w:val="27A3DC0A"/>
    <w:rsid w:val="27A92BE9"/>
    <w:rsid w:val="27B90F40"/>
    <w:rsid w:val="27C0BE62"/>
    <w:rsid w:val="27CC1BF9"/>
    <w:rsid w:val="27D2BE44"/>
    <w:rsid w:val="27D62819"/>
    <w:rsid w:val="27DBBB88"/>
    <w:rsid w:val="27E46E93"/>
    <w:rsid w:val="27E8A028"/>
    <w:rsid w:val="27EAD737"/>
    <w:rsid w:val="27F3245D"/>
    <w:rsid w:val="27FEF0DC"/>
    <w:rsid w:val="27FFDF04"/>
    <w:rsid w:val="28023414"/>
    <w:rsid w:val="280651C4"/>
    <w:rsid w:val="28095751"/>
    <w:rsid w:val="280A0786"/>
    <w:rsid w:val="280C7F61"/>
    <w:rsid w:val="280CBCC3"/>
    <w:rsid w:val="2812B3BC"/>
    <w:rsid w:val="28195A6A"/>
    <w:rsid w:val="281E1EDF"/>
    <w:rsid w:val="28292D7F"/>
    <w:rsid w:val="28380BA9"/>
    <w:rsid w:val="283B16B9"/>
    <w:rsid w:val="283BABBA"/>
    <w:rsid w:val="28441D5C"/>
    <w:rsid w:val="284AF166"/>
    <w:rsid w:val="28553EAC"/>
    <w:rsid w:val="288E9DB6"/>
    <w:rsid w:val="2895D895"/>
    <w:rsid w:val="289A2320"/>
    <w:rsid w:val="289A935A"/>
    <w:rsid w:val="28A8551A"/>
    <w:rsid w:val="28B37902"/>
    <w:rsid w:val="28C5EDAB"/>
    <w:rsid w:val="28C6EFD5"/>
    <w:rsid w:val="28C8EBED"/>
    <w:rsid w:val="28D36A0D"/>
    <w:rsid w:val="28DAD331"/>
    <w:rsid w:val="28E93D3C"/>
    <w:rsid w:val="28F4276C"/>
    <w:rsid w:val="29117D2B"/>
    <w:rsid w:val="29184EC8"/>
    <w:rsid w:val="2919CBE7"/>
    <w:rsid w:val="2927F067"/>
    <w:rsid w:val="293CAC69"/>
    <w:rsid w:val="294092BE"/>
    <w:rsid w:val="29557D73"/>
    <w:rsid w:val="296836BF"/>
    <w:rsid w:val="297009FA"/>
    <w:rsid w:val="2974BB01"/>
    <w:rsid w:val="29791BB7"/>
    <w:rsid w:val="298A4EE2"/>
    <w:rsid w:val="298FFC94"/>
    <w:rsid w:val="29914AAA"/>
    <w:rsid w:val="299DDF7A"/>
    <w:rsid w:val="299DFE09"/>
    <w:rsid w:val="29A18267"/>
    <w:rsid w:val="29A22FD3"/>
    <w:rsid w:val="29A9D663"/>
    <w:rsid w:val="29AAA4A5"/>
    <w:rsid w:val="29B1BE8B"/>
    <w:rsid w:val="29BB1D4E"/>
    <w:rsid w:val="29BDEBBF"/>
    <w:rsid w:val="29BE99F6"/>
    <w:rsid w:val="29C14FFF"/>
    <w:rsid w:val="29C6A89E"/>
    <w:rsid w:val="29D8E77A"/>
    <w:rsid w:val="29DAC98D"/>
    <w:rsid w:val="29E01CD4"/>
    <w:rsid w:val="29E3E508"/>
    <w:rsid w:val="29FB0036"/>
    <w:rsid w:val="2A0163F0"/>
    <w:rsid w:val="2A031FA7"/>
    <w:rsid w:val="2A0662E0"/>
    <w:rsid w:val="2A13ACF4"/>
    <w:rsid w:val="2A1F7DA1"/>
    <w:rsid w:val="2A230CB1"/>
    <w:rsid w:val="2A33263B"/>
    <w:rsid w:val="2A34F3B2"/>
    <w:rsid w:val="2A5A38EC"/>
    <w:rsid w:val="2A5F086A"/>
    <w:rsid w:val="2A6B64FC"/>
    <w:rsid w:val="2A732EE5"/>
    <w:rsid w:val="2A78BF61"/>
    <w:rsid w:val="2A7CA12B"/>
    <w:rsid w:val="2A81BF31"/>
    <w:rsid w:val="2A831506"/>
    <w:rsid w:val="2A8C5921"/>
    <w:rsid w:val="2ABF76FF"/>
    <w:rsid w:val="2AC1D6CF"/>
    <w:rsid w:val="2AC3508E"/>
    <w:rsid w:val="2AC379D0"/>
    <w:rsid w:val="2AD8F2C2"/>
    <w:rsid w:val="2ADE3B8A"/>
    <w:rsid w:val="2B04B94A"/>
    <w:rsid w:val="2B0DC8DB"/>
    <w:rsid w:val="2B2A55CF"/>
    <w:rsid w:val="2B2F0F54"/>
    <w:rsid w:val="2B3E7C51"/>
    <w:rsid w:val="2B44F38E"/>
    <w:rsid w:val="2B54D053"/>
    <w:rsid w:val="2B8054AB"/>
    <w:rsid w:val="2B9EC3B2"/>
    <w:rsid w:val="2BA37B67"/>
    <w:rsid w:val="2BA50BAC"/>
    <w:rsid w:val="2BA968C7"/>
    <w:rsid w:val="2BA9D25B"/>
    <w:rsid w:val="2BD1C3E2"/>
    <w:rsid w:val="2BD80E68"/>
    <w:rsid w:val="2BE4A334"/>
    <w:rsid w:val="2BF2121B"/>
    <w:rsid w:val="2C000D9A"/>
    <w:rsid w:val="2C1F28EF"/>
    <w:rsid w:val="2C47F578"/>
    <w:rsid w:val="2C5433A6"/>
    <w:rsid w:val="2C58EA98"/>
    <w:rsid w:val="2C6BC4C9"/>
    <w:rsid w:val="2C7C07F2"/>
    <w:rsid w:val="2C836C61"/>
    <w:rsid w:val="2C86E9D5"/>
    <w:rsid w:val="2C9CBA09"/>
    <w:rsid w:val="2CB6E64C"/>
    <w:rsid w:val="2CC59D00"/>
    <w:rsid w:val="2CE0A770"/>
    <w:rsid w:val="2CE5913D"/>
    <w:rsid w:val="2CE95F4D"/>
    <w:rsid w:val="2CF8431E"/>
    <w:rsid w:val="2CFF665B"/>
    <w:rsid w:val="2D03C711"/>
    <w:rsid w:val="2D0B3708"/>
    <w:rsid w:val="2D14D2C7"/>
    <w:rsid w:val="2D1930C8"/>
    <w:rsid w:val="2D212103"/>
    <w:rsid w:val="2D21CEB4"/>
    <w:rsid w:val="2D252875"/>
    <w:rsid w:val="2D2ECC3C"/>
    <w:rsid w:val="2D355645"/>
    <w:rsid w:val="2D3904B2"/>
    <w:rsid w:val="2D48E178"/>
    <w:rsid w:val="2D5833C1"/>
    <w:rsid w:val="2D58EA65"/>
    <w:rsid w:val="2D5A8F11"/>
    <w:rsid w:val="2D6C3B60"/>
    <w:rsid w:val="2D9A9D4B"/>
    <w:rsid w:val="2DA07937"/>
    <w:rsid w:val="2DA19D11"/>
    <w:rsid w:val="2DAB7B52"/>
    <w:rsid w:val="2DB0764E"/>
    <w:rsid w:val="2DC3410C"/>
    <w:rsid w:val="2DC38D14"/>
    <w:rsid w:val="2DCDB285"/>
    <w:rsid w:val="2DDD017C"/>
    <w:rsid w:val="2DED0230"/>
    <w:rsid w:val="2DF43FB5"/>
    <w:rsid w:val="2DF725B4"/>
    <w:rsid w:val="2DFFA607"/>
    <w:rsid w:val="2E02F7CC"/>
    <w:rsid w:val="2E040A16"/>
    <w:rsid w:val="2E0D85BC"/>
    <w:rsid w:val="2E0DD17B"/>
    <w:rsid w:val="2E14521E"/>
    <w:rsid w:val="2E24107C"/>
    <w:rsid w:val="2E3F91DD"/>
    <w:rsid w:val="2E4748E5"/>
    <w:rsid w:val="2E642FE8"/>
    <w:rsid w:val="2E6454C8"/>
    <w:rsid w:val="2E650BDF"/>
    <w:rsid w:val="2E7B4FC4"/>
    <w:rsid w:val="2E877B36"/>
    <w:rsid w:val="2E8E6885"/>
    <w:rsid w:val="2E94C122"/>
    <w:rsid w:val="2E98E724"/>
    <w:rsid w:val="2EA6CDDE"/>
    <w:rsid w:val="2EA7DD0A"/>
    <w:rsid w:val="2EA80A1D"/>
    <w:rsid w:val="2ECC7071"/>
    <w:rsid w:val="2ED78313"/>
    <w:rsid w:val="2EE5FED7"/>
    <w:rsid w:val="2EF103DB"/>
    <w:rsid w:val="2F08F01A"/>
    <w:rsid w:val="2F144FBC"/>
    <w:rsid w:val="2F267738"/>
    <w:rsid w:val="2F414BEC"/>
    <w:rsid w:val="2F443605"/>
    <w:rsid w:val="2F45D026"/>
    <w:rsid w:val="2F4DEC46"/>
    <w:rsid w:val="2F5EAF52"/>
    <w:rsid w:val="2F61E54B"/>
    <w:rsid w:val="2F65B9D8"/>
    <w:rsid w:val="2F7E60E8"/>
    <w:rsid w:val="2F8055A8"/>
    <w:rsid w:val="2F86100A"/>
    <w:rsid w:val="2F8E267D"/>
    <w:rsid w:val="2F9193FD"/>
    <w:rsid w:val="2F9B1571"/>
    <w:rsid w:val="2F9EF966"/>
    <w:rsid w:val="2F9F4451"/>
    <w:rsid w:val="2FB814BE"/>
    <w:rsid w:val="2FBD8AAF"/>
    <w:rsid w:val="2FCA4843"/>
    <w:rsid w:val="2FE51184"/>
    <w:rsid w:val="2FF924AB"/>
    <w:rsid w:val="30032DA5"/>
    <w:rsid w:val="3011853B"/>
    <w:rsid w:val="3011E8D1"/>
    <w:rsid w:val="301259CA"/>
    <w:rsid w:val="30160DB3"/>
    <w:rsid w:val="301A082D"/>
    <w:rsid w:val="30280C85"/>
    <w:rsid w:val="302EF3AB"/>
    <w:rsid w:val="303D3A25"/>
    <w:rsid w:val="3043279D"/>
    <w:rsid w:val="304828FE"/>
    <w:rsid w:val="3065981D"/>
    <w:rsid w:val="306B6BA7"/>
    <w:rsid w:val="307D9EAF"/>
    <w:rsid w:val="3081CF38"/>
    <w:rsid w:val="3082C060"/>
    <w:rsid w:val="30950C78"/>
    <w:rsid w:val="309DF61D"/>
    <w:rsid w:val="309F1D07"/>
    <w:rsid w:val="30A94501"/>
    <w:rsid w:val="30BAE904"/>
    <w:rsid w:val="30D33689"/>
    <w:rsid w:val="30D571B0"/>
    <w:rsid w:val="30D98458"/>
    <w:rsid w:val="30DAA680"/>
    <w:rsid w:val="30E2F847"/>
    <w:rsid w:val="30E347E1"/>
    <w:rsid w:val="30EAB362"/>
    <w:rsid w:val="30FC6E7D"/>
    <w:rsid w:val="31005B05"/>
    <w:rsid w:val="31112717"/>
    <w:rsid w:val="311C66F0"/>
    <w:rsid w:val="311F1DE4"/>
    <w:rsid w:val="312A72B6"/>
    <w:rsid w:val="31429EF4"/>
    <w:rsid w:val="31439B13"/>
    <w:rsid w:val="31445241"/>
    <w:rsid w:val="3145076C"/>
    <w:rsid w:val="3176CA4B"/>
    <w:rsid w:val="3177AD8A"/>
    <w:rsid w:val="31789C48"/>
    <w:rsid w:val="318503CF"/>
    <w:rsid w:val="3195B393"/>
    <w:rsid w:val="31A747D3"/>
    <w:rsid w:val="31B0452A"/>
    <w:rsid w:val="31BBD49C"/>
    <w:rsid w:val="31C8CBCE"/>
    <w:rsid w:val="31D34A83"/>
    <w:rsid w:val="31D484E4"/>
    <w:rsid w:val="31EE7266"/>
    <w:rsid w:val="321029E3"/>
    <w:rsid w:val="321B0790"/>
    <w:rsid w:val="324C7F19"/>
    <w:rsid w:val="3254F167"/>
    <w:rsid w:val="326EA49D"/>
    <w:rsid w:val="327D54C1"/>
    <w:rsid w:val="327FAC4E"/>
    <w:rsid w:val="32879558"/>
    <w:rsid w:val="3298AC79"/>
    <w:rsid w:val="32A836CB"/>
    <w:rsid w:val="32BBC25A"/>
    <w:rsid w:val="32BBC478"/>
    <w:rsid w:val="32C27821"/>
    <w:rsid w:val="32C5FC7F"/>
    <w:rsid w:val="32DEE2F8"/>
    <w:rsid w:val="32DFDBAE"/>
    <w:rsid w:val="32E4C20F"/>
    <w:rsid w:val="33151C1A"/>
    <w:rsid w:val="3316846E"/>
    <w:rsid w:val="33203E78"/>
    <w:rsid w:val="3320D430"/>
    <w:rsid w:val="33242F92"/>
    <w:rsid w:val="332AC6EA"/>
    <w:rsid w:val="33303AB0"/>
    <w:rsid w:val="333179ED"/>
    <w:rsid w:val="3337DD9C"/>
    <w:rsid w:val="333A1BFC"/>
    <w:rsid w:val="333BEB96"/>
    <w:rsid w:val="334D5575"/>
    <w:rsid w:val="3357B624"/>
    <w:rsid w:val="3363072D"/>
    <w:rsid w:val="336BBF6C"/>
    <w:rsid w:val="336DFB1E"/>
    <w:rsid w:val="336E9114"/>
    <w:rsid w:val="33777C23"/>
    <w:rsid w:val="337C1A32"/>
    <w:rsid w:val="338297E8"/>
    <w:rsid w:val="338BC36C"/>
    <w:rsid w:val="3399CA16"/>
    <w:rsid w:val="33A2EFDC"/>
    <w:rsid w:val="33AB222D"/>
    <w:rsid w:val="33BE17F5"/>
    <w:rsid w:val="33D8FE28"/>
    <w:rsid w:val="33E2DC8F"/>
    <w:rsid w:val="33F94E2D"/>
    <w:rsid w:val="33FF7B80"/>
    <w:rsid w:val="3409BFAC"/>
    <w:rsid w:val="34186942"/>
    <w:rsid w:val="341C533B"/>
    <w:rsid w:val="341EAEBD"/>
    <w:rsid w:val="343D0678"/>
    <w:rsid w:val="343E3686"/>
    <w:rsid w:val="343F18CD"/>
    <w:rsid w:val="343FCCEB"/>
    <w:rsid w:val="344F16E1"/>
    <w:rsid w:val="3467C7A7"/>
    <w:rsid w:val="34794397"/>
    <w:rsid w:val="348C3593"/>
    <w:rsid w:val="34B83B56"/>
    <w:rsid w:val="34BF32F5"/>
    <w:rsid w:val="34D29F2B"/>
    <w:rsid w:val="34E5BE02"/>
    <w:rsid w:val="34E9CF9B"/>
    <w:rsid w:val="34EB0D1A"/>
    <w:rsid w:val="35078FCD"/>
    <w:rsid w:val="3509CB7F"/>
    <w:rsid w:val="350B1A50"/>
    <w:rsid w:val="350E4FC6"/>
    <w:rsid w:val="35150014"/>
    <w:rsid w:val="353FF9C5"/>
    <w:rsid w:val="35687D9B"/>
    <w:rsid w:val="356A68E3"/>
    <w:rsid w:val="356E97C3"/>
    <w:rsid w:val="3571A42D"/>
    <w:rsid w:val="357A4C3A"/>
    <w:rsid w:val="3583627A"/>
    <w:rsid w:val="35E0BC36"/>
    <w:rsid w:val="35E7F0FF"/>
    <w:rsid w:val="35F0B05B"/>
    <w:rsid w:val="35F0E383"/>
    <w:rsid w:val="35F3653A"/>
    <w:rsid w:val="35FD57F4"/>
    <w:rsid w:val="362CA93C"/>
    <w:rsid w:val="362D9085"/>
    <w:rsid w:val="3648CF15"/>
    <w:rsid w:val="364E8344"/>
    <w:rsid w:val="365A4850"/>
    <w:rsid w:val="365CA099"/>
    <w:rsid w:val="36800D73"/>
    <w:rsid w:val="3685FD07"/>
    <w:rsid w:val="369180FA"/>
    <w:rsid w:val="36946109"/>
    <w:rsid w:val="369E4225"/>
    <w:rsid w:val="36A20276"/>
    <w:rsid w:val="36A47DA4"/>
    <w:rsid w:val="36ADDECD"/>
    <w:rsid w:val="36AE4F07"/>
    <w:rsid w:val="36C49EB2"/>
    <w:rsid w:val="36D84E01"/>
    <w:rsid w:val="36DB0877"/>
    <w:rsid w:val="36E2DC7A"/>
    <w:rsid w:val="36E3F56C"/>
    <w:rsid w:val="36F1B554"/>
    <w:rsid w:val="36F5FA59"/>
    <w:rsid w:val="3715C28C"/>
    <w:rsid w:val="37284BA1"/>
    <w:rsid w:val="3735F7FB"/>
    <w:rsid w:val="373684DB"/>
    <w:rsid w:val="373B26D5"/>
    <w:rsid w:val="37422E4A"/>
    <w:rsid w:val="37444A5F"/>
    <w:rsid w:val="375284EF"/>
    <w:rsid w:val="37633DF4"/>
    <w:rsid w:val="3764AFDA"/>
    <w:rsid w:val="37694789"/>
    <w:rsid w:val="377396C1"/>
    <w:rsid w:val="37757071"/>
    <w:rsid w:val="377717BB"/>
    <w:rsid w:val="377A3034"/>
    <w:rsid w:val="377AA88E"/>
    <w:rsid w:val="377D0CA4"/>
    <w:rsid w:val="378BB8A5"/>
    <w:rsid w:val="378F498A"/>
    <w:rsid w:val="3798CF47"/>
    <w:rsid w:val="37AA88CB"/>
    <w:rsid w:val="37ABB282"/>
    <w:rsid w:val="37B899CB"/>
    <w:rsid w:val="37C8F3FF"/>
    <w:rsid w:val="37D642D1"/>
    <w:rsid w:val="37DA20D7"/>
    <w:rsid w:val="37DE2A94"/>
    <w:rsid w:val="37E60BCF"/>
    <w:rsid w:val="37F401DB"/>
    <w:rsid w:val="3809C32C"/>
    <w:rsid w:val="38290198"/>
    <w:rsid w:val="3832D669"/>
    <w:rsid w:val="383886E8"/>
    <w:rsid w:val="3839EEF5"/>
    <w:rsid w:val="383A4866"/>
    <w:rsid w:val="38421FFE"/>
    <w:rsid w:val="3866430A"/>
    <w:rsid w:val="3876EB22"/>
    <w:rsid w:val="38779A87"/>
    <w:rsid w:val="387BFB3D"/>
    <w:rsid w:val="38823B66"/>
    <w:rsid w:val="389164F4"/>
    <w:rsid w:val="3896DF51"/>
    <w:rsid w:val="3897FF01"/>
    <w:rsid w:val="389B4D6D"/>
    <w:rsid w:val="38AC63DA"/>
    <w:rsid w:val="38B37113"/>
    <w:rsid w:val="38D2553C"/>
    <w:rsid w:val="38D4B8C0"/>
    <w:rsid w:val="38D4E4EF"/>
    <w:rsid w:val="38DF2F11"/>
    <w:rsid w:val="38E9E9E9"/>
    <w:rsid w:val="38EA0F8D"/>
    <w:rsid w:val="38EE5550"/>
    <w:rsid w:val="38F4FAFE"/>
    <w:rsid w:val="3902DE7A"/>
    <w:rsid w:val="3905DB94"/>
    <w:rsid w:val="39133E0E"/>
    <w:rsid w:val="391F47D5"/>
    <w:rsid w:val="392258BE"/>
    <w:rsid w:val="3923B3B4"/>
    <w:rsid w:val="3928CA66"/>
    <w:rsid w:val="393030FB"/>
    <w:rsid w:val="39319FC0"/>
    <w:rsid w:val="393DCD39"/>
    <w:rsid w:val="39466A0B"/>
    <w:rsid w:val="39477518"/>
    <w:rsid w:val="3950FF45"/>
    <w:rsid w:val="3958A2EF"/>
    <w:rsid w:val="39686904"/>
    <w:rsid w:val="396CDB32"/>
    <w:rsid w:val="396F7A4C"/>
    <w:rsid w:val="397845A8"/>
    <w:rsid w:val="397BD49C"/>
    <w:rsid w:val="397D01F7"/>
    <w:rsid w:val="3983617F"/>
    <w:rsid w:val="399015B4"/>
    <w:rsid w:val="399545C4"/>
    <w:rsid w:val="399CD1DD"/>
    <w:rsid w:val="39B95A9B"/>
    <w:rsid w:val="39CAF40E"/>
    <w:rsid w:val="39CC01CB"/>
    <w:rsid w:val="39D5BF56"/>
    <w:rsid w:val="39D6DF06"/>
    <w:rsid w:val="39DDD0DA"/>
    <w:rsid w:val="39E8ECA1"/>
    <w:rsid w:val="39FA6F7D"/>
    <w:rsid w:val="3A02959A"/>
    <w:rsid w:val="3A245B79"/>
    <w:rsid w:val="3A29478E"/>
    <w:rsid w:val="3A405527"/>
    <w:rsid w:val="3A4A78A8"/>
    <w:rsid w:val="3A4BE5AE"/>
    <w:rsid w:val="3A4F77A6"/>
    <w:rsid w:val="3A56132E"/>
    <w:rsid w:val="3A616809"/>
    <w:rsid w:val="3A709548"/>
    <w:rsid w:val="3A71F973"/>
    <w:rsid w:val="3A7391A8"/>
    <w:rsid w:val="3A79696A"/>
    <w:rsid w:val="3A83292D"/>
    <w:rsid w:val="3A88E4B3"/>
    <w:rsid w:val="3A8C7BED"/>
    <w:rsid w:val="3A8FDF4A"/>
    <w:rsid w:val="3A914214"/>
    <w:rsid w:val="3A9EFC4D"/>
    <w:rsid w:val="3AABF274"/>
    <w:rsid w:val="3AB75C22"/>
    <w:rsid w:val="3ABA94DA"/>
    <w:rsid w:val="3AC0753D"/>
    <w:rsid w:val="3AC78929"/>
    <w:rsid w:val="3ACC6F49"/>
    <w:rsid w:val="3AD60FC1"/>
    <w:rsid w:val="3AD833BE"/>
    <w:rsid w:val="3AD99D9A"/>
    <w:rsid w:val="3ADA3BCE"/>
    <w:rsid w:val="3AF56DEE"/>
    <w:rsid w:val="3B242A59"/>
    <w:rsid w:val="3B35D6CC"/>
    <w:rsid w:val="3B37D10D"/>
    <w:rsid w:val="3B39BC55"/>
    <w:rsid w:val="3B3EDE1F"/>
    <w:rsid w:val="3B475BCA"/>
    <w:rsid w:val="3B509FC8"/>
    <w:rsid w:val="3B548370"/>
    <w:rsid w:val="3B57E626"/>
    <w:rsid w:val="3B800627"/>
    <w:rsid w:val="3B8AC57A"/>
    <w:rsid w:val="3B8EF45A"/>
    <w:rsid w:val="3B943F8D"/>
    <w:rsid w:val="3B958911"/>
    <w:rsid w:val="3BC3DF99"/>
    <w:rsid w:val="3BD1F210"/>
    <w:rsid w:val="3BD4BC61"/>
    <w:rsid w:val="3BF3FF67"/>
    <w:rsid w:val="3C02D8C0"/>
    <w:rsid w:val="3C194DFF"/>
    <w:rsid w:val="3C305994"/>
    <w:rsid w:val="3C3DEF31"/>
    <w:rsid w:val="3C48ECC7"/>
    <w:rsid w:val="3C58BC6D"/>
    <w:rsid w:val="3C602507"/>
    <w:rsid w:val="3C62700B"/>
    <w:rsid w:val="3C666564"/>
    <w:rsid w:val="3C71E022"/>
    <w:rsid w:val="3C763E23"/>
    <w:rsid w:val="3CAF0DBD"/>
    <w:rsid w:val="3CB11C7D"/>
    <w:rsid w:val="3CC2FA5F"/>
    <w:rsid w:val="3CCC0B42"/>
    <w:rsid w:val="3CCD6D5A"/>
    <w:rsid w:val="3CDB49F4"/>
    <w:rsid w:val="3CE2AD86"/>
    <w:rsid w:val="3CE90DD7"/>
    <w:rsid w:val="3CE9D0C3"/>
    <w:rsid w:val="3CEBF5A2"/>
    <w:rsid w:val="3CF3A3B1"/>
    <w:rsid w:val="3D0B1B31"/>
    <w:rsid w:val="3D1893CC"/>
    <w:rsid w:val="3D2A4477"/>
    <w:rsid w:val="3D4983A6"/>
    <w:rsid w:val="3D4B83FA"/>
    <w:rsid w:val="3D50A29C"/>
    <w:rsid w:val="3D58A1A3"/>
    <w:rsid w:val="3D5C0756"/>
    <w:rsid w:val="3D60814B"/>
    <w:rsid w:val="3D71AA97"/>
    <w:rsid w:val="3D71D311"/>
    <w:rsid w:val="3D984771"/>
    <w:rsid w:val="3D9E162B"/>
    <w:rsid w:val="3DAC68A6"/>
    <w:rsid w:val="3DC0480C"/>
    <w:rsid w:val="3DC1C48F"/>
    <w:rsid w:val="3DD1A21A"/>
    <w:rsid w:val="3DD6A650"/>
    <w:rsid w:val="3DD779D8"/>
    <w:rsid w:val="3DFB6712"/>
    <w:rsid w:val="3E06B25D"/>
    <w:rsid w:val="3E0B4D2D"/>
    <w:rsid w:val="3E1749DD"/>
    <w:rsid w:val="3E18F26A"/>
    <w:rsid w:val="3E228AA5"/>
    <w:rsid w:val="3E432547"/>
    <w:rsid w:val="3E436CF1"/>
    <w:rsid w:val="3E442B72"/>
    <w:rsid w:val="3E46EDF9"/>
    <w:rsid w:val="3E47DCC3"/>
    <w:rsid w:val="3E540FE4"/>
    <w:rsid w:val="3E64A563"/>
    <w:rsid w:val="3E7153E2"/>
    <w:rsid w:val="3E74A4DB"/>
    <w:rsid w:val="3E74D50F"/>
    <w:rsid w:val="3E796292"/>
    <w:rsid w:val="3E7BB1B8"/>
    <w:rsid w:val="3E7C0E30"/>
    <w:rsid w:val="3E8E3CD1"/>
    <w:rsid w:val="3E97E866"/>
    <w:rsid w:val="3E9B009A"/>
    <w:rsid w:val="3E9C042C"/>
    <w:rsid w:val="3E9F72EE"/>
    <w:rsid w:val="3EA810F3"/>
    <w:rsid w:val="3EAF6248"/>
    <w:rsid w:val="3EB141FD"/>
    <w:rsid w:val="3EB18220"/>
    <w:rsid w:val="3EB435ED"/>
    <w:rsid w:val="3EBAE63B"/>
    <w:rsid w:val="3EBC0A89"/>
    <w:rsid w:val="3EC53EEE"/>
    <w:rsid w:val="3ECD27C9"/>
    <w:rsid w:val="3ECFDDE9"/>
    <w:rsid w:val="3EE13111"/>
    <w:rsid w:val="3EEE6F82"/>
    <w:rsid w:val="3EF5D6B9"/>
    <w:rsid w:val="3EF63201"/>
    <w:rsid w:val="3EF8871C"/>
    <w:rsid w:val="3EFCE7D2"/>
    <w:rsid w:val="3EFF1433"/>
    <w:rsid w:val="3F1974AD"/>
    <w:rsid w:val="3F3417D2"/>
    <w:rsid w:val="3F3489CE"/>
    <w:rsid w:val="3F66398B"/>
    <w:rsid w:val="3F68C68E"/>
    <w:rsid w:val="3F6B6196"/>
    <w:rsid w:val="3F6C7CEE"/>
    <w:rsid w:val="3F739F28"/>
    <w:rsid w:val="3F75EE0E"/>
    <w:rsid w:val="3F7AB608"/>
    <w:rsid w:val="3F863936"/>
    <w:rsid w:val="3F8D4255"/>
    <w:rsid w:val="3F8EC38D"/>
    <w:rsid w:val="3FBBA518"/>
    <w:rsid w:val="3FBC5817"/>
    <w:rsid w:val="3FBD0678"/>
    <w:rsid w:val="3FC27E68"/>
    <w:rsid w:val="3FC2D9B4"/>
    <w:rsid w:val="3FD1529A"/>
    <w:rsid w:val="3FE9E197"/>
    <w:rsid w:val="4020B781"/>
    <w:rsid w:val="402BE32E"/>
    <w:rsid w:val="4033066B"/>
    <w:rsid w:val="406F3A5F"/>
    <w:rsid w:val="4081B04D"/>
    <w:rsid w:val="4081BC37"/>
    <w:rsid w:val="408B24A3"/>
    <w:rsid w:val="409194F6"/>
    <w:rsid w:val="409C5D42"/>
    <w:rsid w:val="40AC1256"/>
    <w:rsid w:val="40D0A98D"/>
    <w:rsid w:val="40EB93AA"/>
    <w:rsid w:val="40EC03E4"/>
    <w:rsid w:val="40ED3039"/>
    <w:rsid w:val="40EE688D"/>
    <w:rsid w:val="40F7E8CE"/>
    <w:rsid w:val="40FD3B0B"/>
    <w:rsid w:val="4101EC8A"/>
    <w:rsid w:val="4107EA1D"/>
    <w:rsid w:val="41110598"/>
    <w:rsid w:val="41267A8E"/>
    <w:rsid w:val="4138C3CD"/>
    <w:rsid w:val="41445526"/>
    <w:rsid w:val="4146B035"/>
    <w:rsid w:val="41555E27"/>
    <w:rsid w:val="416163D4"/>
    <w:rsid w:val="417D4F6B"/>
    <w:rsid w:val="418AC0BD"/>
    <w:rsid w:val="41945866"/>
    <w:rsid w:val="419D4CC6"/>
    <w:rsid w:val="41A5CDDB"/>
    <w:rsid w:val="41A5FF8D"/>
    <w:rsid w:val="41A7E87B"/>
    <w:rsid w:val="41B35D04"/>
    <w:rsid w:val="41B675EF"/>
    <w:rsid w:val="41B7ECCE"/>
    <w:rsid w:val="41C69C52"/>
    <w:rsid w:val="41D0CFEC"/>
    <w:rsid w:val="41F3DFE0"/>
    <w:rsid w:val="41FD93DC"/>
    <w:rsid w:val="420D083D"/>
    <w:rsid w:val="42174D72"/>
    <w:rsid w:val="4221E164"/>
    <w:rsid w:val="4224A3EB"/>
    <w:rsid w:val="4225200F"/>
    <w:rsid w:val="422BC728"/>
    <w:rsid w:val="422D6557"/>
    <w:rsid w:val="423A8091"/>
    <w:rsid w:val="427C5683"/>
    <w:rsid w:val="427FD9C9"/>
    <w:rsid w:val="42820DBC"/>
    <w:rsid w:val="4285F4FD"/>
    <w:rsid w:val="428A55B3"/>
    <w:rsid w:val="428AF61D"/>
    <w:rsid w:val="428D183A"/>
    <w:rsid w:val="4298F8F1"/>
    <w:rsid w:val="429F9049"/>
    <w:rsid w:val="42A46E9C"/>
    <w:rsid w:val="42A4D29D"/>
    <w:rsid w:val="42A4D6F3"/>
    <w:rsid w:val="42B3509A"/>
    <w:rsid w:val="42C0084F"/>
    <w:rsid w:val="42C7F694"/>
    <w:rsid w:val="42D423F4"/>
    <w:rsid w:val="42D92999"/>
    <w:rsid w:val="42EFD6BC"/>
    <w:rsid w:val="42F3F3CF"/>
    <w:rsid w:val="4306B11C"/>
    <w:rsid w:val="430E7682"/>
    <w:rsid w:val="43229758"/>
    <w:rsid w:val="432A9C38"/>
    <w:rsid w:val="4339AF29"/>
    <w:rsid w:val="435271B7"/>
    <w:rsid w:val="436287D1"/>
    <w:rsid w:val="43629136"/>
    <w:rsid w:val="436FAAD5"/>
    <w:rsid w:val="437E1B5B"/>
    <w:rsid w:val="4382AC5A"/>
    <w:rsid w:val="43889639"/>
    <w:rsid w:val="438F3B07"/>
    <w:rsid w:val="43A4E998"/>
    <w:rsid w:val="43A6B930"/>
    <w:rsid w:val="43A7DC7F"/>
    <w:rsid w:val="43B1A100"/>
    <w:rsid w:val="43B68E88"/>
    <w:rsid w:val="43BBC84E"/>
    <w:rsid w:val="43C79789"/>
    <w:rsid w:val="43C8D7F3"/>
    <w:rsid w:val="43C9ECEF"/>
    <w:rsid w:val="43CBF83F"/>
    <w:rsid w:val="43CCA1AC"/>
    <w:rsid w:val="43D5DE03"/>
    <w:rsid w:val="43E63DA8"/>
    <w:rsid w:val="43EEF9DE"/>
    <w:rsid w:val="44185289"/>
    <w:rsid w:val="44216475"/>
    <w:rsid w:val="44295B8A"/>
    <w:rsid w:val="442F8990"/>
    <w:rsid w:val="44328C98"/>
    <w:rsid w:val="4434DBCD"/>
    <w:rsid w:val="443E63F5"/>
    <w:rsid w:val="443EB77D"/>
    <w:rsid w:val="4445D253"/>
    <w:rsid w:val="444783DF"/>
    <w:rsid w:val="44495F31"/>
    <w:rsid w:val="44511FC5"/>
    <w:rsid w:val="445DFF33"/>
    <w:rsid w:val="4469081F"/>
    <w:rsid w:val="446DBD5A"/>
    <w:rsid w:val="447930AC"/>
    <w:rsid w:val="447FB059"/>
    <w:rsid w:val="44847888"/>
    <w:rsid w:val="449C5034"/>
    <w:rsid w:val="449C7B3B"/>
    <w:rsid w:val="44B6F980"/>
    <w:rsid w:val="44B834E3"/>
    <w:rsid w:val="44BE67B9"/>
    <w:rsid w:val="44D1D476"/>
    <w:rsid w:val="44D9D6C6"/>
    <w:rsid w:val="44DE5CF1"/>
    <w:rsid w:val="44E00D90"/>
    <w:rsid w:val="44E4C446"/>
    <w:rsid w:val="44FF8101"/>
    <w:rsid w:val="450B7B36"/>
    <w:rsid w:val="4514981C"/>
    <w:rsid w:val="45180109"/>
    <w:rsid w:val="45208314"/>
    <w:rsid w:val="45284E1A"/>
    <w:rsid w:val="452F2A6C"/>
    <w:rsid w:val="453EEC7B"/>
    <w:rsid w:val="4544598A"/>
    <w:rsid w:val="4547449C"/>
    <w:rsid w:val="454EFDDC"/>
    <w:rsid w:val="45502248"/>
    <w:rsid w:val="45611852"/>
    <w:rsid w:val="457D2D2E"/>
    <w:rsid w:val="4598037B"/>
    <w:rsid w:val="45982CBC"/>
    <w:rsid w:val="45A2810E"/>
    <w:rsid w:val="45A35956"/>
    <w:rsid w:val="45A4E2AA"/>
    <w:rsid w:val="45AF4F45"/>
    <w:rsid w:val="45C919B2"/>
    <w:rsid w:val="45CB59F1"/>
    <w:rsid w:val="45D11DF2"/>
    <w:rsid w:val="45D7742B"/>
    <w:rsid w:val="45DD37BA"/>
    <w:rsid w:val="45E1872D"/>
    <w:rsid w:val="45E35440"/>
    <w:rsid w:val="45E9962C"/>
    <w:rsid w:val="45EE23CF"/>
    <w:rsid w:val="462D8A0F"/>
    <w:rsid w:val="463D1590"/>
    <w:rsid w:val="4642BD45"/>
    <w:rsid w:val="46471DFB"/>
    <w:rsid w:val="465135A4"/>
    <w:rsid w:val="4668E9EC"/>
    <w:rsid w:val="466B28DC"/>
    <w:rsid w:val="467A2D52"/>
    <w:rsid w:val="468BBBBD"/>
    <w:rsid w:val="46990C2D"/>
    <w:rsid w:val="46A30787"/>
    <w:rsid w:val="46A3DA09"/>
    <w:rsid w:val="46A7FCFB"/>
    <w:rsid w:val="46ACFECB"/>
    <w:rsid w:val="46AF56CF"/>
    <w:rsid w:val="46B7F1CD"/>
    <w:rsid w:val="46BE1B7B"/>
    <w:rsid w:val="46C5A1ED"/>
    <w:rsid w:val="46CD57CB"/>
    <w:rsid w:val="46E38176"/>
    <w:rsid w:val="46E4CFEB"/>
    <w:rsid w:val="46ECE6C6"/>
    <w:rsid w:val="470DF1B4"/>
    <w:rsid w:val="4713A898"/>
    <w:rsid w:val="471837AE"/>
    <w:rsid w:val="471C11F9"/>
    <w:rsid w:val="475152AE"/>
    <w:rsid w:val="47551EF4"/>
    <w:rsid w:val="475F8FF3"/>
    <w:rsid w:val="4767F954"/>
    <w:rsid w:val="476AE622"/>
    <w:rsid w:val="4772BB9E"/>
    <w:rsid w:val="47731E66"/>
    <w:rsid w:val="47887EB5"/>
    <w:rsid w:val="4789F430"/>
    <w:rsid w:val="478B830E"/>
    <w:rsid w:val="4799C988"/>
    <w:rsid w:val="479C8892"/>
    <w:rsid w:val="47A828E2"/>
    <w:rsid w:val="47BBA7BE"/>
    <w:rsid w:val="47BD7C6E"/>
    <w:rsid w:val="47C33352"/>
    <w:rsid w:val="47C8E0ED"/>
    <w:rsid w:val="47D3F0F6"/>
    <w:rsid w:val="47EE9A42"/>
    <w:rsid w:val="47F0AC85"/>
    <w:rsid w:val="47F3FC2D"/>
    <w:rsid w:val="47FFFFDB"/>
    <w:rsid w:val="4803DC06"/>
    <w:rsid w:val="48053379"/>
    <w:rsid w:val="48108706"/>
    <w:rsid w:val="481A05AE"/>
    <w:rsid w:val="481CD196"/>
    <w:rsid w:val="4838BB7B"/>
    <w:rsid w:val="483CFFEB"/>
    <w:rsid w:val="484B12AB"/>
    <w:rsid w:val="48554B24"/>
    <w:rsid w:val="486EA660"/>
    <w:rsid w:val="4874E0C0"/>
    <w:rsid w:val="487D8B83"/>
    <w:rsid w:val="48910C61"/>
    <w:rsid w:val="48991107"/>
    <w:rsid w:val="489D1447"/>
    <w:rsid w:val="48AEF8B5"/>
    <w:rsid w:val="48BD1D9F"/>
    <w:rsid w:val="48C122BC"/>
    <w:rsid w:val="48CC453B"/>
    <w:rsid w:val="48D91574"/>
    <w:rsid w:val="49076C68"/>
    <w:rsid w:val="4914E82C"/>
    <w:rsid w:val="49381C65"/>
    <w:rsid w:val="493F0DB1"/>
    <w:rsid w:val="494A50C3"/>
    <w:rsid w:val="495A946F"/>
    <w:rsid w:val="496955E8"/>
    <w:rsid w:val="49779B80"/>
    <w:rsid w:val="497A5E07"/>
    <w:rsid w:val="497A90BF"/>
    <w:rsid w:val="4981F3C5"/>
    <w:rsid w:val="4982B4ED"/>
    <w:rsid w:val="498A6AA3"/>
    <w:rsid w:val="49A881B2"/>
    <w:rsid w:val="49A908FB"/>
    <w:rsid w:val="49B1122C"/>
    <w:rsid w:val="49C2B974"/>
    <w:rsid w:val="49C4FEE4"/>
    <w:rsid w:val="49C5564F"/>
    <w:rsid w:val="49C7044B"/>
    <w:rsid w:val="49C7FFD8"/>
    <w:rsid w:val="49DEEB52"/>
    <w:rsid w:val="4A2FCEB0"/>
    <w:rsid w:val="4A377B1D"/>
    <w:rsid w:val="4A4844AD"/>
    <w:rsid w:val="4A507459"/>
    <w:rsid w:val="4A56402C"/>
    <w:rsid w:val="4A6C96A4"/>
    <w:rsid w:val="4A7485D8"/>
    <w:rsid w:val="4A8AC6CE"/>
    <w:rsid w:val="4A8CF2BC"/>
    <w:rsid w:val="4A91070B"/>
    <w:rsid w:val="4A991E5C"/>
    <w:rsid w:val="4A9C9A0F"/>
    <w:rsid w:val="4AA7C97C"/>
    <w:rsid w:val="4AB00CE0"/>
    <w:rsid w:val="4ACE1ADA"/>
    <w:rsid w:val="4AE93F2E"/>
    <w:rsid w:val="4AF42111"/>
    <w:rsid w:val="4B00600A"/>
    <w:rsid w:val="4B1B808C"/>
    <w:rsid w:val="4B229584"/>
    <w:rsid w:val="4B32767D"/>
    <w:rsid w:val="4B335C98"/>
    <w:rsid w:val="4B335D6C"/>
    <w:rsid w:val="4B3BF6C5"/>
    <w:rsid w:val="4B4174C5"/>
    <w:rsid w:val="4B463453"/>
    <w:rsid w:val="4B6215C3"/>
    <w:rsid w:val="4B62DE88"/>
    <w:rsid w:val="4B687E41"/>
    <w:rsid w:val="4B693900"/>
    <w:rsid w:val="4B6D99B6"/>
    <w:rsid w:val="4B6FFC9E"/>
    <w:rsid w:val="4B8B88C2"/>
    <w:rsid w:val="4B8E583F"/>
    <w:rsid w:val="4B90C0B7"/>
    <w:rsid w:val="4B933B4B"/>
    <w:rsid w:val="4B93A81E"/>
    <w:rsid w:val="4B97E044"/>
    <w:rsid w:val="4B9A12C3"/>
    <w:rsid w:val="4B9D41A7"/>
    <w:rsid w:val="4BA51824"/>
    <w:rsid w:val="4BAFE083"/>
    <w:rsid w:val="4BC366D5"/>
    <w:rsid w:val="4BC4B5A3"/>
    <w:rsid w:val="4BCB9F11"/>
    <w:rsid w:val="4BD8D08C"/>
    <w:rsid w:val="4BE6A981"/>
    <w:rsid w:val="4BEC44BA"/>
    <w:rsid w:val="4BEC8290"/>
    <w:rsid w:val="4BFB99CE"/>
    <w:rsid w:val="4C0990B8"/>
    <w:rsid w:val="4C188A5C"/>
    <w:rsid w:val="4C1DA094"/>
    <w:rsid w:val="4C303BBF"/>
    <w:rsid w:val="4C31B243"/>
    <w:rsid w:val="4C46DE1E"/>
    <w:rsid w:val="4C4B98E3"/>
    <w:rsid w:val="4C4F2C39"/>
    <w:rsid w:val="4C53DF27"/>
    <w:rsid w:val="4C68A230"/>
    <w:rsid w:val="4C766210"/>
    <w:rsid w:val="4CA1D6D8"/>
    <w:rsid w:val="4CB56360"/>
    <w:rsid w:val="4CC6BBBF"/>
    <w:rsid w:val="4CEB43AD"/>
    <w:rsid w:val="4CFBA5AB"/>
    <w:rsid w:val="4CFDE706"/>
    <w:rsid w:val="4D005A45"/>
    <w:rsid w:val="4D01C10D"/>
    <w:rsid w:val="4D097601"/>
    <w:rsid w:val="4D1C9C2C"/>
    <w:rsid w:val="4D1DDA64"/>
    <w:rsid w:val="4D2818C9"/>
    <w:rsid w:val="4D4217EF"/>
    <w:rsid w:val="4D42C06D"/>
    <w:rsid w:val="4D4CA631"/>
    <w:rsid w:val="4D5A6484"/>
    <w:rsid w:val="4D632323"/>
    <w:rsid w:val="4D6A0BC4"/>
    <w:rsid w:val="4D6F2EFA"/>
    <w:rsid w:val="4D90156B"/>
    <w:rsid w:val="4DA50597"/>
    <w:rsid w:val="4DA85C0A"/>
    <w:rsid w:val="4DB241CE"/>
    <w:rsid w:val="4DB64D45"/>
    <w:rsid w:val="4DBD8476"/>
    <w:rsid w:val="4DC26790"/>
    <w:rsid w:val="4DC2DF8E"/>
    <w:rsid w:val="4DDDD960"/>
    <w:rsid w:val="4DE4AE1A"/>
    <w:rsid w:val="4DE62F28"/>
    <w:rsid w:val="4DE9D29E"/>
    <w:rsid w:val="4DEE365D"/>
    <w:rsid w:val="4DEE6625"/>
    <w:rsid w:val="4DF44365"/>
    <w:rsid w:val="4DF66E5B"/>
    <w:rsid w:val="4DFD45EA"/>
    <w:rsid w:val="4E02BDF1"/>
    <w:rsid w:val="4E1DA9EE"/>
    <w:rsid w:val="4E206FB6"/>
    <w:rsid w:val="4E2CECF8"/>
    <w:rsid w:val="4E2E3CC6"/>
    <w:rsid w:val="4E2F5115"/>
    <w:rsid w:val="4E3A7F67"/>
    <w:rsid w:val="4E3A9082"/>
    <w:rsid w:val="4E3E0B16"/>
    <w:rsid w:val="4E49849F"/>
    <w:rsid w:val="4E51E3B4"/>
    <w:rsid w:val="4E60E949"/>
    <w:rsid w:val="4E65EE13"/>
    <w:rsid w:val="4E6AFE2E"/>
    <w:rsid w:val="4E6B1ABB"/>
    <w:rsid w:val="4E752BF3"/>
    <w:rsid w:val="4E791587"/>
    <w:rsid w:val="4E7BC8CB"/>
    <w:rsid w:val="4E8CE728"/>
    <w:rsid w:val="4EA54662"/>
    <w:rsid w:val="4EAA8316"/>
    <w:rsid w:val="4EB40A67"/>
    <w:rsid w:val="4ECC201F"/>
    <w:rsid w:val="4ED0DAE4"/>
    <w:rsid w:val="4ED1B184"/>
    <w:rsid w:val="4F013A9F"/>
    <w:rsid w:val="4F058F6B"/>
    <w:rsid w:val="4F0ABD1F"/>
    <w:rsid w:val="4F14A2E3"/>
    <w:rsid w:val="4F2EDA35"/>
    <w:rsid w:val="4F344E0B"/>
    <w:rsid w:val="4F39C21F"/>
    <w:rsid w:val="4F3B4BF8"/>
    <w:rsid w:val="4F44D393"/>
    <w:rsid w:val="4F690802"/>
    <w:rsid w:val="4F7F7BFA"/>
    <w:rsid w:val="4F848FD3"/>
    <w:rsid w:val="4F87D627"/>
    <w:rsid w:val="4F9BA34C"/>
    <w:rsid w:val="4FB4724C"/>
    <w:rsid w:val="4FB50F8A"/>
    <w:rsid w:val="4FB9BBF4"/>
    <w:rsid w:val="4FBBB432"/>
    <w:rsid w:val="4FC5338C"/>
    <w:rsid w:val="4FED0422"/>
    <w:rsid w:val="4FF0789D"/>
    <w:rsid w:val="4FF13AAD"/>
    <w:rsid w:val="4FF8F9C6"/>
    <w:rsid w:val="4FFB79AD"/>
    <w:rsid w:val="4FFCB9AA"/>
    <w:rsid w:val="50023A80"/>
    <w:rsid w:val="50038001"/>
    <w:rsid w:val="500CFC9A"/>
    <w:rsid w:val="5020335A"/>
    <w:rsid w:val="502AD1F5"/>
    <w:rsid w:val="50313C5B"/>
    <w:rsid w:val="50329E03"/>
    <w:rsid w:val="503EBFE9"/>
    <w:rsid w:val="50467328"/>
    <w:rsid w:val="5054E24B"/>
    <w:rsid w:val="5055C52B"/>
    <w:rsid w:val="5059FC90"/>
    <w:rsid w:val="50760043"/>
    <w:rsid w:val="5082C115"/>
    <w:rsid w:val="50874FFB"/>
    <w:rsid w:val="508778B9"/>
    <w:rsid w:val="50881B6F"/>
    <w:rsid w:val="508EE281"/>
    <w:rsid w:val="50916ECA"/>
    <w:rsid w:val="50917B23"/>
    <w:rsid w:val="509F6A43"/>
    <w:rsid w:val="50A42E3D"/>
    <w:rsid w:val="50ADE4D2"/>
    <w:rsid w:val="50B0BB0C"/>
    <w:rsid w:val="50BB7ABE"/>
    <w:rsid w:val="50BFA788"/>
    <w:rsid w:val="50C3B67A"/>
    <w:rsid w:val="50C75625"/>
    <w:rsid w:val="50ECA517"/>
    <w:rsid w:val="50F0B504"/>
    <w:rsid w:val="51167F1B"/>
    <w:rsid w:val="513CED28"/>
    <w:rsid w:val="513DD0BE"/>
    <w:rsid w:val="513EE03A"/>
    <w:rsid w:val="514B33A2"/>
    <w:rsid w:val="514B3657"/>
    <w:rsid w:val="514F9458"/>
    <w:rsid w:val="515AC2F5"/>
    <w:rsid w:val="516196AB"/>
    <w:rsid w:val="516FEEA7"/>
    <w:rsid w:val="517B4394"/>
    <w:rsid w:val="518473CD"/>
    <w:rsid w:val="51A5D466"/>
    <w:rsid w:val="51A7130E"/>
    <w:rsid w:val="51AF49F0"/>
    <w:rsid w:val="51EAFBC8"/>
    <w:rsid w:val="51F0B2AC"/>
    <w:rsid w:val="51F311EF"/>
    <w:rsid w:val="51F5EAA1"/>
    <w:rsid w:val="51FA4C6D"/>
    <w:rsid w:val="520B8711"/>
    <w:rsid w:val="520B8ADE"/>
    <w:rsid w:val="521CCCA6"/>
    <w:rsid w:val="522C272C"/>
    <w:rsid w:val="522D98DB"/>
    <w:rsid w:val="52345E42"/>
    <w:rsid w:val="5244B777"/>
    <w:rsid w:val="5247F233"/>
    <w:rsid w:val="5253F2C7"/>
    <w:rsid w:val="5269513D"/>
    <w:rsid w:val="526A235D"/>
    <w:rsid w:val="527162E1"/>
    <w:rsid w:val="527932DF"/>
    <w:rsid w:val="5279E65C"/>
    <w:rsid w:val="5289C724"/>
    <w:rsid w:val="52AC3415"/>
    <w:rsid w:val="52BD72E2"/>
    <w:rsid w:val="52BFDFC3"/>
    <w:rsid w:val="52BFE48A"/>
    <w:rsid w:val="52CD2712"/>
    <w:rsid w:val="52D7C919"/>
    <w:rsid w:val="52ED9E10"/>
    <w:rsid w:val="52F87FF3"/>
    <w:rsid w:val="52FC5914"/>
    <w:rsid w:val="52FECBF1"/>
    <w:rsid w:val="530156A4"/>
    <w:rsid w:val="5304E9DA"/>
    <w:rsid w:val="531FC547"/>
    <w:rsid w:val="5321346C"/>
    <w:rsid w:val="5329B7F6"/>
    <w:rsid w:val="532F541D"/>
    <w:rsid w:val="533A7494"/>
    <w:rsid w:val="53432A1D"/>
    <w:rsid w:val="536003C4"/>
    <w:rsid w:val="537F028A"/>
    <w:rsid w:val="5382AA3F"/>
    <w:rsid w:val="5387C848"/>
    <w:rsid w:val="538968A7"/>
    <w:rsid w:val="538A56AC"/>
    <w:rsid w:val="538D1933"/>
    <w:rsid w:val="539E9528"/>
    <w:rsid w:val="53AA5FDF"/>
    <w:rsid w:val="53BF2239"/>
    <w:rsid w:val="53C3A2C1"/>
    <w:rsid w:val="53C80114"/>
    <w:rsid w:val="53CE919A"/>
    <w:rsid w:val="53D1E4AE"/>
    <w:rsid w:val="53D76E49"/>
    <w:rsid w:val="53F7BC08"/>
    <w:rsid w:val="541C34D6"/>
    <w:rsid w:val="542B11BC"/>
    <w:rsid w:val="5435F39F"/>
    <w:rsid w:val="543E8335"/>
    <w:rsid w:val="543F0A7C"/>
    <w:rsid w:val="5449D0A7"/>
    <w:rsid w:val="544F4EDB"/>
    <w:rsid w:val="5455EC12"/>
    <w:rsid w:val="54633237"/>
    <w:rsid w:val="546D5FFC"/>
    <w:rsid w:val="547D2035"/>
    <w:rsid w:val="548441D4"/>
    <w:rsid w:val="548A6A90"/>
    <w:rsid w:val="54905327"/>
    <w:rsid w:val="5494B7BB"/>
    <w:rsid w:val="549CE8EB"/>
    <w:rsid w:val="54BAD09E"/>
    <w:rsid w:val="54BB90BE"/>
    <w:rsid w:val="54C80CCE"/>
    <w:rsid w:val="54C977CA"/>
    <w:rsid w:val="54E4703F"/>
    <w:rsid w:val="5506DEEF"/>
    <w:rsid w:val="550973BD"/>
    <w:rsid w:val="551D00D9"/>
    <w:rsid w:val="551F03D0"/>
    <w:rsid w:val="553A5BB3"/>
    <w:rsid w:val="553A70B7"/>
    <w:rsid w:val="553E4478"/>
    <w:rsid w:val="55409F04"/>
    <w:rsid w:val="5546473D"/>
    <w:rsid w:val="554C4E0C"/>
    <w:rsid w:val="555DC545"/>
    <w:rsid w:val="555F7322"/>
    <w:rsid w:val="556331C8"/>
    <w:rsid w:val="55707C23"/>
    <w:rsid w:val="5579CF06"/>
    <w:rsid w:val="5595D90B"/>
    <w:rsid w:val="5597BF69"/>
    <w:rsid w:val="559B525C"/>
    <w:rsid w:val="55A02482"/>
    <w:rsid w:val="55B072FE"/>
    <w:rsid w:val="55B9950D"/>
    <w:rsid w:val="55BDA311"/>
    <w:rsid w:val="55CF71B3"/>
    <w:rsid w:val="55D58BDB"/>
    <w:rsid w:val="55D5F56A"/>
    <w:rsid w:val="55DBA9C4"/>
    <w:rsid w:val="55DD88AF"/>
    <w:rsid w:val="55DE123C"/>
    <w:rsid w:val="55E5A0D7"/>
    <w:rsid w:val="55EF3BDD"/>
    <w:rsid w:val="560F301A"/>
    <w:rsid w:val="5610276A"/>
    <w:rsid w:val="561561F3"/>
    <w:rsid w:val="561871AC"/>
    <w:rsid w:val="561B5DFB"/>
    <w:rsid w:val="563614ED"/>
    <w:rsid w:val="564002D2"/>
    <w:rsid w:val="564DD90E"/>
    <w:rsid w:val="56547363"/>
    <w:rsid w:val="5658DA57"/>
    <w:rsid w:val="565E582C"/>
    <w:rsid w:val="56618E51"/>
    <w:rsid w:val="56638599"/>
    <w:rsid w:val="567381AF"/>
    <w:rsid w:val="569F6014"/>
    <w:rsid w:val="56B25FCC"/>
    <w:rsid w:val="56B92B51"/>
    <w:rsid w:val="56B93602"/>
    <w:rsid w:val="56BE7E1B"/>
    <w:rsid w:val="56C11C3C"/>
    <w:rsid w:val="56C16DD5"/>
    <w:rsid w:val="56D540AE"/>
    <w:rsid w:val="56D6AB3E"/>
    <w:rsid w:val="56EA5B8A"/>
    <w:rsid w:val="56F63B0C"/>
    <w:rsid w:val="570463BC"/>
    <w:rsid w:val="570F77F2"/>
    <w:rsid w:val="57190D66"/>
    <w:rsid w:val="5721DCEB"/>
    <w:rsid w:val="57513770"/>
    <w:rsid w:val="575F4B32"/>
    <w:rsid w:val="5761B65F"/>
    <w:rsid w:val="57732C66"/>
    <w:rsid w:val="57821AD6"/>
    <w:rsid w:val="57829A7C"/>
    <w:rsid w:val="57927A6A"/>
    <w:rsid w:val="579AA5DC"/>
    <w:rsid w:val="579DD75A"/>
    <w:rsid w:val="57A387C0"/>
    <w:rsid w:val="57A92262"/>
    <w:rsid w:val="57AA1013"/>
    <w:rsid w:val="57ADF514"/>
    <w:rsid w:val="57B0DC1C"/>
    <w:rsid w:val="57D127B6"/>
    <w:rsid w:val="57D4AC04"/>
    <w:rsid w:val="57D662BF"/>
    <w:rsid w:val="57DD8B08"/>
    <w:rsid w:val="57E47E32"/>
    <w:rsid w:val="57F3A7FC"/>
    <w:rsid w:val="57FDB5E3"/>
    <w:rsid w:val="582E4007"/>
    <w:rsid w:val="582FCF6F"/>
    <w:rsid w:val="583BD355"/>
    <w:rsid w:val="583DBA99"/>
    <w:rsid w:val="584114EF"/>
    <w:rsid w:val="584ACFB1"/>
    <w:rsid w:val="584E3EBF"/>
    <w:rsid w:val="5859DA08"/>
    <w:rsid w:val="585B396B"/>
    <w:rsid w:val="588DF869"/>
    <w:rsid w:val="58A397BC"/>
    <w:rsid w:val="58B6CA64"/>
    <w:rsid w:val="58BE4804"/>
    <w:rsid w:val="58D43D4C"/>
    <w:rsid w:val="58E4D2FB"/>
    <w:rsid w:val="58E7500B"/>
    <w:rsid w:val="58E7E7A5"/>
    <w:rsid w:val="58EF77A6"/>
    <w:rsid w:val="58EFA38A"/>
    <w:rsid w:val="58F27EF2"/>
    <w:rsid w:val="5900DE61"/>
    <w:rsid w:val="59024185"/>
    <w:rsid w:val="5906E073"/>
    <w:rsid w:val="590C4D1F"/>
    <w:rsid w:val="591845AE"/>
    <w:rsid w:val="5922E5C5"/>
    <w:rsid w:val="5933DA58"/>
    <w:rsid w:val="59371394"/>
    <w:rsid w:val="59444067"/>
    <w:rsid w:val="5944F2C3"/>
    <w:rsid w:val="59578E05"/>
    <w:rsid w:val="5961D82F"/>
    <w:rsid w:val="5967C177"/>
    <w:rsid w:val="59722F70"/>
    <w:rsid w:val="597FD6E8"/>
    <w:rsid w:val="59824627"/>
    <w:rsid w:val="59934216"/>
    <w:rsid w:val="5998AD17"/>
    <w:rsid w:val="59A3A0EA"/>
    <w:rsid w:val="59A85400"/>
    <w:rsid w:val="59A8EC4B"/>
    <w:rsid w:val="59AB09E9"/>
    <w:rsid w:val="59B3A8D2"/>
    <w:rsid w:val="59B7D307"/>
    <w:rsid w:val="59BA9959"/>
    <w:rsid w:val="59C61981"/>
    <w:rsid w:val="59C788B9"/>
    <w:rsid w:val="59CA3ECA"/>
    <w:rsid w:val="59CDD168"/>
    <w:rsid w:val="59D1F783"/>
    <w:rsid w:val="59D34DB1"/>
    <w:rsid w:val="59D7A3B6"/>
    <w:rsid w:val="5A008C4C"/>
    <w:rsid w:val="5A31E826"/>
    <w:rsid w:val="5A394D19"/>
    <w:rsid w:val="5A547A23"/>
    <w:rsid w:val="5A61F750"/>
    <w:rsid w:val="5A69D3AB"/>
    <w:rsid w:val="5A70D30E"/>
    <w:rsid w:val="5A890924"/>
    <w:rsid w:val="5A8DDC63"/>
    <w:rsid w:val="5A90ABE0"/>
    <w:rsid w:val="5A9BE717"/>
    <w:rsid w:val="5AA3B407"/>
    <w:rsid w:val="5ABB5D9E"/>
    <w:rsid w:val="5ABF231E"/>
    <w:rsid w:val="5ACA708F"/>
    <w:rsid w:val="5ACD6998"/>
    <w:rsid w:val="5AD8ED8B"/>
    <w:rsid w:val="5AD9C3BE"/>
    <w:rsid w:val="5ADBB012"/>
    <w:rsid w:val="5ADFEADC"/>
    <w:rsid w:val="5AF06A64"/>
    <w:rsid w:val="5B07C5B8"/>
    <w:rsid w:val="5B211D9D"/>
    <w:rsid w:val="5B211F0F"/>
    <w:rsid w:val="5B2DDDB6"/>
    <w:rsid w:val="5B347270"/>
    <w:rsid w:val="5B6000B0"/>
    <w:rsid w:val="5B6BD4A8"/>
    <w:rsid w:val="5B7672CE"/>
    <w:rsid w:val="5B81B958"/>
    <w:rsid w:val="5B905876"/>
    <w:rsid w:val="5BB69F11"/>
    <w:rsid w:val="5BC075BA"/>
    <w:rsid w:val="5BCC19E8"/>
    <w:rsid w:val="5BD1DB7D"/>
    <w:rsid w:val="5BEE6762"/>
    <w:rsid w:val="5BF8DCCF"/>
    <w:rsid w:val="5BFAD5EE"/>
    <w:rsid w:val="5BFF8A88"/>
    <w:rsid w:val="5C071F80"/>
    <w:rsid w:val="5C0B1B8F"/>
    <w:rsid w:val="5C3C5D3A"/>
    <w:rsid w:val="5C3F642F"/>
    <w:rsid w:val="5C3F8468"/>
    <w:rsid w:val="5C453464"/>
    <w:rsid w:val="5C4AEB48"/>
    <w:rsid w:val="5C5AA87A"/>
    <w:rsid w:val="5C5AC446"/>
    <w:rsid w:val="5C5B368B"/>
    <w:rsid w:val="5C5CFC9E"/>
    <w:rsid w:val="5C638EFF"/>
    <w:rsid w:val="5C7871E1"/>
    <w:rsid w:val="5C78BA5D"/>
    <w:rsid w:val="5C7F86D9"/>
    <w:rsid w:val="5C871BF3"/>
    <w:rsid w:val="5C9B20F7"/>
    <w:rsid w:val="5CA1E070"/>
    <w:rsid w:val="5CA4A8E3"/>
    <w:rsid w:val="5CAFA3A3"/>
    <w:rsid w:val="5CB27C55"/>
    <w:rsid w:val="5CB771DF"/>
    <w:rsid w:val="5CB79685"/>
    <w:rsid w:val="5CCAFDFA"/>
    <w:rsid w:val="5CD2028F"/>
    <w:rsid w:val="5D0461F0"/>
    <w:rsid w:val="5D10BB82"/>
    <w:rsid w:val="5D181095"/>
    <w:rsid w:val="5D1AD31C"/>
    <w:rsid w:val="5D3109D1"/>
    <w:rsid w:val="5D4C6425"/>
    <w:rsid w:val="5D67EA49"/>
    <w:rsid w:val="5D6D9385"/>
    <w:rsid w:val="5D9CAF26"/>
    <w:rsid w:val="5DE5ABF4"/>
    <w:rsid w:val="5DE693B0"/>
    <w:rsid w:val="5E1C2FC8"/>
    <w:rsid w:val="5E2AC481"/>
    <w:rsid w:val="5E3F7D25"/>
    <w:rsid w:val="5E4F69B1"/>
    <w:rsid w:val="5E580A41"/>
    <w:rsid w:val="5E6F5267"/>
    <w:rsid w:val="5E944E25"/>
    <w:rsid w:val="5E9BDA1F"/>
    <w:rsid w:val="5EAD56CB"/>
    <w:rsid w:val="5EAF8040"/>
    <w:rsid w:val="5EB62AB5"/>
    <w:rsid w:val="5EB96604"/>
    <w:rsid w:val="5EC34BC8"/>
    <w:rsid w:val="5ECFC500"/>
    <w:rsid w:val="5ED64FBC"/>
    <w:rsid w:val="5EDFD70F"/>
    <w:rsid w:val="5EEDD970"/>
    <w:rsid w:val="5EF0914B"/>
    <w:rsid w:val="5EF2A62F"/>
    <w:rsid w:val="5EFA167F"/>
    <w:rsid w:val="5F165660"/>
    <w:rsid w:val="5F16A54E"/>
    <w:rsid w:val="5F24388A"/>
    <w:rsid w:val="5F3A6D71"/>
    <w:rsid w:val="5F5134BA"/>
    <w:rsid w:val="5F51DF6E"/>
    <w:rsid w:val="5F5F9A94"/>
    <w:rsid w:val="5F7F12B0"/>
    <w:rsid w:val="5F84F043"/>
    <w:rsid w:val="5F8E6A0C"/>
    <w:rsid w:val="5FA80C13"/>
    <w:rsid w:val="5FA8A8A2"/>
    <w:rsid w:val="5FB25FE0"/>
    <w:rsid w:val="5FBFB8D8"/>
    <w:rsid w:val="5FD9106E"/>
    <w:rsid w:val="5FDB4A1C"/>
    <w:rsid w:val="5FE0D5AD"/>
    <w:rsid w:val="5FE3EBCE"/>
    <w:rsid w:val="5FE7171C"/>
    <w:rsid w:val="5FEF3411"/>
    <w:rsid w:val="5FF91C3C"/>
    <w:rsid w:val="5FFB147A"/>
    <w:rsid w:val="5FFD142B"/>
    <w:rsid w:val="5FFF7B0E"/>
    <w:rsid w:val="600AF8EA"/>
    <w:rsid w:val="600FE917"/>
    <w:rsid w:val="601433A2"/>
    <w:rsid w:val="60192B83"/>
    <w:rsid w:val="603DD6DF"/>
    <w:rsid w:val="6043973E"/>
    <w:rsid w:val="6053422B"/>
    <w:rsid w:val="605811CC"/>
    <w:rsid w:val="606D0439"/>
    <w:rsid w:val="607A4064"/>
    <w:rsid w:val="6082A3EA"/>
    <w:rsid w:val="60909671"/>
    <w:rsid w:val="60909B24"/>
    <w:rsid w:val="609F8B0B"/>
    <w:rsid w:val="60A58A09"/>
    <w:rsid w:val="60A6D89F"/>
    <w:rsid w:val="60AB0384"/>
    <w:rsid w:val="60AFD729"/>
    <w:rsid w:val="60B89036"/>
    <w:rsid w:val="60BA9453"/>
    <w:rsid w:val="60C626D4"/>
    <w:rsid w:val="60DDB7EA"/>
    <w:rsid w:val="60EA4294"/>
    <w:rsid w:val="60F6CBCF"/>
    <w:rsid w:val="60FA9C30"/>
    <w:rsid w:val="6102F710"/>
    <w:rsid w:val="6112EEA3"/>
    <w:rsid w:val="6114C0AC"/>
    <w:rsid w:val="6114C893"/>
    <w:rsid w:val="611B9055"/>
    <w:rsid w:val="6124E304"/>
    <w:rsid w:val="612DF2D6"/>
    <w:rsid w:val="61313D54"/>
    <w:rsid w:val="61422579"/>
    <w:rsid w:val="6149CD8E"/>
    <w:rsid w:val="614BE304"/>
    <w:rsid w:val="614BEAA7"/>
    <w:rsid w:val="614CFFFF"/>
    <w:rsid w:val="61631C93"/>
    <w:rsid w:val="61648CE2"/>
    <w:rsid w:val="6167D2D0"/>
    <w:rsid w:val="616AB400"/>
    <w:rsid w:val="61913743"/>
    <w:rsid w:val="619668B7"/>
    <w:rsid w:val="619C06FE"/>
    <w:rsid w:val="61A3B3F4"/>
    <w:rsid w:val="61A5925A"/>
    <w:rsid w:val="61A8D360"/>
    <w:rsid w:val="61C2CAF5"/>
    <w:rsid w:val="61C5E37A"/>
    <w:rsid w:val="61CA670D"/>
    <w:rsid w:val="61DDCBD8"/>
    <w:rsid w:val="61DF2704"/>
    <w:rsid w:val="61E21380"/>
    <w:rsid w:val="61E6FB16"/>
    <w:rsid w:val="61E8F354"/>
    <w:rsid w:val="61EC04F2"/>
    <w:rsid w:val="61ECBEF0"/>
    <w:rsid w:val="6223413C"/>
    <w:rsid w:val="622B5A8B"/>
    <w:rsid w:val="622D9AC8"/>
    <w:rsid w:val="623B948F"/>
    <w:rsid w:val="623BCC38"/>
    <w:rsid w:val="62415A6A"/>
    <w:rsid w:val="624BA78A"/>
    <w:rsid w:val="624E20D2"/>
    <w:rsid w:val="625E7393"/>
    <w:rsid w:val="6261F735"/>
    <w:rsid w:val="627A8B4A"/>
    <w:rsid w:val="628CFB5F"/>
    <w:rsid w:val="6290CEEC"/>
    <w:rsid w:val="62AA9B0B"/>
    <w:rsid w:val="62C0A3B5"/>
    <w:rsid w:val="62C8858E"/>
    <w:rsid w:val="62CBAD46"/>
    <w:rsid w:val="62E37640"/>
    <w:rsid w:val="62E73512"/>
    <w:rsid w:val="62EDD3DB"/>
    <w:rsid w:val="62F28792"/>
    <w:rsid w:val="62FBBA15"/>
    <w:rsid w:val="630BD440"/>
    <w:rsid w:val="6310F60A"/>
    <w:rsid w:val="631F38B0"/>
    <w:rsid w:val="6324DEFC"/>
    <w:rsid w:val="633B61D8"/>
    <w:rsid w:val="633D0205"/>
    <w:rsid w:val="633FFA68"/>
    <w:rsid w:val="635F6E24"/>
    <w:rsid w:val="636C74DB"/>
    <w:rsid w:val="63789681"/>
    <w:rsid w:val="637D08A9"/>
    <w:rsid w:val="6387AD0A"/>
    <w:rsid w:val="638D8094"/>
    <w:rsid w:val="638E88B2"/>
    <w:rsid w:val="638EDEAC"/>
    <w:rsid w:val="6397A014"/>
    <w:rsid w:val="639D56F8"/>
    <w:rsid w:val="63A409FB"/>
    <w:rsid w:val="63B6E70C"/>
    <w:rsid w:val="63BAED5D"/>
    <w:rsid w:val="63C4B041"/>
    <w:rsid w:val="63C5DE06"/>
    <w:rsid w:val="63DCF017"/>
    <w:rsid w:val="63DFDE89"/>
    <w:rsid w:val="63ED36B2"/>
    <w:rsid w:val="63F0E3E6"/>
    <w:rsid w:val="63F1E587"/>
    <w:rsid w:val="63FC30A7"/>
    <w:rsid w:val="64067885"/>
    <w:rsid w:val="641B01D4"/>
    <w:rsid w:val="6421405D"/>
    <w:rsid w:val="64278144"/>
    <w:rsid w:val="642D8F82"/>
    <w:rsid w:val="642E8BA1"/>
    <w:rsid w:val="64391375"/>
    <w:rsid w:val="643FD8C5"/>
    <w:rsid w:val="6440A9A1"/>
    <w:rsid w:val="6448B2D2"/>
    <w:rsid w:val="644E9410"/>
    <w:rsid w:val="644F4A2A"/>
    <w:rsid w:val="644FB364"/>
    <w:rsid w:val="6455010E"/>
    <w:rsid w:val="64595678"/>
    <w:rsid w:val="645B24EB"/>
    <w:rsid w:val="645C83C6"/>
    <w:rsid w:val="645DF21B"/>
    <w:rsid w:val="64600C6E"/>
    <w:rsid w:val="64638141"/>
    <w:rsid w:val="64674AEB"/>
    <w:rsid w:val="647C112B"/>
    <w:rsid w:val="6488BC2B"/>
    <w:rsid w:val="64892C65"/>
    <w:rsid w:val="648D0FCE"/>
    <w:rsid w:val="64950A67"/>
    <w:rsid w:val="649F6C06"/>
    <w:rsid w:val="649FEC4A"/>
    <w:rsid w:val="64C397D0"/>
    <w:rsid w:val="64C553A0"/>
    <w:rsid w:val="64C74BC5"/>
    <w:rsid w:val="64C7C5ED"/>
    <w:rsid w:val="64CF1BC3"/>
    <w:rsid w:val="64D68019"/>
    <w:rsid w:val="64D90187"/>
    <w:rsid w:val="64E74801"/>
    <w:rsid w:val="64E94FEF"/>
    <w:rsid w:val="650874B4"/>
    <w:rsid w:val="650DF972"/>
    <w:rsid w:val="6517789B"/>
    <w:rsid w:val="651CF589"/>
    <w:rsid w:val="651E895A"/>
    <w:rsid w:val="65236A3B"/>
    <w:rsid w:val="652386E7"/>
    <w:rsid w:val="652A5F56"/>
    <w:rsid w:val="65353DAC"/>
    <w:rsid w:val="654DFD13"/>
    <w:rsid w:val="65579660"/>
    <w:rsid w:val="65593598"/>
    <w:rsid w:val="655AB553"/>
    <w:rsid w:val="655FD2CF"/>
    <w:rsid w:val="65655834"/>
    <w:rsid w:val="6570F9D0"/>
    <w:rsid w:val="6575360B"/>
    <w:rsid w:val="658A5C3C"/>
    <w:rsid w:val="658E714C"/>
    <w:rsid w:val="65915C25"/>
    <w:rsid w:val="659FFB43"/>
    <w:rsid w:val="65AB1FE4"/>
    <w:rsid w:val="65AD20D0"/>
    <w:rsid w:val="65B856E2"/>
    <w:rsid w:val="65B862CC"/>
    <w:rsid w:val="65B9EB5B"/>
    <w:rsid w:val="65C15967"/>
    <w:rsid w:val="65C25586"/>
    <w:rsid w:val="65C351A5"/>
    <w:rsid w:val="65D5C7F4"/>
    <w:rsid w:val="65DF6169"/>
    <w:rsid w:val="65EB1A8B"/>
    <w:rsid w:val="65ED9565"/>
    <w:rsid w:val="65F334BA"/>
    <w:rsid w:val="6611A95B"/>
    <w:rsid w:val="662200FE"/>
    <w:rsid w:val="6623906D"/>
    <w:rsid w:val="6626D173"/>
    <w:rsid w:val="6632C977"/>
    <w:rsid w:val="6643E08C"/>
    <w:rsid w:val="665F3479"/>
    <w:rsid w:val="666183CE"/>
    <w:rsid w:val="66668B6E"/>
    <w:rsid w:val="6672507A"/>
    <w:rsid w:val="6677946F"/>
    <w:rsid w:val="66842336"/>
    <w:rsid w:val="668627B2"/>
    <w:rsid w:val="668ADADE"/>
    <w:rsid w:val="66B53550"/>
    <w:rsid w:val="66BDC79B"/>
    <w:rsid w:val="66C10144"/>
    <w:rsid w:val="66C52156"/>
    <w:rsid w:val="66C52691"/>
    <w:rsid w:val="66C82FBA"/>
    <w:rsid w:val="66D10E0D"/>
    <w:rsid w:val="66D173F2"/>
    <w:rsid w:val="66D23533"/>
    <w:rsid w:val="66DBAABD"/>
    <w:rsid w:val="66DF8676"/>
    <w:rsid w:val="66E2C46B"/>
    <w:rsid w:val="670315CB"/>
    <w:rsid w:val="6703EB1C"/>
    <w:rsid w:val="6704A935"/>
    <w:rsid w:val="67062FBD"/>
    <w:rsid w:val="670F3D39"/>
    <w:rsid w:val="671436CA"/>
    <w:rsid w:val="6724A506"/>
    <w:rsid w:val="67307BBD"/>
    <w:rsid w:val="67344BE3"/>
    <w:rsid w:val="6739F089"/>
    <w:rsid w:val="673B6F20"/>
    <w:rsid w:val="6749BCF7"/>
    <w:rsid w:val="6751BFAD"/>
    <w:rsid w:val="67521718"/>
    <w:rsid w:val="676E75FD"/>
    <w:rsid w:val="676F2EE8"/>
    <w:rsid w:val="6789856E"/>
    <w:rsid w:val="67913C3F"/>
    <w:rsid w:val="67A13500"/>
    <w:rsid w:val="67D058CA"/>
    <w:rsid w:val="67D6431C"/>
    <w:rsid w:val="67D78D0C"/>
    <w:rsid w:val="68187389"/>
    <w:rsid w:val="6820F589"/>
    <w:rsid w:val="682F0AD5"/>
    <w:rsid w:val="6831BAE6"/>
    <w:rsid w:val="6832C5B2"/>
    <w:rsid w:val="6834C39E"/>
    <w:rsid w:val="6839D76C"/>
    <w:rsid w:val="6845F5DD"/>
    <w:rsid w:val="6846BCE3"/>
    <w:rsid w:val="684E432A"/>
    <w:rsid w:val="6850548C"/>
    <w:rsid w:val="685A0836"/>
    <w:rsid w:val="685C95DD"/>
    <w:rsid w:val="68666F68"/>
    <w:rsid w:val="686AD01E"/>
    <w:rsid w:val="6870DF8A"/>
    <w:rsid w:val="68777B1E"/>
    <w:rsid w:val="6877EB58"/>
    <w:rsid w:val="6881D7EB"/>
    <w:rsid w:val="68927F02"/>
    <w:rsid w:val="68A96A57"/>
    <w:rsid w:val="68B06B96"/>
    <w:rsid w:val="68B523C9"/>
    <w:rsid w:val="68B57835"/>
    <w:rsid w:val="68B6B779"/>
    <w:rsid w:val="68B89ECE"/>
    <w:rsid w:val="68B9ECEF"/>
    <w:rsid w:val="68BDAB95"/>
    <w:rsid w:val="68BF4A63"/>
    <w:rsid w:val="68C5DD6C"/>
    <w:rsid w:val="68E473B1"/>
    <w:rsid w:val="68E9DD03"/>
    <w:rsid w:val="68FD8EB9"/>
    <w:rsid w:val="68FEAD2D"/>
    <w:rsid w:val="690AFF49"/>
    <w:rsid w:val="6916B716"/>
    <w:rsid w:val="691B27D6"/>
    <w:rsid w:val="6951EBA8"/>
    <w:rsid w:val="6952B7C4"/>
    <w:rsid w:val="69691B42"/>
    <w:rsid w:val="69710B20"/>
    <w:rsid w:val="697AEC39"/>
    <w:rsid w:val="698C4F03"/>
    <w:rsid w:val="69900FBE"/>
    <w:rsid w:val="699E0644"/>
    <w:rsid w:val="69B27E60"/>
    <w:rsid w:val="69B59FED"/>
    <w:rsid w:val="69CAAAF4"/>
    <w:rsid w:val="69D4C23C"/>
    <w:rsid w:val="6A09F7B4"/>
    <w:rsid w:val="6A12C010"/>
    <w:rsid w:val="6A1DA84C"/>
    <w:rsid w:val="6A2B0783"/>
    <w:rsid w:val="6A2E589D"/>
    <w:rsid w:val="6A3655D7"/>
    <w:rsid w:val="6A42A331"/>
    <w:rsid w:val="6A4392F5"/>
    <w:rsid w:val="6A50E9AB"/>
    <w:rsid w:val="6A65E5DD"/>
    <w:rsid w:val="6A722E58"/>
    <w:rsid w:val="6A7AC7C9"/>
    <w:rsid w:val="6A990700"/>
    <w:rsid w:val="6A9F9E7E"/>
    <w:rsid w:val="6AA02EBE"/>
    <w:rsid w:val="6AB4FFF9"/>
    <w:rsid w:val="6AB53D97"/>
    <w:rsid w:val="6ACA01B5"/>
    <w:rsid w:val="6AE8AF51"/>
    <w:rsid w:val="6AEE841E"/>
    <w:rsid w:val="6AF0850B"/>
    <w:rsid w:val="6AF8DE32"/>
    <w:rsid w:val="6AF96E22"/>
    <w:rsid w:val="6B01ECA8"/>
    <w:rsid w:val="6B029088"/>
    <w:rsid w:val="6B11718D"/>
    <w:rsid w:val="6B281F64"/>
    <w:rsid w:val="6B2B0E33"/>
    <w:rsid w:val="6B37E85F"/>
    <w:rsid w:val="6B3D4D98"/>
    <w:rsid w:val="6B4023AF"/>
    <w:rsid w:val="6B592D84"/>
    <w:rsid w:val="6B5D74B8"/>
    <w:rsid w:val="6B6297E1"/>
    <w:rsid w:val="6B7D9E34"/>
    <w:rsid w:val="6B885A79"/>
    <w:rsid w:val="6B90BD39"/>
    <w:rsid w:val="6B954169"/>
    <w:rsid w:val="6BA02046"/>
    <w:rsid w:val="6BBAB9AB"/>
    <w:rsid w:val="6BBCF9EA"/>
    <w:rsid w:val="6BC2C694"/>
    <w:rsid w:val="6BC2FBDC"/>
    <w:rsid w:val="6BC60370"/>
    <w:rsid w:val="6BD305CA"/>
    <w:rsid w:val="6BD5AF8A"/>
    <w:rsid w:val="6BD75055"/>
    <w:rsid w:val="6BD8A3C4"/>
    <w:rsid w:val="6BDBB10B"/>
    <w:rsid w:val="6BE1A6DA"/>
    <w:rsid w:val="6BE34737"/>
    <w:rsid w:val="6BE568B7"/>
    <w:rsid w:val="6BE9F785"/>
    <w:rsid w:val="6BEA6A74"/>
    <w:rsid w:val="6BECBA0C"/>
    <w:rsid w:val="6BF3A34C"/>
    <w:rsid w:val="6BF7B4CF"/>
    <w:rsid w:val="6C1A6168"/>
    <w:rsid w:val="6C3C41A6"/>
    <w:rsid w:val="6C4E57D8"/>
    <w:rsid w:val="6C64131D"/>
    <w:rsid w:val="6C713E15"/>
    <w:rsid w:val="6C71AD70"/>
    <w:rsid w:val="6C7230F0"/>
    <w:rsid w:val="6C7B783A"/>
    <w:rsid w:val="6C80DC14"/>
    <w:rsid w:val="6C909E76"/>
    <w:rsid w:val="6C9E532F"/>
    <w:rsid w:val="6C9EAC43"/>
    <w:rsid w:val="6CA5474B"/>
    <w:rsid w:val="6CAAC768"/>
    <w:rsid w:val="6CAB5DAA"/>
    <w:rsid w:val="6CBACC11"/>
    <w:rsid w:val="6CBBCF1C"/>
    <w:rsid w:val="6CC566E3"/>
    <w:rsid w:val="6CD2EEC0"/>
    <w:rsid w:val="6CE480B3"/>
    <w:rsid w:val="6CF2B8F0"/>
    <w:rsid w:val="6CF558DB"/>
    <w:rsid w:val="6CF6E58A"/>
    <w:rsid w:val="6CF9AFDB"/>
    <w:rsid w:val="6CFF6F6B"/>
    <w:rsid w:val="6D11E5CF"/>
    <w:rsid w:val="6D196E95"/>
    <w:rsid w:val="6D214ED7"/>
    <w:rsid w:val="6D4EBD62"/>
    <w:rsid w:val="6D53AAC4"/>
    <w:rsid w:val="6D54D205"/>
    <w:rsid w:val="6D568A0C"/>
    <w:rsid w:val="6D7960B4"/>
    <w:rsid w:val="6D7FDF9C"/>
    <w:rsid w:val="6D8614A0"/>
    <w:rsid w:val="6D8907CA"/>
    <w:rsid w:val="6D89D5EA"/>
    <w:rsid w:val="6D8E18B6"/>
    <w:rsid w:val="6D959930"/>
    <w:rsid w:val="6DB62D85"/>
    <w:rsid w:val="6DC10131"/>
    <w:rsid w:val="6DC3E51A"/>
    <w:rsid w:val="6DC4FD40"/>
    <w:rsid w:val="6DC8EDD5"/>
    <w:rsid w:val="6DDB9505"/>
    <w:rsid w:val="6DDF6C8B"/>
    <w:rsid w:val="6DE1FDF9"/>
    <w:rsid w:val="6DE4AF2E"/>
    <w:rsid w:val="6DF7B90D"/>
    <w:rsid w:val="6DFB1A14"/>
    <w:rsid w:val="6E008765"/>
    <w:rsid w:val="6E082CE5"/>
    <w:rsid w:val="6E0AEF6C"/>
    <w:rsid w:val="6E0DDEAF"/>
    <w:rsid w:val="6E22C450"/>
    <w:rsid w:val="6E2F4189"/>
    <w:rsid w:val="6E35DEB8"/>
    <w:rsid w:val="6E6D0E85"/>
    <w:rsid w:val="6E6E15D2"/>
    <w:rsid w:val="6E828E4B"/>
    <w:rsid w:val="6E943029"/>
    <w:rsid w:val="6EA2BE22"/>
    <w:rsid w:val="6EA61093"/>
    <w:rsid w:val="6EB3C723"/>
    <w:rsid w:val="6ED4D577"/>
    <w:rsid w:val="6EDB99C7"/>
    <w:rsid w:val="6EE1436F"/>
    <w:rsid w:val="6EE46E68"/>
    <w:rsid w:val="6EE55049"/>
    <w:rsid w:val="6EE5E8CA"/>
    <w:rsid w:val="6F040F34"/>
    <w:rsid w:val="6F1AE7F9"/>
    <w:rsid w:val="6F2BF0FA"/>
    <w:rsid w:val="6F2E0B0B"/>
    <w:rsid w:val="6F30FB8A"/>
    <w:rsid w:val="6F38B9F2"/>
    <w:rsid w:val="6F474EE2"/>
    <w:rsid w:val="6F480D6C"/>
    <w:rsid w:val="6F4B9593"/>
    <w:rsid w:val="6F549DC6"/>
    <w:rsid w:val="6F5D40A8"/>
    <w:rsid w:val="6F6CD03D"/>
    <w:rsid w:val="6F6D59B6"/>
    <w:rsid w:val="6F78320C"/>
    <w:rsid w:val="6F8C518E"/>
    <w:rsid w:val="6F954B3D"/>
    <w:rsid w:val="6FA3FD46"/>
    <w:rsid w:val="6FBCEAB3"/>
    <w:rsid w:val="6FD2062A"/>
    <w:rsid w:val="6FE9A1CC"/>
    <w:rsid w:val="6FE9FBE7"/>
    <w:rsid w:val="6FF533D0"/>
    <w:rsid w:val="7002744B"/>
    <w:rsid w:val="7012E077"/>
    <w:rsid w:val="701D7A96"/>
    <w:rsid w:val="7031509D"/>
    <w:rsid w:val="703DD797"/>
    <w:rsid w:val="70509485"/>
    <w:rsid w:val="70514998"/>
    <w:rsid w:val="705C01E9"/>
    <w:rsid w:val="705CB9A6"/>
    <w:rsid w:val="708636AE"/>
    <w:rsid w:val="70956DEC"/>
    <w:rsid w:val="709C2E05"/>
    <w:rsid w:val="70A06381"/>
    <w:rsid w:val="70A8BE89"/>
    <w:rsid w:val="70AB6388"/>
    <w:rsid w:val="70AD8B01"/>
    <w:rsid w:val="70B7C6F4"/>
    <w:rsid w:val="70BBAE25"/>
    <w:rsid w:val="70BDB562"/>
    <w:rsid w:val="70C2DA04"/>
    <w:rsid w:val="70CA22E0"/>
    <w:rsid w:val="70CCCBEB"/>
    <w:rsid w:val="70CD6EB0"/>
    <w:rsid w:val="70CE6965"/>
    <w:rsid w:val="70D6EA19"/>
    <w:rsid w:val="70DB7D19"/>
    <w:rsid w:val="70E9D60F"/>
    <w:rsid w:val="70EC1409"/>
    <w:rsid w:val="70EDFD92"/>
    <w:rsid w:val="710BD264"/>
    <w:rsid w:val="7111403E"/>
    <w:rsid w:val="712C79B6"/>
    <w:rsid w:val="7138EB8A"/>
    <w:rsid w:val="713B28AE"/>
    <w:rsid w:val="715A6512"/>
    <w:rsid w:val="715F9011"/>
    <w:rsid w:val="7161F889"/>
    <w:rsid w:val="7162DE7D"/>
    <w:rsid w:val="7165A670"/>
    <w:rsid w:val="7166B34E"/>
    <w:rsid w:val="7168E9AC"/>
    <w:rsid w:val="716BF9F8"/>
    <w:rsid w:val="716DB056"/>
    <w:rsid w:val="7190496B"/>
    <w:rsid w:val="7197612E"/>
    <w:rsid w:val="719A81E1"/>
    <w:rsid w:val="719CBE03"/>
    <w:rsid w:val="71B1C9A2"/>
    <w:rsid w:val="71C0026E"/>
    <w:rsid w:val="71DA5EE4"/>
    <w:rsid w:val="71E444A8"/>
    <w:rsid w:val="71F40365"/>
    <w:rsid w:val="7201E69B"/>
    <w:rsid w:val="7203B3EB"/>
    <w:rsid w:val="720482ED"/>
    <w:rsid w:val="7211F37D"/>
    <w:rsid w:val="721CF10B"/>
    <w:rsid w:val="723D5582"/>
    <w:rsid w:val="724A2641"/>
    <w:rsid w:val="7250C9AD"/>
    <w:rsid w:val="72559758"/>
    <w:rsid w:val="726DC9C5"/>
    <w:rsid w:val="72765B82"/>
    <w:rsid w:val="727B7B8F"/>
    <w:rsid w:val="727F6795"/>
    <w:rsid w:val="7282225C"/>
    <w:rsid w:val="728B8776"/>
    <w:rsid w:val="728C651E"/>
    <w:rsid w:val="7294E909"/>
    <w:rsid w:val="7297BD13"/>
    <w:rsid w:val="72A1DDAF"/>
    <w:rsid w:val="72A470FF"/>
    <w:rsid w:val="72BC8D62"/>
    <w:rsid w:val="72E7A3CC"/>
    <w:rsid w:val="72F17AB3"/>
    <w:rsid w:val="72F2D0DC"/>
    <w:rsid w:val="72F2DA11"/>
    <w:rsid w:val="72F72139"/>
    <w:rsid w:val="72F9F164"/>
    <w:rsid w:val="73011F63"/>
    <w:rsid w:val="73032D89"/>
    <w:rsid w:val="730D780D"/>
    <w:rsid w:val="7317FE00"/>
    <w:rsid w:val="7324690E"/>
    <w:rsid w:val="734197F5"/>
    <w:rsid w:val="73604B71"/>
    <w:rsid w:val="73762F45"/>
    <w:rsid w:val="738475BF"/>
    <w:rsid w:val="73883547"/>
    <w:rsid w:val="738BA4E6"/>
    <w:rsid w:val="738E83A3"/>
    <w:rsid w:val="7398CFC6"/>
    <w:rsid w:val="73A799E7"/>
    <w:rsid w:val="73B96E40"/>
    <w:rsid w:val="73BD9AAB"/>
    <w:rsid w:val="73E17EFB"/>
    <w:rsid w:val="73E87A66"/>
    <w:rsid w:val="73F30898"/>
    <w:rsid w:val="73FFC3F6"/>
    <w:rsid w:val="7423B710"/>
    <w:rsid w:val="7425734D"/>
    <w:rsid w:val="7433F0B8"/>
    <w:rsid w:val="7439A626"/>
    <w:rsid w:val="743DFF1D"/>
    <w:rsid w:val="74574FE2"/>
    <w:rsid w:val="74631821"/>
    <w:rsid w:val="7479FDC8"/>
    <w:rsid w:val="74851EBD"/>
    <w:rsid w:val="748FFB36"/>
    <w:rsid w:val="7493EA74"/>
    <w:rsid w:val="749F6925"/>
    <w:rsid w:val="74A19516"/>
    <w:rsid w:val="74A29E9B"/>
    <w:rsid w:val="74B0C4BF"/>
    <w:rsid w:val="74B4A289"/>
    <w:rsid w:val="74BA97A4"/>
    <w:rsid w:val="74C6393A"/>
    <w:rsid w:val="74CBB384"/>
    <w:rsid w:val="74CCE8D6"/>
    <w:rsid w:val="74F4E4E4"/>
    <w:rsid w:val="74F6737C"/>
    <w:rsid w:val="751377E9"/>
    <w:rsid w:val="752588CF"/>
    <w:rsid w:val="752A4F72"/>
    <w:rsid w:val="752CDE0A"/>
    <w:rsid w:val="753C23AF"/>
    <w:rsid w:val="754D4226"/>
    <w:rsid w:val="75540E72"/>
    <w:rsid w:val="7558476D"/>
    <w:rsid w:val="7564E3E2"/>
    <w:rsid w:val="7574F644"/>
    <w:rsid w:val="7575D840"/>
    <w:rsid w:val="7577B16E"/>
    <w:rsid w:val="7581CA8A"/>
    <w:rsid w:val="758DE823"/>
    <w:rsid w:val="75AF89EB"/>
    <w:rsid w:val="75D9AA43"/>
    <w:rsid w:val="75DC7937"/>
    <w:rsid w:val="75FB034F"/>
    <w:rsid w:val="761BDF8A"/>
    <w:rsid w:val="7628B523"/>
    <w:rsid w:val="762C4E9E"/>
    <w:rsid w:val="7635EAD9"/>
    <w:rsid w:val="763DE317"/>
    <w:rsid w:val="7644BEEA"/>
    <w:rsid w:val="7646EC1B"/>
    <w:rsid w:val="764BD1EE"/>
    <w:rsid w:val="764F564C"/>
    <w:rsid w:val="7651DC7D"/>
    <w:rsid w:val="7656A2FD"/>
    <w:rsid w:val="765DCF84"/>
    <w:rsid w:val="76697C23"/>
    <w:rsid w:val="767277A5"/>
    <w:rsid w:val="7676622E"/>
    <w:rsid w:val="768236FB"/>
    <w:rsid w:val="76894F2C"/>
    <w:rsid w:val="76895A38"/>
    <w:rsid w:val="7690EDAF"/>
    <w:rsid w:val="76913DD9"/>
    <w:rsid w:val="769B6349"/>
    <w:rsid w:val="76A18676"/>
    <w:rsid w:val="76C3EDDF"/>
    <w:rsid w:val="76D91664"/>
    <w:rsid w:val="770654FC"/>
    <w:rsid w:val="77178FD3"/>
    <w:rsid w:val="771D7107"/>
    <w:rsid w:val="772A4748"/>
    <w:rsid w:val="77349A67"/>
    <w:rsid w:val="77352F11"/>
    <w:rsid w:val="773606C0"/>
    <w:rsid w:val="773A514B"/>
    <w:rsid w:val="775F692A"/>
    <w:rsid w:val="776D2674"/>
    <w:rsid w:val="7776E603"/>
    <w:rsid w:val="77872002"/>
    <w:rsid w:val="778734C5"/>
    <w:rsid w:val="77877BE3"/>
    <w:rsid w:val="7788EB23"/>
    <w:rsid w:val="778B9B26"/>
    <w:rsid w:val="77929944"/>
    <w:rsid w:val="77AAC78E"/>
    <w:rsid w:val="77B08CF8"/>
    <w:rsid w:val="77B316B4"/>
    <w:rsid w:val="77C90DBB"/>
    <w:rsid w:val="77CC3F11"/>
    <w:rsid w:val="77DCD515"/>
    <w:rsid w:val="77E9629B"/>
    <w:rsid w:val="77EC89B0"/>
    <w:rsid w:val="77EE6D78"/>
    <w:rsid w:val="77F1CC17"/>
    <w:rsid w:val="7801C4CC"/>
    <w:rsid w:val="780395DC"/>
    <w:rsid w:val="7810CBEB"/>
    <w:rsid w:val="7816875B"/>
    <w:rsid w:val="781BDE51"/>
    <w:rsid w:val="782379F9"/>
    <w:rsid w:val="78272A7A"/>
    <w:rsid w:val="783AD7DF"/>
    <w:rsid w:val="783D56D7"/>
    <w:rsid w:val="78531430"/>
    <w:rsid w:val="787E6A54"/>
    <w:rsid w:val="788AFD9F"/>
    <w:rsid w:val="78A80907"/>
    <w:rsid w:val="78BB52A7"/>
    <w:rsid w:val="78C45864"/>
    <w:rsid w:val="78DE4CF2"/>
    <w:rsid w:val="78EA29C7"/>
    <w:rsid w:val="78F0CADF"/>
    <w:rsid w:val="78FB5F4A"/>
    <w:rsid w:val="790C1CA0"/>
    <w:rsid w:val="79152EE6"/>
    <w:rsid w:val="79230526"/>
    <w:rsid w:val="7929963B"/>
    <w:rsid w:val="79373C3D"/>
    <w:rsid w:val="793B3164"/>
    <w:rsid w:val="793CC604"/>
    <w:rsid w:val="7959001A"/>
    <w:rsid w:val="7962064A"/>
    <w:rsid w:val="796C685E"/>
    <w:rsid w:val="7982D6FF"/>
    <w:rsid w:val="79839B74"/>
    <w:rsid w:val="798A46D5"/>
    <w:rsid w:val="7990AA97"/>
    <w:rsid w:val="799CEE05"/>
    <w:rsid w:val="79A79361"/>
    <w:rsid w:val="79AEA073"/>
    <w:rsid w:val="79AEDA2F"/>
    <w:rsid w:val="79BB8E1B"/>
    <w:rsid w:val="79C9B0EC"/>
    <w:rsid w:val="79CDD969"/>
    <w:rsid w:val="79DFCE27"/>
    <w:rsid w:val="79E04B62"/>
    <w:rsid w:val="79F9EA4B"/>
    <w:rsid w:val="79FEB206"/>
    <w:rsid w:val="7A04D924"/>
    <w:rsid w:val="7A0DA349"/>
    <w:rsid w:val="7A18231C"/>
    <w:rsid w:val="7A258794"/>
    <w:rsid w:val="7A31CE8D"/>
    <w:rsid w:val="7A353888"/>
    <w:rsid w:val="7A3EA27F"/>
    <w:rsid w:val="7A4253D0"/>
    <w:rsid w:val="7A4347CE"/>
    <w:rsid w:val="7A5A3BF6"/>
    <w:rsid w:val="7A629A98"/>
    <w:rsid w:val="7AB2E108"/>
    <w:rsid w:val="7AD2CA24"/>
    <w:rsid w:val="7ADBDEA7"/>
    <w:rsid w:val="7AE3C2ED"/>
    <w:rsid w:val="7AFD83C4"/>
    <w:rsid w:val="7AFEC335"/>
    <w:rsid w:val="7B11C013"/>
    <w:rsid w:val="7B21ED01"/>
    <w:rsid w:val="7B3419CC"/>
    <w:rsid w:val="7B343BFB"/>
    <w:rsid w:val="7B3D533F"/>
    <w:rsid w:val="7B47519A"/>
    <w:rsid w:val="7B53CC5B"/>
    <w:rsid w:val="7B5757E6"/>
    <w:rsid w:val="7B591BDD"/>
    <w:rsid w:val="7B5C6E97"/>
    <w:rsid w:val="7B6362B3"/>
    <w:rsid w:val="7B7F7647"/>
    <w:rsid w:val="7B822CD8"/>
    <w:rsid w:val="7B8BB570"/>
    <w:rsid w:val="7B984498"/>
    <w:rsid w:val="7B99C1DD"/>
    <w:rsid w:val="7BA27384"/>
    <w:rsid w:val="7BACC645"/>
    <w:rsid w:val="7BD82350"/>
    <w:rsid w:val="7BE383AA"/>
    <w:rsid w:val="7BE71B2B"/>
    <w:rsid w:val="7BF81EDC"/>
    <w:rsid w:val="7BFC0E57"/>
    <w:rsid w:val="7C0E98C8"/>
    <w:rsid w:val="7C24E9A7"/>
    <w:rsid w:val="7C253AFB"/>
    <w:rsid w:val="7C2A19C3"/>
    <w:rsid w:val="7C320621"/>
    <w:rsid w:val="7C32908A"/>
    <w:rsid w:val="7C33512E"/>
    <w:rsid w:val="7C377C1C"/>
    <w:rsid w:val="7C38CF95"/>
    <w:rsid w:val="7C3D3300"/>
    <w:rsid w:val="7C410BB7"/>
    <w:rsid w:val="7C43646E"/>
    <w:rsid w:val="7C45B5A0"/>
    <w:rsid w:val="7C45E95B"/>
    <w:rsid w:val="7C554CB6"/>
    <w:rsid w:val="7C5C827B"/>
    <w:rsid w:val="7C62FE81"/>
    <w:rsid w:val="7C67F19F"/>
    <w:rsid w:val="7C701023"/>
    <w:rsid w:val="7C7898F5"/>
    <w:rsid w:val="7C7A0356"/>
    <w:rsid w:val="7C7D064A"/>
    <w:rsid w:val="7C7E77E5"/>
    <w:rsid w:val="7C9A4D97"/>
    <w:rsid w:val="7C9E4648"/>
    <w:rsid w:val="7CA869D6"/>
    <w:rsid w:val="7CAE65ED"/>
    <w:rsid w:val="7CAF5692"/>
    <w:rsid w:val="7CC48BC8"/>
    <w:rsid w:val="7CC80EB5"/>
    <w:rsid w:val="7CCA8317"/>
    <w:rsid w:val="7CD7DE2E"/>
    <w:rsid w:val="7CD876BC"/>
    <w:rsid w:val="7CE2AF55"/>
    <w:rsid w:val="7CE9DF0F"/>
    <w:rsid w:val="7CECF196"/>
    <w:rsid w:val="7CF32EDD"/>
    <w:rsid w:val="7D09A4BD"/>
    <w:rsid w:val="7D0A0CCA"/>
    <w:rsid w:val="7D1693F0"/>
    <w:rsid w:val="7D18FE99"/>
    <w:rsid w:val="7D2310F7"/>
    <w:rsid w:val="7D317F23"/>
    <w:rsid w:val="7D466B4B"/>
    <w:rsid w:val="7D55404E"/>
    <w:rsid w:val="7D56CD6A"/>
    <w:rsid w:val="7D58445B"/>
    <w:rsid w:val="7D66FC4D"/>
    <w:rsid w:val="7D69750A"/>
    <w:rsid w:val="7D7F04AD"/>
    <w:rsid w:val="7D81C734"/>
    <w:rsid w:val="7D8489BB"/>
    <w:rsid w:val="7DA5A33C"/>
    <w:rsid w:val="7DB16EB4"/>
    <w:rsid w:val="7DBDFC9E"/>
    <w:rsid w:val="7DC90292"/>
    <w:rsid w:val="7DCFE531"/>
    <w:rsid w:val="7DD5DFE0"/>
    <w:rsid w:val="7DEC74DA"/>
    <w:rsid w:val="7DF25593"/>
    <w:rsid w:val="7DFF3F98"/>
    <w:rsid w:val="7E077F4A"/>
    <w:rsid w:val="7E2A9EEB"/>
    <w:rsid w:val="7E3BAAA1"/>
    <w:rsid w:val="7E432F56"/>
    <w:rsid w:val="7E4757D6"/>
    <w:rsid w:val="7E55A416"/>
    <w:rsid w:val="7E6E6E47"/>
    <w:rsid w:val="7E7460AD"/>
    <w:rsid w:val="7E8A4680"/>
    <w:rsid w:val="7EA3A48B"/>
    <w:rsid w:val="7EA74D06"/>
    <w:rsid w:val="7EB56217"/>
    <w:rsid w:val="7ECB3995"/>
    <w:rsid w:val="7ED91357"/>
    <w:rsid w:val="7EEA2479"/>
    <w:rsid w:val="7EFBFC51"/>
    <w:rsid w:val="7F0F511B"/>
    <w:rsid w:val="7F14D629"/>
    <w:rsid w:val="7F28538C"/>
    <w:rsid w:val="7F2CF57B"/>
    <w:rsid w:val="7F31F666"/>
    <w:rsid w:val="7F36B45F"/>
    <w:rsid w:val="7F3725EB"/>
    <w:rsid w:val="7F401C86"/>
    <w:rsid w:val="7F4687DC"/>
    <w:rsid w:val="7F554B78"/>
    <w:rsid w:val="7F5929A2"/>
    <w:rsid w:val="7F68E8CA"/>
    <w:rsid w:val="7F700B2C"/>
    <w:rsid w:val="7F821E1D"/>
    <w:rsid w:val="7F950E6A"/>
    <w:rsid w:val="7FAF1941"/>
    <w:rsid w:val="7FBAF267"/>
    <w:rsid w:val="7FC04688"/>
    <w:rsid w:val="7FC4D11D"/>
    <w:rsid w:val="7FCF1100"/>
    <w:rsid w:val="7FCF9641"/>
    <w:rsid w:val="7FDEE844"/>
    <w:rsid w:val="7FE076F2"/>
    <w:rsid w:val="7FF27B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CEC6362"/>
  <w15:chartTrackingRefBased/>
  <w15:docId w15:val="{7207BA82-0FC3-47A8-9859-0929D9F9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C4FC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28D"/>
    <w:pPr>
      <w:spacing w:after="0" w:line="240" w:lineRule="auto"/>
      <w:ind w:left="720"/>
    </w:pPr>
    <w:rPr>
      <w:rFonts w:ascii="Calibri" w:hAnsi="Calibri" w:cs="Calibri"/>
      <w:lang w:eastAsia="en-GB"/>
    </w:rPr>
  </w:style>
  <w:style w:type="table" w:styleId="TableGrid">
    <w:name w:val="Table Grid"/>
    <w:basedOn w:val="TableNormal"/>
    <w:uiPriority w:val="39"/>
    <w:rsid w:val="002B6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2B6F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2B6FFF"/>
  </w:style>
  <w:style w:type="character" w:customStyle="1" w:styleId="s2">
    <w:name w:val="s2"/>
    <w:basedOn w:val="DefaultParagraphFont"/>
    <w:rsid w:val="002B6FFF"/>
  </w:style>
  <w:style w:type="paragraph" w:customStyle="1" w:styleId="p4">
    <w:name w:val="p4"/>
    <w:basedOn w:val="Normal"/>
    <w:rsid w:val="002B6F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
    <w:name w:val="s3"/>
    <w:basedOn w:val="DefaultParagraphFont"/>
    <w:rsid w:val="002B6FFF"/>
  </w:style>
  <w:style w:type="character" w:styleId="Hyperlink">
    <w:name w:val="Hyperlink"/>
    <w:basedOn w:val="DefaultParagraphFont"/>
    <w:uiPriority w:val="99"/>
    <w:unhideWhenUsed/>
    <w:rsid w:val="002B6FFF"/>
    <w:rPr>
      <w:color w:val="0000FF"/>
      <w:u w:val="single"/>
    </w:rPr>
  </w:style>
  <w:style w:type="paragraph" w:customStyle="1" w:styleId="li3">
    <w:name w:val="li3"/>
    <w:basedOn w:val="Normal"/>
    <w:rsid w:val="002B6F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B6F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C4FC8"/>
    <w:rPr>
      <w:rFonts w:ascii="Times New Roman" w:eastAsia="Times New Roman" w:hAnsi="Times New Roman" w:cs="Times New Roman"/>
      <w:b/>
      <w:bCs/>
      <w:sz w:val="36"/>
      <w:szCs w:val="36"/>
      <w:lang w:eastAsia="en-GB"/>
    </w:rPr>
  </w:style>
  <w:style w:type="paragraph" w:customStyle="1" w:styleId="xmsonormal">
    <w:name w:val="x_msonormal"/>
    <w:basedOn w:val="Normal"/>
    <w:rsid w:val="00571259"/>
    <w:pPr>
      <w:spacing w:after="0" w:line="240" w:lineRule="auto"/>
    </w:pPr>
    <w:rPr>
      <w:rFonts w:ascii="Calibri" w:hAnsi="Calibri" w:cs="Calibri"/>
      <w:lang w:eastAsia="en-GB"/>
    </w:rPr>
  </w:style>
  <w:style w:type="paragraph" w:styleId="BodyText2">
    <w:name w:val="Body Text 2"/>
    <w:link w:val="BodyText2Char"/>
    <w:uiPriority w:val="99"/>
    <w:unhideWhenUsed/>
    <w:rsid w:val="00F66E78"/>
    <w:pPr>
      <w:spacing w:after="120" w:line="360" w:lineRule="auto"/>
    </w:pPr>
    <w:rPr>
      <w:rFonts w:ascii="Franklin Gothic Book" w:eastAsia="Times New Roman" w:hAnsi="Franklin Gothic Book" w:cs="Times New Roman"/>
      <w:color w:val="006699"/>
      <w:kern w:val="28"/>
      <w:sz w:val="16"/>
      <w:szCs w:val="16"/>
      <w:lang w:eastAsia="en-GB"/>
      <w14:ligatures w14:val="standard"/>
      <w14:cntxtAlts/>
    </w:rPr>
  </w:style>
  <w:style w:type="character" w:customStyle="1" w:styleId="BodyText2Char">
    <w:name w:val="Body Text 2 Char"/>
    <w:basedOn w:val="DefaultParagraphFont"/>
    <w:link w:val="BodyText2"/>
    <w:uiPriority w:val="99"/>
    <w:rsid w:val="00F66E78"/>
    <w:rPr>
      <w:rFonts w:ascii="Franklin Gothic Book" w:eastAsia="Times New Roman" w:hAnsi="Franklin Gothic Book" w:cs="Times New Roman"/>
      <w:color w:val="006699"/>
      <w:kern w:val="28"/>
      <w:sz w:val="16"/>
      <w:szCs w:val="16"/>
      <w:lang w:eastAsia="en-GB"/>
      <w14:ligatures w14:val="standard"/>
      <w14:cntxtAlts/>
    </w:rPr>
  </w:style>
  <w:style w:type="character" w:styleId="CommentReference">
    <w:name w:val="annotation reference"/>
    <w:basedOn w:val="DefaultParagraphFont"/>
    <w:uiPriority w:val="99"/>
    <w:semiHidden/>
    <w:unhideWhenUsed/>
    <w:rsid w:val="00235914"/>
    <w:rPr>
      <w:sz w:val="16"/>
      <w:szCs w:val="16"/>
    </w:rPr>
  </w:style>
  <w:style w:type="paragraph" w:styleId="CommentText">
    <w:name w:val="annotation text"/>
    <w:basedOn w:val="Normal"/>
    <w:link w:val="CommentTextChar"/>
    <w:uiPriority w:val="99"/>
    <w:unhideWhenUsed/>
    <w:rsid w:val="00235914"/>
    <w:pPr>
      <w:spacing w:line="240" w:lineRule="auto"/>
    </w:pPr>
    <w:rPr>
      <w:sz w:val="20"/>
      <w:szCs w:val="20"/>
    </w:rPr>
  </w:style>
  <w:style w:type="character" w:customStyle="1" w:styleId="CommentTextChar">
    <w:name w:val="Comment Text Char"/>
    <w:basedOn w:val="DefaultParagraphFont"/>
    <w:link w:val="CommentText"/>
    <w:uiPriority w:val="99"/>
    <w:rsid w:val="00235914"/>
    <w:rPr>
      <w:sz w:val="20"/>
      <w:szCs w:val="20"/>
    </w:rPr>
  </w:style>
  <w:style w:type="paragraph" w:styleId="CommentSubject">
    <w:name w:val="annotation subject"/>
    <w:basedOn w:val="CommentText"/>
    <w:next w:val="CommentText"/>
    <w:link w:val="CommentSubjectChar"/>
    <w:uiPriority w:val="99"/>
    <w:semiHidden/>
    <w:unhideWhenUsed/>
    <w:rsid w:val="00235914"/>
    <w:rPr>
      <w:b/>
      <w:bCs/>
    </w:rPr>
  </w:style>
  <w:style w:type="character" w:customStyle="1" w:styleId="CommentSubjectChar">
    <w:name w:val="Comment Subject Char"/>
    <w:basedOn w:val="CommentTextChar"/>
    <w:link w:val="CommentSubject"/>
    <w:uiPriority w:val="99"/>
    <w:semiHidden/>
    <w:rsid w:val="00235914"/>
    <w:rPr>
      <w:b/>
      <w:bCs/>
      <w:sz w:val="20"/>
      <w:szCs w:val="20"/>
    </w:rPr>
  </w:style>
  <w:style w:type="paragraph" w:styleId="BalloonText">
    <w:name w:val="Balloon Text"/>
    <w:basedOn w:val="Normal"/>
    <w:link w:val="BalloonTextChar"/>
    <w:uiPriority w:val="99"/>
    <w:semiHidden/>
    <w:unhideWhenUsed/>
    <w:rsid w:val="00235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914"/>
    <w:rPr>
      <w:rFonts w:ascii="Segoe UI" w:hAnsi="Segoe UI" w:cs="Segoe UI"/>
      <w:sz w:val="18"/>
      <w:szCs w:val="18"/>
    </w:rPr>
  </w:style>
  <w:style w:type="paragraph" w:styleId="Header">
    <w:name w:val="header"/>
    <w:basedOn w:val="Normal"/>
    <w:link w:val="HeaderChar"/>
    <w:uiPriority w:val="99"/>
    <w:unhideWhenUsed/>
    <w:rsid w:val="007B0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539"/>
  </w:style>
  <w:style w:type="paragraph" w:styleId="Footer">
    <w:name w:val="footer"/>
    <w:basedOn w:val="Normal"/>
    <w:link w:val="FooterChar"/>
    <w:uiPriority w:val="99"/>
    <w:unhideWhenUsed/>
    <w:rsid w:val="007B0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539"/>
  </w:style>
  <w:style w:type="table" w:styleId="ListTable7ColourfulAccent1">
    <w:name w:val="List Table 7 Colorful Accent 1"/>
    <w:basedOn w:val="TableNormal"/>
    <w:uiPriority w:val="52"/>
    <w:rsid w:val="005E58B7"/>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5">
    <w:name w:val="List Table 4 Accent 5"/>
    <w:basedOn w:val="TableNormal"/>
    <w:uiPriority w:val="49"/>
    <w:rsid w:val="00772A6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paragraph">
    <w:name w:val="paragraph"/>
    <w:basedOn w:val="Normal"/>
    <w:rsid w:val="00796D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6D5B"/>
  </w:style>
  <w:style w:type="character" w:customStyle="1" w:styleId="eop">
    <w:name w:val="eop"/>
    <w:basedOn w:val="DefaultParagraphFont"/>
    <w:rsid w:val="00796D5B"/>
  </w:style>
  <w:style w:type="paragraph" w:customStyle="1" w:styleId="TableParagraph">
    <w:name w:val="Table Paragraph"/>
    <w:basedOn w:val="Normal"/>
    <w:uiPriority w:val="1"/>
    <w:qFormat/>
    <w:rsid w:val="008314BD"/>
    <w:pPr>
      <w:widowControl w:val="0"/>
      <w:autoSpaceDE w:val="0"/>
      <w:autoSpaceDN w:val="0"/>
      <w:spacing w:before="45" w:after="0" w:line="240" w:lineRule="auto"/>
      <w:ind w:left="281" w:hanging="171"/>
    </w:pPr>
    <w:rPr>
      <w:rFonts w:ascii="Roboto" w:eastAsia="Roboto" w:hAnsi="Roboto" w:cs="Roboto"/>
      <w:lang w:eastAsia="en-GB" w:bidi="en-GB"/>
    </w:rPr>
  </w:style>
  <w:style w:type="table" w:customStyle="1" w:styleId="TableGrid1">
    <w:name w:val="Table Grid1"/>
    <w:basedOn w:val="TableNormal"/>
    <w:next w:val="TableGrid"/>
    <w:uiPriority w:val="39"/>
    <w:rsid w:val="00394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D26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2600"/>
    <w:rPr>
      <w:rFonts w:eastAsiaTheme="minorEastAsia"/>
      <w:lang w:val="en-US"/>
    </w:rPr>
  </w:style>
  <w:style w:type="character" w:customStyle="1" w:styleId="UnresolvedMention1">
    <w:name w:val="Unresolved Mention1"/>
    <w:basedOn w:val="DefaultParagraphFont"/>
    <w:uiPriority w:val="99"/>
    <w:semiHidden/>
    <w:unhideWhenUsed/>
    <w:rsid w:val="00EC72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49053">
      <w:bodyDiv w:val="1"/>
      <w:marLeft w:val="0"/>
      <w:marRight w:val="0"/>
      <w:marTop w:val="0"/>
      <w:marBottom w:val="0"/>
      <w:divBdr>
        <w:top w:val="none" w:sz="0" w:space="0" w:color="auto"/>
        <w:left w:val="none" w:sz="0" w:space="0" w:color="auto"/>
        <w:bottom w:val="none" w:sz="0" w:space="0" w:color="auto"/>
        <w:right w:val="none" w:sz="0" w:space="0" w:color="auto"/>
      </w:divBdr>
      <w:divsChild>
        <w:div w:id="945697749">
          <w:marLeft w:val="547"/>
          <w:marRight w:val="0"/>
          <w:marTop w:val="0"/>
          <w:marBottom w:val="0"/>
          <w:divBdr>
            <w:top w:val="none" w:sz="0" w:space="0" w:color="auto"/>
            <w:left w:val="none" w:sz="0" w:space="0" w:color="auto"/>
            <w:bottom w:val="none" w:sz="0" w:space="0" w:color="auto"/>
            <w:right w:val="none" w:sz="0" w:space="0" w:color="auto"/>
          </w:divBdr>
        </w:div>
      </w:divsChild>
    </w:div>
    <w:div w:id="121579213">
      <w:bodyDiv w:val="1"/>
      <w:marLeft w:val="0"/>
      <w:marRight w:val="0"/>
      <w:marTop w:val="0"/>
      <w:marBottom w:val="0"/>
      <w:divBdr>
        <w:top w:val="none" w:sz="0" w:space="0" w:color="auto"/>
        <w:left w:val="none" w:sz="0" w:space="0" w:color="auto"/>
        <w:bottom w:val="none" w:sz="0" w:space="0" w:color="auto"/>
        <w:right w:val="none" w:sz="0" w:space="0" w:color="auto"/>
      </w:divBdr>
      <w:divsChild>
        <w:div w:id="238175007">
          <w:marLeft w:val="547"/>
          <w:marRight w:val="0"/>
          <w:marTop w:val="0"/>
          <w:marBottom w:val="0"/>
          <w:divBdr>
            <w:top w:val="none" w:sz="0" w:space="0" w:color="auto"/>
            <w:left w:val="none" w:sz="0" w:space="0" w:color="auto"/>
            <w:bottom w:val="none" w:sz="0" w:space="0" w:color="auto"/>
            <w:right w:val="none" w:sz="0" w:space="0" w:color="auto"/>
          </w:divBdr>
        </w:div>
        <w:div w:id="1749616631">
          <w:marLeft w:val="547"/>
          <w:marRight w:val="0"/>
          <w:marTop w:val="0"/>
          <w:marBottom w:val="0"/>
          <w:divBdr>
            <w:top w:val="none" w:sz="0" w:space="0" w:color="auto"/>
            <w:left w:val="none" w:sz="0" w:space="0" w:color="auto"/>
            <w:bottom w:val="none" w:sz="0" w:space="0" w:color="auto"/>
            <w:right w:val="none" w:sz="0" w:space="0" w:color="auto"/>
          </w:divBdr>
        </w:div>
      </w:divsChild>
    </w:div>
    <w:div w:id="163709344">
      <w:bodyDiv w:val="1"/>
      <w:marLeft w:val="0"/>
      <w:marRight w:val="0"/>
      <w:marTop w:val="0"/>
      <w:marBottom w:val="0"/>
      <w:divBdr>
        <w:top w:val="none" w:sz="0" w:space="0" w:color="auto"/>
        <w:left w:val="none" w:sz="0" w:space="0" w:color="auto"/>
        <w:bottom w:val="none" w:sz="0" w:space="0" w:color="auto"/>
        <w:right w:val="none" w:sz="0" w:space="0" w:color="auto"/>
      </w:divBdr>
    </w:div>
    <w:div w:id="200015891">
      <w:bodyDiv w:val="1"/>
      <w:marLeft w:val="0"/>
      <w:marRight w:val="0"/>
      <w:marTop w:val="0"/>
      <w:marBottom w:val="0"/>
      <w:divBdr>
        <w:top w:val="none" w:sz="0" w:space="0" w:color="auto"/>
        <w:left w:val="none" w:sz="0" w:space="0" w:color="auto"/>
        <w:bottom w:val="none" w:sz="0" w:space="0" w:color="auto"/>
        <w:right w:val="none" w:sz="0" w:space="0" w:color="auto"/>
      </w:divBdr>
      <w:divsChild>
        <w:div w:id="744643429">
          <w:marLeft w:val="547"/>
          <w:marRight w:val="0"/>
          <w:marTop w:val="0"/>
          <w:marBottom w:val="0"/>
          <w:divBdr>
            <w:top w:val="none" w:sz="0" w:space="0" w:color="auto"/>
            <w:left w:val="none" w:sz="0" w:space="0" w:color="auto"/>
            <w:bottom w:val="none" w:sz="0" w:space="0" w:color="auto"/>
            <w:right w:val="none" w:sz="0" w:space="0" w:color="auto"/>
          </w:divBdr>
        </w:div>
        <w:div w:id="821848820">
          <w:marLeft w:val="547"/>
          <w:marRight w:val="0"/>
          <w:marTop w:val="0"/>
          <w:marBottom w:val="0"/>
          <w:divBdr>
            <w:top w:val="none" w:sz="0" w:space="0" w:color="auto"/>
            <w:left w:val="none" w:sz="0" w:space="0" w:color="auto"/>
            <w:bottom w:val="none" w:sz="0" w:space="0" w:color="auto"/>
            <w:right w:val="none" w:sz="0" w:space="0" w:color="auto"/>
          </w:divBdr>
        </w:div>
        <w:div w:id="1459638796">
          <w:marLeft w:val="547"/>
          <w:marRight w:val="0"/>
          <w:marTop w:val="0"/>
          <w:marBottom w:val="0"/>
          <w:divBdr>
            <w:top w:val="none" w:sz="0" w:space="0" w:color="auto"/>
            <w:left w:val="none" w:sz="0" w:space="0" w:color="auto"/>
            <w:bottom w:val="none" w:sz="0" w:space="0" w:color="auto"/>
            <w:right w:val="none" w:sz="0" w:space="0" w:color="auto"/>
          </w:divBdr>
        </w:div>
        <w:div w:id="1536625134">
          <w:marLeft w:val="547"/>
          <w:marRight w:val="0"/>
          <w:marTop w:val="0"/>
          <w:marBottom w:val="0"/>
          <w:divBdr>
            <w:top w:val="none" w:sz="0" w:space="0" w:color="auto"/>
            <w:left w:val="none" w:sz="0" w:space="0" w:color="auto"/>
            <w:bottom w:val="none" w:sz="0" w:space="0" w:color="auto"/>
            <w:right w:val="none" w:sz="0" w:space="0" w:color="auto"/>
          </w:divBdr>
        </w:div>
      </w:divsChild>
    </w:div>
    <w:div w:id="200021052">
      <w:bodyDiv w:val="1"/>
      <w:marLeft w:val="0"/>
      <w:marRight w:val="0"/>
      <w:marTop w:val="0"/>
      <w:marBottom w:val="0"/>
      <w:divBdr>
        <w:top w:val="none" w:sz="0" w:space="0" w:color="auto"/>
        <w:left w:val="none" w:sz="0" w:space="0" w:color="auto"/>
        <w:bottom w:val="none" w:sz="0" w:space="0" w:color="auto"/>
        <w:right w:val="none" w:sz="0" w:space="0" w:color="auto"/>
      </w:divBdr>
      <w:divsChild>
        <w:div w:id="414520735">
          <w:marLeft w:val="547"/>
          <w:marRight w:val="0"/>
          <w:marTop w:val="0"/>
          <w:marBottom w:val="0"/>
          <w:divBdr>
            <w:top w:val="none" w:sz="0" w:space="0" w:color="auto"/>
            <w:left w:val="none" w:sz="0" w:space="0" w:color="auto"/>
            <w:bottom w:val="none" w:sz="0" w:space="0" w:color="auto"/>
            <w:right w:val="none" w:sz="0" w:space="0" w:color="auto"/>
          </w:divBdr>
        </w:div>
      </w:divsChild>
    </w:div>
    <w:div w:id="287048142">
      <w:bodyDiv w:val="1"/>
      <w:marLeft w:val="0"/>
      <w:marRight w:val="0"/>
      <w:marTop w:val="0"/>
      <w:marBottom w:val="0"/>
      <w:divBdr>
        <w:top w:val="none" w:sz="0" w:space="0" w:color="auto"/>
        <w:left w:val="none" w:sz="0" w:space="0" w:color="auto"/>
        <w:bottom w:val="none" w:sz="0" w:space="0" w:color="auto"/>
        <w:right w:val="none" w:sz="0" w:space="0" w:color="auto"/>
      </w:divBdr>
    </w:div>
    <w:div w:id="317340848">
      <w:bodyDiv w:val="1"/>
      <w:marLeft w:val="0"/>
      <w:marRight w:val="0"/>
      <w:marTop w:val="0"/>
      <w:marBottom w:val="0"/>
      <w:divBdr>
        <w:top w:val="none" w:sz="0" w:space="0" w:color="auto"/>
        <w:left w:val="none" w:sz="0" w:space="0" w:color="auto"/>
        <w:bottom w:val="none" w:sz="0" w:space="0" w:color="auto"/>
        <w:right w:val="none" w:sz="0" w:space="0" w:color="auto"/>
      </w:divBdr>
      <w:divsChild>
        <w:div w:id="181014527">
          <w:marLeft w:val="547"/>
          <w:marRight w:val="0"/>
          <w:marTop w:val="0"/>
          <w:marBottom w:val="0"/>
          <w:divBdr>
            <w:top w:val="none" w:sz="0" w:space="0" w:color="auto"/>
            <w:left w:val="none" w:sz="0" w:space="0" w:color="auto"/>
            <w:bottom w:val="none" w:sz="0" w:space="0" w:color="auto"/>
            <w:right w:val="none" w:sz="0" w:space="0" w:color="auto"/>
          </w:divBdr>
        </w:div>
        <w:div w:id="370301952">
          <w:marLeft w:val="547"/>
          <w:marRight w:val="0"/>
          <w:marTop w:val="0"/>
          <w:marBottom w:val="0"/>
          <w:divBdr>
            <w:top w:val="none" w:sz="0" w:space="0" w:color="auto"/>
            <w:left w:val="none" w:sz="0" w:space="0" w:color="auto"/>
            <w:bottom w:val="none" w:sz="0" w:space="0" w:color="auto"/>
            <w:right w:val="none" w:sz="0" w:space="0" w:color="auto"/>
          </w:divBdr>
        </w:div>
      </w:divsChild>
    </w:div>
    <w:div w:id="360980632">
      <w:bodyDiv w:val="1"/>
      <w:marLeft w:val="0"/>
      <w:marRight w:val="0"/>
      <w:marTop w:val="0"/>
      <w:marBottom w:val="0"/>
      <w:divBdr>
        <w:top w:val="none" w:sz="0" w:space="0" w:color="auto"/>
        <w:left w:val="none" w:sz="0" w:space="0" w:color="auto"/>
        <w:bottom w:val="none" w:sz="0" w:space="0" w:color="auto"/>
        <w:right w:val="none" w:sz="0" w:space="0" w:color="auto"/>
      </w:divBdr>
      <w:divsChild>
        <w:div w:id="186795610">
          <w:marLeft w:val="547"/>
          <w:marRight w:val="0"/>
          <w:marTop w:val="0"/>
          <w:marBottom w:val="0"/>
          <w:divBdr>
            <w:top w:val="none" w:sz="0" w:space="0" w:color="auto"/>
            <w:left w:val="none" w:sz="0" w:space="0" w:color="auto"/>
            <w:bottom w:val="none" w:sz="0" w:space="0" w:color="auto"/>
            <w:right w:val="none" w:sz="0" w:space="0" w:color="auto"/>
          </w:divBdr>
        </w:div>
        <w:div w:id="592665794">
          <w:marLeft w:val="547"/>
          <w:marRight w:val="0"/>
          <w:marTop w:val="0"/>
          <w:marBottom w:val="0"/>
          <w:divBdr>
            <w:top w:val="none" w:sz="0" w:space="0" w:color="auto"/>
            <w:left w:val="none" w:sz="0" w:space="0" w:color="auto"/>
            <w:bottom w:val="none" w:sz="0" w:space="0" w:color="auto"/>
            <w:right w:val="none" w:sz="0" w:space="0" w:color="auto"/>
          </w:divBdr>
        </w:div>
      </w:divsChild>
    </w:div>
    <w:div w:id="391513553">
      <w:bodyDiv w:val="1"/>
      <w:marLeft w:val="0"/>
      <w:marRight w:val="0"/>
      <w:marTop w:val="0"/>
      <w:marBottom w:val="0"/>
      <w:divBdr>
        <w:top w:val="none" w:sz="0" w:space="0" w:color="auto"/>
        <w:left w:val="none" w:sz="0" w:space="0" w:color="auto"/>
        <w:bottom w:val="none" w:sz="0" w:space="0" w:color="auto"/>
        <w:right w:val="none" w:sz="0" w:space="0" w:color="auto"/>
      </w:divBdr>
    </w:div>
    <w:div w:id="450172105">
      <w:bodyDiv w:val="1"/>
      <w:marLeft w:val="0"/>
      <w:marRight w:val="0"/>
      <w:marTop w:val="0"/>
      <w:marBottom w:val="0"/>
      <w:divBdr>
        <w:top w:val="none" w:sz="0" w:space="0" w:color="auto"/>
        <w:left w:val="none" w:sz="0" w:space="0" w:color="auto"/>
        <w:bottom w:val="none" w:sz="0" w:space="0" w:color="auto"/>
        <w:right w:val="none" w:sz="0" w:space="0" w:color="auto"/>
      </w:divBdr>
    </w:div>
    <w:div w:id="559555630">
      <w:bodyDiv w:val="1"/>
      <w:marLeft w:val="0"/>
      <w:marRight w:val="0"/>
      <w:marTop w:val="0"/>
      <w:marBottom w:val="0"/>
      <w:divBdr>
        <w:top w:val="none" w:sz="0" w:space="0" w:color="auto"/>
        <w:left w:val="none" w:sz="0" w:space="0" w:color="auto"/>
        <w:bottom w:val="none" w:sz="0" w:space="0" w:color="auto"/>
        <w:right w:val="none" w:sz="0" w:space="0" w:color="auto"/>
      </w:divBdr>
      <w:divsChild>
        <w:div w:id="308871586">
          <w:marLeft w:val="547"/>
          <w:marRight w:val="0"/>
          <w:marTop w:val="0"/>
          <w:marBottom w:val="0"/>
          <w:divBdr>
            <w:top w:val="none" w:sz="0" w:space="0" w:color="auto"/>
            <w:left w:val="none" w:sz="0" w:space="0" w:color="auto"/>
            <w:bottom w:val="none" w:sz="0" w:space="0" w:color="auto"/>
            <w:right w:val="none" w:sz="0" w:space="0" w:color="auto"/>
          </w:divBdr>
        </w:div>
      </w:divsChild>
    </w:div>
    <w:div w:id="603611687">
      <w:bodyDiv w:val="1"/>
      <w:marLeft w:val="0"/>
      <w:marRight w:val="0"/>
      <w:marTop w:val="0"/>
      <w:marBottom w:val="0"/>
      <w:divBdr>
        <w:top w:val="none" w:sz="0" w:space="0" w:color="auto"/>
        <w:left w:val="none" w:sz="0" w:space="0" w:color="auto"/>
        <w:bottom w:val="none" w:sz="0" w:space="0" w:color="auto"/>
        <w:right w:val="none" w:sz="0" w:space="0" w:color="auto"/>
      </w:divBdr>
      <w:divsChild>
        <w:div w:id="1575160263">
          <w:marLeft w:val="547"/>
          <w:marRight w:val="0"/>
          <w:marTop w:val="0"/>
          <w:marBottom w:val="0"/>
          <w:divBdr>
            <w:top w:val="none" w:sz="0" w:space="0" w:color="auto"/>
            <w:left w:val="none" w:sz="0" w:space="0" w:color="auto"/>
            <w:bottom w:val="none" w:sz="0" w:space="0" w:color="auto"/>
            <w:right w:val="none" w:sz="0" w:space="0" w:color="auto"/>
          </w:divBdr>
        </w:div>
      </w:divsChild>
    </w:div>
    <w:div w:id="726883325">
      <w:bodyDiv w:val="1"/>
      <w:marLeft w:val="0"/>
      <w:marRight w:val="0"/>
      <w:marTop w:val="0"/>
      <w:marBottom w:val="0"/>
      <w:divBdr>
        <w:top w:val="none" w:sz="0" w:space="0" w:color="auto"/>
        <w:left w:val="none" w:sz="0" w:space="0" w:color="auto"/>
        <w:bottom w:val="none" w:sz="0" w:space="0" w:color="auto"/>
        <w:right w:val="none" w:sz="0" w:space="0" w:color="auto"/>
      </w:divBdr>
      <w:divsChild>
        <w:div w:id="280693849">
          <w:marLeft w:val="547"/>
          <w:marRight w:val="0"/>
          <w:marTop w:val="0"/>
          <w:marBottom w:val="0"/>
          <w:divBdr>
            <w:top w:val="none" w:sz="0" w:space="0" w:color="auto"/>
            <w:left w:val="none" w:sz="0" w:space="0" w:color="auto"/>
            <w:bottom w:val="none" w:sz="0" w:space="0" w:color="auto"/>
            <w:right w:val="none" w:sz="0" w:space="0" w:color="auto"/>
          </w:divBdr>
        </w:div>
        <w:div w:id="952056302">
          <w:marLeft w:val="547"/>
          <w:marRight w:val="0"/>
          <w:marTop w:val="0"/>
          <w:marBottom w:val="0"/>
          <w:divBdr>
            <w:top w:val="none" w:sz="0" w:space="0" w:color="auto"/>
            <w:left w:val="none" w:sz="0" w:space="0" w:color="auto"/>
            <w:bottom w:val="none" w:sz="0" w:space="0" w:color="auto"/>
            <w:right w:val="none" w:sz="0" w:space="0" w:color="auto"/>
          </w:divBdr>
        </w:div>
      </w:divsChild>
    </w:div>
    <w:div w:id="801267606">
      <w:bodyDiv w:val="1"/>
      <w:marLeft w:val="0"/>
      <w:marRight w:val="0"/>
      <w:marTop w:val="0"/>
      <w:marBottom w:val="0"/>
      <w:divBdr>
        <w:top w:val="none" w:sz="0" w:space="0" w:color="auto"/>
        <w:left w:val="none" w:sz="0" w:space="0" w:color="auto"/>
        <w:bottom w:val="none" w:sz="0" w:space="0" w:color="auto"/>
        <w:right w:val="none" w:sz="0" w:space="0" w:color="auto"/>
      </w:divBdr>
      <w:divsChild>
        <w:div w:id="561596569">
          <w:marLeft w:val="547"/>
          <w:marRight w:val="0"/>
          <w:marTop w:val="0"/>
          <w:marBottom w:val="0"/>
          <w:divBdr>
            <w:top w:val="none" w:sz="0" w:space="0" w:color="auto"/>
            <w:left w:val="none" w:sz="0" w:space="0" w:color="auto"/>
            <w:bottom w:val="none" w:sz="0" w:space="0" w:color="auto"/>
            <w:right w:val="none" w:sz="0" w:space="0" w:color="auto"/>
          </w:divBdr>
        </w:div>
      </w:divsChild>
    </w:div>
    <w:div w:id="815494947">
      <w:bodyDiv w:val="1"/>
      <w:marLeft w:val="0"/>
      <w:marRight w:val="0"/>
      <w:marTop w:val="0"/>
      <w:marBottom w:val="0"/>
      <w:divBdr>
        <w:top w:val="none" w:sz="0" w:space="0" w:color="auto"/>
        <w:left w:val="none" w:sz="0" w:space="0" w:color="auto"/>
        <w:bottom w:val="none" w:sz="0" w:space="0" w:color="auto"/>
        <w:right w:val="none" w:sz="0" w:space="0" w:color="auto"/>
      </w:divBdr>
      <w:divsChild>
        <w:div w:id="1241677514">
          <w:marLeft w:val="547"/>
          <w:marRight w:val="0"/>
          <w:marTop w:val="0"/>
          <w:marBottom w:val="0"/>
          <w:divBdr>
            <w:top w:val="none" w:sz="0" w:space="0" w:color="auto"/>
            <w:left w:val="none" w:sz="0" w:space="0" w:color="auto"/>
            <w:bottom w:val="none" w:sz="0" w:space="0" w:color="auto"/>
            <w:right w:val="none" w:sz="0" w:space="0" w:color="auto"/>
          </w:divBdr>
        </w:div>
      </w:divsChild>
    </w:div>
    <w:div w:id="925722719">
      <w:bodyDiv w:val="1"/>
      <w:marLeft w:val="0"/>
      <w:marRight w:val="0"/>
      <w:marTop w:val="0"/>
      <w:marBottom w:val="0"/>
      <w:divBdr>
        <w:top w:val="none" w:sz="0" w:space="0" w:color="auto"/>
        <w:left w:val="none" w:sz="0" w:space="0" w:color="auto"/>
        <w:bottom w:val="none" w:sz="0" w:space="0" w:color="auto"/>
        <w:right w:val="none" w:sz="0" w:space="0" w:color="auto"/>
      </w:divBdr>
      <w:divsChild>
        <w:div w:id="348877709">
          <w:marLeft w:val="547"/>
          <w:marRight w:val="0"/>
          <w:marTop w:val="0"/>
          <w:marBottom w:val="0"/>
          <w:divBdr>
            <w:top w:val="none" w:sz="0" w:space="0" w:color="auto"/>
            <w:left w:val="none" w:sz="0" w:space="0" w:color="auto"/>
            <w:bottom w:val="none" w:sz="0" w:space="0" w:color="auto"/>
            <w:right w:val="none" w:sz="0" w:space="0" w:color="auto"/>
          </w:divBdr>
        </w:div>
        <w:div w:id="1421828054">
          <w:marLeft w:val="547"/>
          <w:marRight w:val="0"/>
          <w:marTop w:val="0"/>
          <w:marBottom w:val="0"/>
          <w:divBdr>
            <w:top w:val="none" w:sz="0" w:space="0" w:color="auto"/>
            <w:left w:val="none" w:sz="0" w:space="0" w:color="auto"/>
            <w:bottom w:val="none" w:sz="0" w:space="0" w:color="auto"/>
            <w:right w:val="none" w:sz="0" w:space="0" w:color="auto"/>
          </w:divBdr>
        </w:div>
      </w:divsChild>
    </w:div>
    <w:div w:id="955139207">
      <w:bodyDiv w:val="1"/>
      <w:marLeft w:val="0"/>
      <w:marRight w:val="0"/>
      <w:marTop w:val="0"/>
      <w:marBottom w:val="0"/>
      <w:divBdr>
        <w:top w:val="none" w:sz="0" w:space="0" w:color="auto"/>
        <w:left w:val="none" w:sz="0" w:space="0" w:color="auto"/>
        <w:bottom w:val="none" w:sz="0" w:space="0" w:color="auto"/>
        <w:right w:val="none" w:sz="0" w:space="0" w:color="auto"/>
      </w:divBdr>
      <w:divsChild>
        <w:div w:id="1152793098">
          <w:marLeft w:val="547"/>
          <w:marRight w:val="0"/>
          <w:marTop w:val="0"/>
          <w:marBottom w:val="0"/>
          <w:divBdr>
            <w:top w:val="none" w:sz="0" w:space="0" w:color="auto"/>
            <w:left w:val="none" w:sz="0" w:space="0" w:color="auto"/>
            <w:bottom w:val="none" w:sz="0" w:space="0" w:color="auto"/>
            <w:right w:val="none" w:sz="0" w:space="0" w:color="auto"/>
          </w:divBdr>
        </w:div>
        <w:div w:id="1558974794">
          <w:marLeft w:val="547"/>
          <w:marRight w:val="0"/>
          <w:marTop w:val="0"/>
          <w:marBottom w:val="0"/>
          <w:divBdr>
            <w:top w:val="none" w:sz="0" w:space="0" w:color="auto"/>
            <w:left w:val="none" w:sz="0" w:space="0" w:color="auto"/>
            <w:bottom w:val="none" w:sz="0" w:space="0" w:color="auto"/>
            <w:right w:val="none" w:sz="0" w:space="0" w:color="auto"/>
          </w:divBdr>
        </w:div>
      </w:divsChild>
    </w:div>
    <w:div w:id="1020395581">
      <w:bodyDiv w:val="1"/>
      <w:marLeft w:val="0"/>
      <w:marRight w:val="0"/>
      <w:marTop w:val="0"/>
      <w:marBottom w:val="0"/>
      <w:divBdr>
        <w:top w:val="none" w:sz="0" w:space="0" w:color="auto"/>
        <w:left w:val="none" w:sz="0" w:space="0" w:color="auto"/>
        <w:bottom w:val="none" w:sz="0" w:space="0" w:color="auto"/>
        <w:right w:val="none" w:sz="0" w:space="0" w:color="auto"/>
      </w:divBdr>
      <w:divsChild>
        <w:div w:id="686518249">
          <w:marLeft w:val="547"/>
          <w:marRight w:val="0"/>
          <w:marTop w:val="0"/>
          <w:marBottom w:val="0"/>
          <w:divBdr>
            <w:top w:val="none" w:sz="0" w:space="0" w:color="auto"/>
            <w:left w:val="none" w:sz="0" w:space="0" w:color="auto"/>
            <w:bottom w:val="none" w:sz="0" w:space="0" w:color="auto"/>
            <w:right w:val="none" w:sz="0" w:space="0" w:color="auto"/>
          </w:divBdr>
        </w:div>
        <w:div w:id="1288243999">
          <w:marLeft w:val="547"/>
          <w:marRight w:val="0"/>
          <w:marTop w:val="0"/>
          <w:marBottom w:val="0"/>
          <w:divBdr>
            <w:top w:val="none" w:sz="0" w:space="0" w:color="auto"/>
            <w:left w:val="none" w:sz="0" w:space="0" w:color="auto"/>
            <w:bottom w:val="none" w:sz="0" w:space="0" w:color="auto"/>
            <w:right w:val="none" w:sz="0" w:space="0" w:color="auto"/>
          </w:divBdr>
        </w:div>
      </w:divsChild>
    </w:div>
    <w:div w:id="1031803978">
      <w:bodyDiv w:val="1"/>
      <w:marLeft w:val="0"/>
      <w:marRight w:val="0"/>
      <w:marTop w:val="0"/>
      <w:marBottom w:val="0"/>
      <w:divBdr>
        <w:top w:val="none" w:sz="0" w:space="0" w:color="auto"/>
        <w:left w:val="none" w:sz="0" w:space="0" w:color="auto"/>
        <w:bottom w:val="none" w:sz="0" w:space="0" w:color="auto"/>
        <w:right w:val="none" w:sz="0" w:space="0" w:color="auto"/>
      </w:divBdr>
      <w:divsChild>
        <w:div w:id="998970475">
          <w:marLeft w:val="547"/>
          <w:marRight w:val="0"/>
          <w:marTop w:val="0"/>
          <w:marBottom w:val="0"/>
          <w:divBdr>
            <w:top w:val="none" w:sz="0" w:space="0" w:color="auto"/>
            <w:left w:val="none" w:sz="0" w:space="0" w:color="auto"/>
            <w:bottom w:val="none" w:sz="0" w:space="0" w:color="auto"/>
            <w:right w:val="none" w:sz="0" w:space="0" w:color="auto"/>
          </w:divBdr>
        </w:div>
        <w:div w:id="1985886300">
          <w:marLeft w:val="547"/>
          <w:marRight w:val="0"/>
          <w:marTop w:val="0"/>
          <w:marBottom w:val="0"/>
          <w:divBdr>
            <w:top w:val="none" w:sz="0" w:space="0" w:color="auto"/>
            <w:left w:val="none" w:sz="0" w:space="0" w:color="auto"/>
            <w:bottom w:val="none" w:sz="0" w:space="0" w:color="auto"/>
            <w:right w:val="none" w:sz="0" w:space="0" w:color="auto"/>
          </w:divBdr>
        </w:div>
      </w:divsChild>
    </w:div>
    <w:div w:id="1202131743">
      <w:bodyDiv w:val="1"/>
      <w:marLeft w:val="0"/>
      <w:marRight w:val="0"/>
      <w:marTop w:val="0"/>
      <w:marBottom w:val="0"/>
      <w:divBdr>
        <w:top w:val="none" w:sz="0" w:space="0" w:color="auto"/>
        <w:left w:val="none" w:sz="0" w:space="0" w:color="auto"/>
        <w:bottom w:val="none" w:sz="0" w:space="0" w:color="auto"/>
        <w:right w:val="none" w:sz="0" w:space="0" w:color="auto"/>
      </w:divBdr>
      <w:divsChild>
        <w:div w:id="1345084888">
          <w:marLeft w:val="547"/>
          <w:marRight w:val="0"/>
          <w:marTop w:val="0"/>
          <w:marBottom w:val="0"/>
          <w:divBdr>
            <w:top w:val="none" w:sz="0" w:space="0" w:color="auto"/>
            <w:left w:val="none" w:sz="0" w:space="0" w:color="auto"/>
            <w:bottom w:val="none" w:sz="0" w:space="0" w:color="auto"/>
            <w:right w:val="none" w:sz="0" w:space="0" w:color="auto"/>
          </w:divBdr>
        </w:div>
        <w:div w:id="1663197469">
          <w:marLeft w:val="547"/>
          <w:marRight w:val="0"/>
          <w:marTop w:val="0"/>
          <w:marBottom w:val="0"/>
          <w:divBdr>
            <w:top w:val="none" w:sz="0" w:space="0" w:color="auto"/>
            <w:left w:val="none" w:sz="0" w:space="0" w:color="auto"/>
            <w:bottom w:val="none" w:sz="0" w:space="0" w:color="auto"/>
            <w:right w:val="none" w:sz="0" w:space="0" w:color="auto"/>
          </w:divBdr>
        </w:div>
      </w:divsChild>
    </w:div>
    <w:div w:id="1204830696">
      <w:bodyDiv w:val="1"/>
      <w:marLeft w:val="0"/>
      <w:marRight w:val="0"/>
      <w:marTop w:val="0"/>
      <w:marBottom w:val="0"/>
      <w:divBdr>
        <w:top w:val="none" w:sz="0" w:space="0" w:color="auto"/>
        <w:left w:val="none" w:sz="0" w:space="0" w:color="auto"/>
        <w:bottom w:val="none" w:sz="0" w:space="0" w:color="auto"/>
        <w:right w:val="none" w:sz="0" w:space="0" w:color="auto"/>
      </w:divBdr>
      <w:divsChild>
        <w:div w:id="689457912">
          <w:marLeft w:val="547"/>
          <w:marRight w:val="0"/>
          <w:marTop w:val="0"/>
          <w:marBottom w:val="0"/>
          <w:divBdr>
            <w:top w:val="none" w:sz="0" w:space="0" w:color="auto"/>
            <w:left w:val="none" w:sz="0" w:space="0" w:color="auto"/>
            <w:bottom w:val="none" w:sz="0" w:space="0" w:color="auto"/>
            <w:right w:val="none" w:sz="0" w:space="0" w:color="auto"/>
          </w:divBdr>
        </w:div>
        <w:div w:id="800004693">
          <w:marLeft w:val="547"/>
          <w:marRight w:val="0"/>
          <w:marTop w:val="0"/>
          <w:marBottom w:val="0"/>
          <w:divBdr>
            <w:top w:val="none" w:sz="0" w:space="0" w:color="auto"/>
            <w:left w:val="none" w:sz="0" w:space="0" w:color="auto"/>
            <w:bottom w:val="none" w:sz="0" w:space="0" w:color="auto"/>
            <w:right w:val="none" w:sz="0" w:space="0" w:color="auto"/>
          </w:divBdr>
        </w:div>
        <w:div w:id="968240677">
          <w:marLeft w:val="547"/>
          <w:marRight w:val="0"/>
          <w:marTop w:val="0"/>
          <w:marBottom w:val="0"/>
          <w:divBdr>
            <w:top w:val="none" w:sz="0" w:space="0" w:color="auto"/>
            <w:left w:val="none" w:sz="0" w:space="0" w:color="auto"/>
            <w:bottom w:val="none" w:sz="0" w:space="0" w:color="auto"/>
            <w:right w:val="none" w:sz="0" w:space="0" w:color="auto"/>
          </w:divBdr>
        </w:div>
        <w:div w:id="1954940326">
          <w:marLeft w:val="547"/>
          <w:marRight w:val="0"/>
          <w:marTop w:val="0"/>
          <w:marBottom w:val="0"/>
          <w:divBdr>
            <w:top w:val="none" w:sz="0" w:space="0" w:color="auto"/>
            <w:left w:val="none" w:sz="0" w:space="0" w:color="auto"/>
            <w:bottom w:val="none" w:sz="0" w:space="0" w:color="auto"/>
            <w:right w:val="none" w:sz="0" w:space="0" w:color="auto"/>
          </w:divBdr>
        </w:div>
      </w:divsChild>
    </w:div>
    <w:div w:id="1232235696">
      <w:bodyDiv w:val="1"/>
      <w:marLeft w:val="0"/>
      <w:marRight w:val="0"/>
      <w:marTop w:val="0"/>
      <w:marBottom w:val="0"/>
      <w:divBdr>
        <w:top w:val="none" w:sz="0" w:space="0" w:color="auto"/>
        <w:left w:val="none" w:sz="0" w:space="0" w:color="auto"/>
        <w:bottom w:val="none" w:sz="0" w:space="0" w:color="auto"/>
        <w:right w:val="none" w:sz="0" w:space="0" w:color="auto"/>
      </w:divBdr>
      <w:divsChild>
        <w:div w:id="717626725">
          <w:marLeft w:val="547"/>
          <w:marRight w:val="0"/>
          <w:marTop w:val="0"/>
          <w:marBottom w:val="0"/>
          <w:divBdr>
            <w:top w:val="none" w:sz="0" w:space="0" w:color="auto"/>
            <w:left w:val="none" w:sz="0" w:space="0" w:color="auto"/>
            <w:bottom w:val="none" w:sz="0" w:space="0" w:color="auto"/>
            <w:right w:val="none" w:sz="0" w:space="0" w:color="auto"/>
          </w:divBdr>
        </w:div>
        <w:div w:id="1946882390">
          <w:marLeft w:val="547"/>
          <w:marRight w:val="0"/>
          <w:marTop w:val="0"/>
          <w:marBottom w:val="0"/>
          <w:divBdr>
            <w:top w:val="none" w:sz="0" w:space="0" w:color="auto"/>
            <w:left w:val="none" w:sz="0" w:space="0" w:color="auto"/>
            <w:bottom w:val="none" w:sz="0" w:space="0" w:color="auto"/>
            <w:right w:val="none" w:sz="0" w:space="0" w:color="auto"/>
          </w:divBdr>
        </w:div>
      </w:divsChild>
    </w:div>
    <w:div w:id="1259365769">
      <w:bodyDiv w:val="1"/>
      <w:marLeft w:val="0"/>
      <w:marRight w:val="0"/>
      <w:marTop w:val="0"/>
      <w:marBottom w:val="0"/>
      <w:divBdr>
        <w:top w:val="none" w:sz="0" w:space="0" w:color="auto"/>
        <w:left w:val="none" w:sz="0" w:space="0" w:color="auto"/>
        <w:bottom w:val="none" w:sz="0" w:space="0" w:color="auto"/>
        <w:right w:val="none" w:sz="0" w:space="0" w:color="auto"/>
      </w:divBdr>
      <w:divsChild>
        <w:div w:id="302276325">
          <w:marLeft w:val="0"/>
          <w:marRight w:val="0"/>
          <w:marTop w:val="0"/>
          <w:marBottom w:val="0"/>
          <w:divBdr>
            <w:top w:val="none" w:sz="0" w:space="0" w:color="auto"/>
            <w:left w:val="none" w:sz="0" w:space="0" w:color="auto"/>
            <w:bottom w:val="none" w:sz="0" w:space="0" w:color="auto"/>
            <w:right w:val="none" w:sz="0" w:space="0" w:color="auto"/>
          </w:divBdr>
          <w:divsChild>
            <w:div w:id="2021010052">
              <w:marLeft w:val="0"/>
              <w:marRight w:val="795"/>
              <w:marTop w:val="0"/>
              <w:marBottom w:val="0"/>
              <w:divBdr>
                <w:top w:val="none" w:sz="0" w:space="0" w:color="auto"/>
                <w:left w:val="none" w:sz="0" w:space="0" w:color="auto"/>
                <w:bottom w:val="none" w:sz="0" w:space="0" w:color="auto"/>
                <w:right w:val="none" w:sz="0" w:space="0" w:color="auto"/>
              </w:divBdr>
              <w:divsChild>
                <w:div w:id="115464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29317">
          <w:marLeft w:val="0"/>
          <w:marRight w:val="0"/>
          <w:marTop w:val="0"/>
          <w:marBottom w:val="0"/>
          <w:divBdr>
            <w:top w:val="none" w:sz="0" w:space="0" w:color="auto"/>
            <w:left w:val="none" w:sz="0" w:space="0" w:color="auto"/>
            <w:bottom w:val="none" w:sz="0" w:space="0" w:color="auto"/>
            <w:right w:val="none" w:sz="0" w:space="0" w:color="auto"/>
          </w:divBdr>
          <w:divsChild>
            <w:div w:id="132136480">
              <w:marLeft w:val="795"/>
              <w:marRight w:val="0"/>
              <w:marTop w:val="0"/>
              <w:marBottom w:val="0"/>
              <w:divBdr>
                <w:top w:val="none" w:sz="0" w:space="0" w:color="auto"/>
                <w:left w:val="none" w:sz="0" w:space="0" w:color="auto"/>
                <w:bottom w:val="none" w:sz="0" w:space="0" w:color="auto"/>
                <w:right w:val="none" w:sz="0" w:space="0" w:color="auto"/>
              </w:divBdr>
              <w:divsChild>
                <w:div w:id="979967725">
                  <w:marLeft w:val="0"/>
                  <w:marRight w:val="0"/>
                  <w:marTop w:val="0"/>
                  <w:marBottom w:val="0"/>
                  <w:divBdr>
                    <w:top w:val="none" w:sz="0" w:space="0" w:color="auto"/>
                    <w:left w:val="none" w:sz="0" w:space="0" w:color="auto"/>
                    <w:bottom w:val="none" w:sz="0" w:space="0" w:color="auto"/>
                    <w:right w:val="none" w:sz="0" w:space="0" w:color="auto"/>
                  </w:divBdr>
                </w:div>
                <w:div w:id="1526943533">
                  <w:marLeft w:val="0"/>
                  <w:marRight w:val="0"/>
                  <w:marTop w:val="0"/>
                  <w:marBottom w:val="0"/>
                  <w:divBdr>
                    <w:top w:val="none" w:sz="0" w:space="0" w:color="auto"/>
                    <w:left w:val="none" w:sz="0" w:space="0" w:color="auto"/>
                    <w:bottom w:val="none" w:sz="0" w:space="0" w:color="auto"/>
                    <w:right w:val="none" w:sz="0" w:space="0" w:color="auto"/>
                  </w:divBdr>
                  <w:divsChild>
                    <w:div w:id="76861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068338">
      <w:bodyDiv w:val="1"/>
      <w:marLeft w:val="0"/>
      <w:marRight w:val="0"/>
      <w:marTop w:val="0"/>
      <w:marBottom w:val="0"/>
      <w:divBdr>
        <w:top w:val="none" w:sz="0" w:space="0" w:color="auto"/>
        <w:left w:val="none" w:sz="0" w:space="0" w:color="auto"/>
        <w:bottom w:val="none" w:sz="0" w:space="0" w:color="auto"/>
        <w:right w:val="none" w:sz="0" w:space="0" w:color="auto"/>
      </w:divBdr>
      <w:divsChild>
        <w:div w:id="673798612">
          <w:marLeft w:val="547"/>
          <w:marRight w:val="0"/>
          <w:marTop w:val="0"/>
          <w:marBottom w:val="0"/>
          <w:divBdr>
            <w:top w:val="none" w:sz="0" w:space="0" w:color="auto"/>
            <w:left w:val="none" w:sz="0" w:space="0" w:color="auto"/>
            <w:bottom w:val="none" w:sz="0" w:space="0" w:color="auto"/>
            <w:right w:val="none" w:sz="0" w:space="0" w:color="auto"/>
          </w:divBdr>
        </w:div>
      </w:divsChild>
    </w:div>
    <w:div w:id="1293754195">
      <w:bodyDiv w:val="1"/>
      <w:marLeft w:val="0"/>
      <w:marRight w:val="0"/>
      <w:marTop w:val="0"/>
      <w:marBottom w:val="0"/>
      <w:divBdr>
        <w:top w:val="none" w:sz="0" w:space="0" w:color="auto"/>
        <w:left w:val="none" w:sz="0" w:space="0" w:color="auto"/>
        <w:bottom w:val="none" w:sz="0" w:space="0" w:color="auto"/>
        <w:right w:val="none" w:sz="0" w:space="0" w:color="auto"/>
      </w:divBdr>
      <w:divsChild>
        <w:div w:id="717776211">
          <w:marLeft w:val="547"/>
          <w:marRight w:val="0"/>
          <w:marTop w:val="0"/>
          <w:marBottom w:val="0"/>
          <w:divBdr>
            <w:top w:val="none" w:sz="0" w:space="0" w:color="auto"/>
            <w:left w:val="none" w:sz="0" w:space="0" w:color="auto"/>
            <w:bottom w:val="none" w:sz="0" w:space="0" w:color="auto"/>
            <w:right w:val="none" w:sz="0" w:space="0" w:color="auto"/>
          </w:divBdr>
        </w:div>
      </w:divsChild>
    </w:div>
    <w:div w:id="1307859430">
      <w:bodyDiv w:val="1"/>
      <w:marLeft w:val="0"/>
      <w:marRight w:val="0"/>
      <w:marTop w:val="0"/>
      <w:marBottom w:val="0"/>
      <w:divBdr>
        <w:top w:val="none" w:sz="0" w:space="0" w:color="auto"/>
        <w:left w:val="none" w:sz="0" w:space="0" w:color="auto"/>
        <w:bottom w:val="none" w:sz="0" w:space="0" w:color="auto"/>
        <w:right w:val="none" w:sz="0" w:space="0" w:color="auto"/>
      </w:divBdr>
    </w:div>
    <w:div w:id="1362169086">
      <w:bodyDiv w:val="1"/>
      <w:marLeft w:val="0"/>
      <w:marRight w:val="0"/>
      <w:marTop w:val="0"/>
      <w:marBottom w:val="0"/>
      <w:divBdr>
        <w:top w:val="none" w:sz="0" w:space="0" w:color="auto"/>
        <w:left w:val="none" w:sz="0" w:space="0" w:color="auto"/>
        <w:bottom w:val="none" w:sz="0" w:space="0" w:color="auto"/>
        <w:right w:val="none" w:sz="0" w:space="0" w:color="auto"/>
      </w:divBdr>
    </w:div>
    <w:div w:id="1363554867">
      <w:bodyDiv w:val="1"/>
      <w:marLeft w:val="0"/>
      <w:marRight w:val="0"/>
      <w:marTop w:val="0"/>
      <w:marBottom w:val="0"/>
      <w:divBdr>
        <w:top w:val="none" w:sz="0" w:space="0" w:color="auto"/>
        <w:left w:val="none" w:sz="0" w:space="0" w:color="auto"/>
        <w:bottom w:val="none" w:sz="0" w:space="0" w:color="auto"/>
        <w:right w:val="none" w:sz="0" w:space="0" w:color="auto"/>
      </w:divBdr>
      <w:divsChild>
        <w:div w:id="1906599478">
          <w:marLeft w:val="547"/>
          <w:marRight w:val="0"/>
          <w:marTop w:val="0"/>
          <w:marBottom w:val="0"/>
          <w:divBdr>
            <w:top w:val="none" w:sz="0" w:space="0" w:color="auto"/>
            <w:left w:val="none" w:sz="0" w:space="0" w:color="auto"/>
            <w:bottom w:val="none" w:sz="0" w:space="0" w:color="auto"/>
            <w:right w:val="none" w:sz="0" w:space="0" w:color="auto"/>
          </w:divBdr>
        </w:div>
      </w:divsChild>
    </w:div>
    <w:div w:id="1385566890">
      <w:bodyDiv w:val="1"/>
      <w:marLeft w:val="0"/>
      <w:marRight w:val="0"/>
      <w:marTop w:val="0"/>
      <w:marBottom w:val="0"/>
      <w:divBdr>
        <w:top w:val="none" w:sz="0" w:space="0" w:color="auto"/>
        <w:left w:val="none" w:sz="0" w:space="0" w:color="auto"/>
        <w:bottom w:val="none" w:sz="0" w:space="0" w:color="auto"/>
        <w:right w:val="none" w:sz="0" w:space="0" w:color="auto"/>
      </w:divBdr>
      <w:divsChild>
        <w:div w:id="93133828">
          <w:marLeft w:val="547"/>
          <w:marRight w:val="0"/>
          <w:marTop w:val="0"/>
          <w:marBottom w:val="0"/>
          <w:divBdr>
            <w:top w:val="none" w:sz="0" w:space="0" w:color="auto"/>
            <w:left w:val="none" w:sz="0" w:space="0" w:color="auto"/>
            <w:bottom w:val="none" w:sz="0" w:space="0" w:color="auto"/>
            <w:right w:val="none" w:sz="0" w:space="0" w:color="auto"/>
          </w:divBdr>
        </w:div>
      </w:divsChild>
    </w:div>
    <w:div w:id="1389961224">
      <w:bodyDiv w:val="1"/>
      <w:marLeft w:val="0"/>
      <w:marRight w:val="0"/>
      <w:marTop w:val="0"/>
      <w:marBottom w:val="0"/>
      <w:divBdr>
        <w:top w:val="none" w:sz="0" w:space="0" w:color="auto"/>
        <w:left w:val="none" w:sz="0" w:space="0" w:color="auto"/>
        <w:bottom w:val="none" w:sz="0" w:space="0" w:color="auto"/>
        <w:right w:val="none" w:sz="0" w:space="0" w:color="auto"/>
      </w:divBdr>
      <w:divsChild>
        <w:div w:id="835808839">
          <w:marLeft w:val="547"/>
          <w:marRight w:val="0"/>
          <w:marTop w:val="0"/>
          <w:marBottom w:val="0"/>
          <w:divBdr>
            <w:top w:val="none" w:sz="0" w:space="0" w:color="auto"/>
            <w:left w:val="none" w:sz="0" w:space="0" w:color="auto"/>
            <w:bottom w:val="none" w:sz="0" w:space="0" w:color="auto"/>
            <w:right w:val="none" w:sz="0" w:space="0" w:color="auto"/>
          </w:divBdr>
        </w:div>
      </w:divsChild>
    </w:div>
    <w:div w:id="1419717378">
      <w:bodyDiv w:val="1"/>
      <w:marLeft w:val="0"/>
      <w:marRight w:val="0"/>
      <w:marTop w:val="0"/>
      <w:marBottom w:val="0"/>
      <w:divBdr>
        <w:top w:val="none" w:sz="0" w:space="0" w:color="auto"/>
        <w:left w:val="none" w:sz="0" w:space="0" w:color="auto"/>
        <w:bottom w:val="none" w:sz="0" w:space="0" w:color="auto"/>
        <w:right w:val="none" w:sz="0" w:space="0" w:color="auto"/>
      </w:divBdr>
      <w:divsChild>
        <w:div w:id="273445468">
          <w:marLeft w:val="547"/>
          <w:marRight w:val="0"/>
          <w:marTop w:val="0"/>
          <w:marBottom w:val="0"/>
          <w:divBdr>
            <w:top w:val="none" w:sz="0" w:space="0" w:color="auto"/>
            <w:left w:val="none" w:sz="0" w:space="0" w:color="auto"/>
            <w:bottom w:val="none" w:sz="0" w:space="0" w:color="auto"/>
            <w:right w:val="none" w:sz="0" w:space="0" w:color="auto"/>
          </w:divBdr>
        </w:div>
      </w:divsChild>
    </w:div>
    <w:div w:id="1492023522">
      <w:bodyDiv w:val="1"/>
      <w:marLeft w:val="0"/>
      <w:marRight w:val="0"/>
      <w:marTop w:val="0"/>
      <w:marBottom w:val="0"/>
      <w:divBdr>
        <w:top w:val="none" w:sz="0" w:space="0" w:color="auto"/>
        <w:left w:val="none" w:sz="0" w:space="0" w:color="auto"/>
        <w:bottom w:val="none" w:sz="0" w:space="0" w:color="auto"/>
        <w:right w:val="none" w:sz="0" w:space="0" w:color="auto"/>
      </w:divBdr>
      <w:divsChild>
        <w:div w:id="974259317">
          <w:marLeft w:val="547"/>
          <w:marRight w:val="0"/>
          <w:marTop w:val="0"/>
          <w:marBottom w:val="0"/>
          <w:divBdr>
            <w:top w:val="none" w:sz="0" w:space="0" w:color="auto"/>
            <w:left w:val="none" w:sz="0" w:space="0" w:color="auto"/>
            <w:bottom w:val="none" w:sz="0" w:space="0" w:color="auto"/>
            <w:right w:val="none" w:sz="0" w:space="0" w:color="auto"/>
          </w:divBdr>
        </w:div>
        <w:div w:id="1005933479">
          <w:marLeft w:val="547"/>
          <w:marRight w:val="0"/>
          <w:marTop w:val="0"/>
          <w:marBottom w:val="0"/>
          <w:divBdr>
            <w:top w:val="none" w:sz="0" w:space="0" w:color="auto"/>
            <w:left w:val="none" w:sz="0" w:space="0" w:color="auto"/>
            <w:bottom w:val="none" w:sz="0" w:space="0" w:color="auto"/>
            <w:right w:val="none" w:sz="0" w:space="0" w:color="auto"/>
          </w:divBdr>
        </w:div>
        <w:div w:id="1012998456">
          <w:marLeft w:val="547"/>
          <w:marRight w:val="0"/>
          <w:marTop w:val="0"/>
          <w:marBottom w:val="0"/>
          <w:divBdr>
            <w:top w:val="none" w:sz="0" w:space="0" w:color="auto"/>
            <w:left w:val="none" w:sz="0" w:space="0" w:color="auto"/>
            <w:bottom w:val="none" w:sz="0" w:space="0" w:color="auto"/>
            <w:right w:val="none" w:sz="0" w:space="0" w:color="auto"/>
          </w:divBdr>
        </w:div>
        <w:div w:id="1937790407">
          <w:marLeft w:val="547"/>
          <w:marRight w:val="0"/>
          <w:marTop w:val="0"/>
          <w:marBottom w:val="0"/>
          <w:divBdr>
            <w:top w:val="none" w:sz="0" w:space="0" w:color="auto"/>
            <w:left w:val="none" w:sz="0" w:space="0" w:color="auto"/>
            <w:bottom w:val="none" w:sz="0" w:space="0" w:color="auto"/>
            <w:right w:val="none" w:sz="0" w:space="0" w:color="auto"/>
          </w:divBdr>
        </w:div>
      </w:divsChild>
    </w:div>
    <w:div w:id="1500534902">
      <w:bodyDiv w:val="1"/>
      <w:marLeft w:val="0"/>
      <w:marRight w:val="0"/>
      <w:marTop w:val="0"/>
      <w:marBottom w:val="0"/>
      <w:divBdr>
        <w:top w:val="none" w:sz="0" w:space="0" w:color="auto"/>
        <w:left w:val="none" w:sz="0" w:space="0" w:color="auto"/>
        <w:bottom w:val="none" w:sz="0" w:space="0" w:color="auto"/>
        <w:right w:val="none" w:sz="0" w:space="0" w:color="auto"/>
      </w:divBdr>
      <w:divsChild>
        <w:div w:id="1159690793">
          <w:marLeft w:val="547"/>
          <w:marRight w:val="0"/>
          <w:marTop w:val="0"/>
          <w:marBottom w:val="0"/>
          <w:divBdr>
            <w:top w:val="none" w:sz="0" w:space="0" w:color="auto"/>
            <w:left w:val="none" w:sz="0" w:space="0" w:color="auto"/>
            <w:bottom w:val="none" w:sz="0" w:space="0" w:color="auto"/>
            <w:right w:val="none" w:sz="0" w:space="0" w:color="auto"/>
          </w:divBdr>
        </w:div>
        <w:div w:id="1931618276">
          <w:marLeft w:val="547"/>
          <w:marRight w:val="0"/>
          <w:marTop w:val="0"/>
          <w:marBottom w:val="0"/>
          <w:divBdr>
            <w:top w:val="none" w:sz="0" w:space="0" w:color="auto"/>
            <w:left w:val="none" w:sz="0" w:space="0" w:color="auto"/>
            <w:bottom w:val="none" w:sz="0" w:space="0" w:color="auto"/>
            <w:right w:val="none" w:sz="0" w:space="0" w:color="auto"/>
          </w:divBdr>
        </w:div>
      </w:divsChild>
    </w:div>
    <w:div w:id="1527937224">
      <w:bodyDiv w:val="1"/>
      <w:marLeft w:val="0"/>
      <w:marRight w:val="0"/>
      <w:marTop w:val="0"/>
      <w:marBottom w:val="0"/>
      <w:divBdr>
        <w:top w:val="none" w:sz="0" w:space="0" w:color="auto"/>
        <w:left w:val="none" w:sz="0" w:space="0" w:color="auto"/>
        <w:bottom w:val="none" w:sz="0" w:space="0" w:color="auto"/>
        <w:right w:val="none" w:sz="0" w:space="0" w:color="auto"/>
      </w:divBdr>
      <w:divsChild>
        <w:div w:id="1172523666">
          <w:marLeft w:val="547"/>
          <w:marRight w:val="0"/>
          <w:marTop w:val="0"/>
          <w:marBottom w:val="0"/>
          <w:divBdr>
            <w:top w:val="none" w:sz="0" w:space="0" w:color="auto"/>
            <w:left w:val="none" w:sz="0" w:space="0" w:color="auto"/>
            <w:bottom w:val="none" w:sz="0" w:space="0" w:color="auto"/>
            <w:right w:val="none" w:sz="0" w:space="0" w:color="auto"/>
          </w:divBdr>
        </w:div>
      </w:divsChild>
    </w:div>
    <w:div w:id="1546327220">
      <w:bodyDiv w:val="1"/>
      <w:marLeft w:val="0"/>
      <w:marRight w:val="0"/>
      <w:marTop w:val="0"/>
      <w:marBottom w:val="0"/>
      <w:divBdr>
        <w:top w:val="none" w:sz="0" w:space="0" w:color="auto"/>
        <w:left w:val="none" w:sz="0" w:space="0" w:color="auto"/>
        <w:bottom w:val="none" w:sz="0" w:space="0" w:color="auto"/>
        <w:right w:val="none" w:sz="0" w:space="0" w:color="auto"/>
      </w:divBdr>
    </w:div>
    <w:div w:id="1697383685">
      <w:bodyDiv w:val="1"/>
      <w:marLeft w:val="0"/>
      <w:marRight w:val="0"/>
      <w:marTop w:val="0"/>
      <w:marBottom w:val="0"/>
      <w:divBdr>
        <w:top w:val="none" w:sz="0" w:space="0" w:color="auto"/>
        <w:left w:val="none" w:sz="0" w:space="0" w:color="auto"/>
        <w:bottom w:val="none" w:sz="0" w:space="0" w:color="auto"/>
        <w:right w:val="none" w:sz="0" w:space="0" w:color="auto"/>
      </w:divBdr>
      <w:divsChild>
        <w:div w:id="592862023">
          <w:marLeft w:val="547"/>
          <w:marRight w:val="0"/>
          <w:marTop w:val="0"/>
          <w:marBottom w:val="0"/>
          <w:divBdr>
            <w:top w:val="none" w:sz="0" w:space="0" w:color="auto"/>
            <w:left w:val="none" w:sz="0" w:space="0" w:color="auto"/>
            <w:bottom w:val="none" w:sz="0" w:space="0" w:color="auto"/>
            <w:right w:val="none" w:sz="0" w:space="0" w:color="auto"/>
          </w:divBdr>
        </w:div>
      </w:divsChild>
    </w:div>
    <w:div w:id="1699814201">
      <w:bodyDiv w:val="1"/>
      <w:marLeft w:val="0"/>
      <w:marRight w:val="0"/>
      <w:marTop w:val="0"/>
      <w:marBottom w:val="0"/>
      <w:divBdr>
        <w:top w:val="none" w:sz="0" w:space="0" w:color="auto"/>
        <w:left w:val="none" w:sz="0" w:space="0" w:color="auto"/>
        <w:bottom w:val="none" w:sz="0" w:space="0" w:color="auto"/>
        <w:right w:val="none" w:sz="0" w:space="0" w:color="auto"/>
      </w:divBdr>
    </w:div>
    <w:div w:id="1804470021">
      <w:bodyDiv w:val="1"/>
      <w:marLeft w:val="0"/>
      <w:marRight w:val="0"/>
      <w:marTop w:val="0"/>
      <w:marBottom w:val="0"/>
      <w:divBdr>
        <w:top w:val="none" w:sz="0" w:space="0" w:color="auto"/>
        <w:left w:val="none" w:sz="0" w:space="0" w:color="auto"/>
        <w:bottom w:val="none" w:sz="0" w:space="0" w:color="auto"/>
        <w:right w:val="none" w:sz="0" w:space="0" w:color="auto"/>
      </w:divBdr>
    </w:div>
    <w:div w:id="1810895993">
      <w:bodyDiv w:val="1"/>
      <w:marLeft w:val="0"/>
      <w:marRight w:val="0"/>
      <w:marTop w:val="0"/>
      <w:marBottom w:val="0"/>
      <w:divBdr>
        <w:top w:val="none" w:sz="0" w:space="0" w:color="auto"/>
        <w:left w:val="none" w:sz="0" w:space="0" w:color="auto"/>
        <w:bottom w:val="none" w:sz="0" w:space="0" w:color="auto"/>
        <w:right w:val="none" w:sz="0" w:space="0" w:color="auto"/>
      </w:divBdr>
      <w:divsChild>
        <w:div w:id="231279653">
          <w:marLeft w:val="547"/>
          <w:marRight w:val="0"/>
          <w:marTop w:val="0"/>
          <w:marBottom w:val="0"/>
          <w:divBdr>
            <w:top w:val="none" w:sz="0" w:space="0" w:color="auto"/>
            <w:left w:val="none" w:sz="0" w:space="0" w:color="auto"/>
            <w:bottom w:val="none" w:sz="0" w:space="0" w:color="auto"/>
            <w:right w:val="none" w:sz="0" w:space="0" w:color="auto"/>
          </w:divBdr>
        </w:div>
        <w:div w:id="1486313521">
          <w:marLeft w:val="547"/>
          <w:marRight w:val="0"/>
          <w:marTop w:val="0"/>
          <w:marBottom w:val="0"/>
          <w:divBdr>
            <w:top w:val="none" w:sz="0" w:space="0" w:color="auto"/>
            <w:left w:val="none" w:sz="0" w:space="0" w:color="auto"/>
            <w:bottom w:val="none" w:sz="0" w:space="0" w:color="auto"/>
            <w:right w:val="none" w:sz="0" w:space="0" w:color="auto"/>
          </w:divBdr>
        </w:div>
      </w:divsChild>
    </w:div>
    <w:div w:id="1861627988">
      <w:bodyDiv w:val="1"/>
      <w:marLeft w:val="0"/>
      <w:marRight w:val="0"/>
      <w:marTop w:val="0"/>
      <w:marBottom w:val="0"/>
      <w:divBdr>
        <w:top w:val="none" w:sz="0" w:space="0" w:color="auto"/>
        <w:left w:val="none" w:sz="0" w:space="0" w:color="auto"/>
        <w:bottom w:val="none" w:sz="0" w:space="0" w:color="auto"/>
        <w:right w:val="none" w:sz="0" w:space="0" w:color="auto"/>
      </w:divBdr>
      <w:divsChild>
        <w:div w:id="384063081">
          <w:marLeft w:val="0"/>
          <w:marRight w:val="0"/>
          <w:marTop w:val="0"/>
          <w:marBottom w:val="0"/>
          <w:divBdr>
            <w:top w:val="none" w:sz="0" w:space="0" w:color="auto"/>
            <w:left w:val="none" w:sz="0" w:space="0" w:color="auto"/>
            <w:bottom w:val="none" w:sz="0" w:space="0" w:color="auto"/>
            <w:right w:val="none" w:sz="0" w:space="0" w:color="auto"/>
          </w:divBdr>
        </w:div>
        <w:div w:id="472598836">
          <w:marLeft w:val="0"/>
          <w:marRight w:val="0"/>
          <w:marTop w:val="0"/>
          <w:marBottom w:val="0"/>
          <w:divBdr>
            <w:top w:val="none" w:sz="0" w:space="0" w:color="auto"/>
            <w:left w:val="none" w:sz="0" w:space="0" w:color="auto"/>
            <w:bottom w:val="none" w:sz="0" w:space="0" w:color="auto"/>
            <w:right w:val="none" w:sz="0" w:space="0" w:color="auto"/>
          </w:divBdr>
        </w:div>
        <w:div w:id="554046625">
          <w:marLeft w:val="0"/>
          <w:marRight w:val="0"/>
          <w:marTop w:val="0"/>
          <w:marBottom w:val="0"/>
          <w:divBdr>
            <w:top w:val="none" w:sz="0" w:space="0" w:color="auto"/>
            <w:left w:val="none" w:sz="0" w:space="0" w:color="auto"/>
            <w:bottom w:val="none" w:sz="0" w:space="0" w:color="auto"/>
            <w:right w:val="none" w:sz="0" w:space="0" w:color="auto"/>
          </w:divBdr>
        </w:div>
        <w:div w:id="1821261906">
          <w:marLeft w:val="0"/>
          <w:marRight w:val="0"/>
          <w:marTop w:val="0"/>
          <w:marBottom w:val="0"/>
          <w:divBdr>
            <w:top w:val="none" w:sz="0" w:space="0" w:color="auto"/>
            <w:left w:val="none" w:sz="0" w:space="0" w:color="auto"/>
            <w:bottom w:val="none" w:sz="0" w:space="0" w:color="auto"/>
            <w:right w:val="none" w:sz="0" w:space="0" w:color="auto"/>
          </w:divBdr>
        </w:div>
      </w:divsChild>
    </w:div>
    <w:div w:id="2057195755">
      <w:bodyDiv w:val="1"/>
      <w:marLeft w:val="0"/>
      <w:marRight w:val="0"/>
      <w:marTop w:val="0"/>
      <w:marBottom w:val="0"/>
      <w:divBdr>
        <w:top w:val="none" w:sz="0" w:space="0" w:color="auto"/>
        <w:left w:val="none" w:sz="0" w:space="0" w:color="auto"/>
        <w:bottom w:val="none" w:sz="0" w:space="0" w:color="auto"/>
        <w:right w:val="none" w:sz="0" w:space="0" w:color="auto"/>
      </w:divBdr>
    </w:div>
    <w:div w:id="2059623203">
      <w:bodyDiv w:val="1"/>
      <w:marLeft w:val="0"/>
      <w:marRight w:val="0"/>
      <w:marTop w:val="0"/>
      <w:marBottom w:val="0"/>
      <w:divBdr>
        <w:top w:val="none" w:sz="0" w:space="0" w:color="auto"/>
        <w:left w:val="none" w:sz="0" w:space="0" w:color="auto"/>
        <w:bottom w:val="none" w:sz="0" w:space="0" w:color="auto"/>
        <w:right w:val="none" w:sz="0" w:space="0" w:color="auto"/>
      </w:divBdr>
    </w:div>
    <w:div w:id="2067489986">
      <w:bodyDiv w:val="1"/>
      <w:marLeft w:val="0"/>
      <w:marRight w:val="0"/>
      <w:marTop w:val="0"/>
      <w:marBottom w:val="0"/>
      <w:divBdr>
        <w:top w:val="none" w:sz="0" w:space="0" w:color="auto"/>
        <w:left w:val="none" w:sz="0" w:space="0" w:color="auto"/>
        <w:bottom w:val="none" w:sz="0" w:space="0" w:color="auto"/>
        <w:right w:val="none" w:sz="0" w:space="0" w:color="auto"/>
      </w:divBdr>
      <w:divsChild>
        <w:div w:id="1592857217">
          <w:marLeft w:val="547"/>
          <w:marRight w:val="0"/>
          <w:marTop w:val="0"/>
          <w:marBottom w:val="0"/>
          <w:divBdr>
            <w:top w:val="none" w:sz="0" w:space="0" w:color="auto"/>
            <w:left w:val="none" w:sz="0" w:space="0" w:color="auto"/>
            <w:bottom w:val="none" w:sz="0" w:space="0" w:color="auto"/>
            <w:right w:val="none" w:sz="0" w:space="0" w:color="auto"/>
          </w:divBdr>
        </w:div>
        <w:div w:id="1702978245">
          <w:marLeft w:val="547"/>
          <w:marRight w:val="0"/>
          <w:marTop w:val="0"/>
          <w:marBottom w:val="0"/>
          <w:divBdr>
            <w:top w:val="none" w:sz="0" w:space="0" w:color="auto"/>
            <w:left w:val="none" w:sz="0" w:space="0" w:color="auto"/>
            <w:bottom w:val="none" w:sz="0" w:space="0" w:color="auto"/>
            <w:right w:val="none" w:sz="0" w:space="0" w:color="auto"/>
          </w:divBdr>
        </w:div>
      </w:divsChild>
    </w:div>
    <w:div w:id="2081828202">
      <w:bodyDiv w:val="1"/>
      <w:marLeft w:val="0"/>
      <w:marRight w:val="0"/>
      <w:marTop w:val="0"/>
      <w:marBottom w:val="0"/>
      <w:divBdr>
        <w:top w:val="none" w:sz="0" w:space="0" w:color="auto"/>
        <w:left w:val="none" w:sz="0" w:space="0" w:color="auto"/>
        <w:bottom w:val="none" w:sz="0" w:space="0" w:color="auto"/>
        <w:right w:val="none" w:sz="0" w:space="0" w:color="auto"/>
      </w:divBdr>
      <w:divsChild>
        <w:div w:id="216862517">
          <w:marLeft w:val="547"/>
          <w:marRight w:val="0"/>
          <w:marTop w:val="0"/>
          <w:marBottom w:val="0"/>
          <w:divBdr>
            <w:top w:val="none" w:sz="0" w:space="0" w:color="auto"/>
            <w:left w:val="none" w:sz="0" w:space="0" w:color="auto"/>
            <w:bottom w:val="none" w:sz="0" w:space="0" w:color="auto"/>
            <w:right w:val="none" w:sz="0" w:space="0" w:color="auto"/>
          </w:divBdr>
        </w:div>
        <w:div w:id="1516772005">
          <w:marLeft w:val="547"/>
          <w:marRight w:val="0"/>
          <w:marTop w:val="0"/>
          <w:marBottom w:val="0"/>
          <w:divBdr>
            <w:top w:val="none" w:sz="0" w:space="0" w:color="auto"/>
            <w:left w:val="none" w:sz="0" w:space="0" w:color="auto"/>
            <w:bottom w:val="none" w:sz="0" w:space="0" w:color="auto"/>
            <w:right w:val="none" w:sz="0" w:space="0" w:color="auto"/>
          </w:divBdr>
        </w:div>
      </w:divsChild>
    </w:div>
    <w:div w:id="21085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eader" Target="header1.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e8c14ef28d964972" Type="http://schemas.microsoft.com/office/2019/09/relationships/intelligence" Target="intelligence.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91851DF781D6B41BC40A43CCFD9A40B" ma:contentTypeVersion="15" ma:contentTypeDescription="Create a new document." ma:contentTypeScope="" ma:versionID="55221321b06f1f7b319fe935967ef644">
  <xsd:schema xmlns:xsd="http://www.w3.org/2001/XMLSchema" xmlns:xs="http://www.w3.org/2001/XMLSchema" xmlns:p="http://schemas.microsoft.com/office/2006/metadata/properties" xmlns:ns2="423cb0a0-1f01-4334-96ae-597a49ce4913" xmlns:ns3="975219e2-01f1-42bd-af82-2091dcca5a26" targetNamespace="http://schemas.microsoft.com/office/2006/metadata/properties" ma:root="true" ma:fieldsID="10d3d3ebfc7dc67f7f27e3fccbc7100e" ns2:_="" ns3:_="">
    <xsd:import namespace="423cb0a0-1f01-4334-96ae-597a49ce4913"/>
    <xsd:import namespace="975219e2-01f1-42bd-af82-2091dcca5a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3cb0a0-1f01-4334-96ae-597a49ce49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number" ma:index="22" nillable="true" ma:displayName="number" ma:format="Dropdown" ma:internalName="numb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75219e2-01f1-42bd-af82-2091dcca5a2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0d51744-da64-498d-9cdd-bda1d0ffe36e}" ma:internalName="TaxCatchAll" ma:showField="CatchAllData" ma:web="975219e2-01f1-42bd-af82-2091dcca5a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75219e2-01f1-42bd-af82-2091dcca5a26" xsi:nil="true"/>
    <lcf76f155ced4ddcb4097134ff3c332f xmlns="423cb0a0-1f01-4334-96ae-597a49ce4913">
      <Terms xmlns="http://schemas.microsoft.com/office/infopath/2007/PartnerControls"/>
    </lcf76f155ced4ddcb4097134ff3c332f>
    <number xmlns="423cb0a0-1f01-4334-96ae-597a49ce491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7B8474-909A-4D7D-AA20-D1AFB68A87BE}">
  <ds:schemaRefs>
    <ds:schemaRef ds:uri="http://schemas.openxmlformats.org/officeDocument/2006/bibliography"/>
  </ds:schemaRefs>
</ds:datastoreItem>
</file>

<file path=customXml/itemProps3.xml><?xml version="1.0" encoding="utf-8"?>
<ds:datastoreItem xmlns:ds="http://schemas.openxmlformats.org/officeDocument/2006/customXml" ds:itemID="{5051CE37-0FBB-4955-B787-FB976A275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3cb0a0-1f01-4334-96ae-597a49ce4913"/>
    <ds:schemaRef ds:uri="975219e2-01f1-42bd-af82-2091dcca5a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463C3E-3D80-4364-8E41-F7D3F3F6A739}">
  <ds:schemaRefs>
    <ds:schemaRef ds:uri="http://purl.org/dc/terms/"/>
    <ds:schemaRef ds:uri="http://schemas.microsoft.com/office/2006/documentManagement/types"/>
    <ds:schemaRef ds:uri="http://schemas.microsoft.com/office/infopath/2007/PartnerControls"/>
    <ds:schemaRef ds:uri="http://www.w3.org/XML/1998/namespace"/>
    <ds:schemaRef ds:uri="975219e2-01f1-42bd-af82-2091dcca5a26"/>
    <ds:schemaRef ds:uri="http://purl.org/dc/dcmitype/"/>
    <ds:schemaRef ds:uri="http://purl.org/dc/elements/1.1/"/>
    <ds:schemaRef ds:uri="423cb0a0-1f01-4334-96ae-597a49ce4913"/>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BD964C44-A706-4937-9F0B-2DD7E49F1F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21714</Words>
  <Characters>112941</Characters>
  <Application>Microsoft Office Word</Application>
  <DocSecurity>0</DocSecurity>
  <Lines>941</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134387</CharactersWithSpaces>
  <SharedDoc>false</SharedDoc>
  <HLinks>
    <vt:vector size="18" baseType="variant">
      <vt:variant>
        <vt:i4>7274503</vt:i4>
      </vt:variant>
      <vt:variant>
        <vt:i4>6</vt:i4>
      </vt:variant>
      <vt:variant>
        <vt:i4>0</vt:i4>
      </vt:variant>
      <vt:variant>
        <vt:i4>5</vt:i4>
      </vt:variant>
      <vt:variant>
        <vt:lpwstr>https://assets.publishing.service.gov.uk/government/uploads/system/uploads/attachment_data/file/914443/Development_Matters_-_Non-statutory_curriculum_guidance_for_the_early_years_foundation_stage__1_.pdf</vt:lpwstr>
      </vt:variant>
      <vt:variant>
        <vt:lpwstr/>
      </vt:variant>
      <vt:variant>
        <vt:i4>2490406</vt:i4>
      </vt:variant>
      <vt:variant>
        <vt:i4>3</vt:i4>
      </vt:variant>
      <vt:variant>
        <vt:i4>0</vt:i4>
      </vt:variant>
      <vt:variant>
        <vt:i4>5</vt:i4>
      </vt:variant>
      <vt:variant>
        <vt:lpwstr>https://assets.publishing.service.gov.uk/government/uploads/system/uploads/attachment_data/file/896869/EYFSP_Handbook.pdf</vt:lpwstr>
      </vt:variant>
      <vt:variant>
        <vt:lpwstr/>
      </vt:variant>
      <vt:variant>
        <vt:i4>6946938</vt:i4>
      </vt:variant>
      <vt:variant>
        <vt:i4>0</vt:i4>
      </vt:variant>
      <vt:variant>
        <vt:i4>0</vt:i4>
      </vt:variant>
      <vt:variant>
        <vt:i4>5</vt:i4>
      </vt:variant>
      <vt:variant>
        <vt:lpwstr>https://www.gov.uk/government/publications/early-adopter-schools-eyfs-framework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Hiatt</dc:creator>
  <cp:keywords/>
  <dc:description/>
  <cp:lastModifiedBy>Sarah Maguire MBY</cp:lastModifiedBy>
  <cp:revision>3</cp:revision>
  <cp:lastPrinted>2021-01-19T02:42:00Z</cp:lastPrinted>
  <dcterms:created xsi:type="dcterms:W3CDTF">2025-07-14T19:47:00Z</dcterms:created>
  <dcterms:modified xsi:type="dcterms:W3CDTF">2025-07-14T19:47:00Z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0x010100191851DF781D6B41BC40A43CCFD9A40B</vt:lpwstr>
  </property>
  <property fmtid="{D5CDD505-2E9C-101B-9397-08002B2CF9AE}" pid="3" name="GrammarlyDocumentId">
    <vt:lpwstr>f38666cdd9c3df2509d30610314ba36ab0cc7f72f010c1854ff8148ade399f11</vt:lpwstr>
  </property>
  <property fmtid="{D5CDD505-2E9C-101B-9397-08002B2CF9AE}" pid="4" name="Order">
    <vt:r8>6852200</vt:r8>
  </property>
  <property fmtid="{D5CDD505-2E9C-101B-9397-08002B2CF9AE}" pid="5" name="MediaServiceImageTags">
    <vt:lpwstr/>
  </property>
</Properties>
</file>